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C70" w:rsidRPr="005E4137" w:rsidRDefault="00015C70" w:rsidP="00015C70">
      <w:pPr>
        <w:jc w:val="right"/>
        <w:rPr>
          <w:rFonts w:ascii="Times New Roman" w:eastAsia="Times New Roman" w:hAnsi="Times New Roman" w:cs="Times New Roman"/>
          <w:sz w:val="24"/>
          <w:szCs w:val="24"/>
        </w:rPr>
      </w:pPr>
      <w:bookmarkStart w:id="0" w:name="page1"/>
      <w:bookmarkEnd w:id="0"/>
      <w:r w:rsidRPr="005E4137">
        <w:rPr>
          <w:rFonts w:ascii="Times New Roman" w:eastAsia="Times New Roman" w:hAnsi="Times New Roman" w:cs="Times New Roman"/>
          <w:sz w:val="24"/>
          <w:szCs w:val="24"/>
        </w:rPr>
        <w:t xml:space="preserve">Приложение к решению </w:t>
      </w:r>
    </w:p>
    <w:p w:rsidR="00015C70" w:rsidRPr="005E4137" w:rsidRDefault="00015C70" w:rsidP="00015C70">
      <w:pPr>
        <w:jc w:val="right"/>
        <w:rPr>
          <w:rFonts w:ascii="Times New Roman" w:eastAsia="Times" w:hAnsi="Times New Roman" w:cs="Times New Roman"/>
          <w:sz w:val="22"/>
        </w:rPr>
      </w:pPr>
      <w:r>
        <w:rPr>
          <w:rFonts w:ascii="Times New Roman" w:eastAsia="Times" w:hAnsi="Times New Roman" w:cs="Times New Roman"/>
          <w:sz w:val="22"/>
        </w:rPr>
        <w:t>________________________________________</w:t>
      </w:r>
    </w:p>
    <w:p w:rsidR="00015C70" w:rsidRPr="005E4137" w:rsidRDefault="00015C70" w:rsidP="00015C70">
      <w:pPr>
        <w:jc w:val="right"/>
        <w:rPr>
          <w:rFonts w:ascii="Times New Roman" w:eastAsia="Times New Roman" w:hAnsi="Times New Roman" w:cs="Times New Roman"/>
          <w:sz w:val="24"/>
        </w:rPr>
      </w:pPr>
      <w:r w:rsidRPr="005E4137">
        <w:rPr>
          <w:rFonts w:ascii="Times New Roman" w:eastAsia="Times New Roman" w:hAnsi="Times New Roman" w:cs="Times New Roman"/>
          <w:sz w:val="22"/>
        </w:rPr>
        <w:t xml:space="preserve">                                                         </w:t>
      </w:r>
    </w:p>
    <w:p w:rsidR="00015C70" w:rsidRPr="005E4137" w:rsidRDefault="00015C70" w:rsidP="00015C70">
      <w:pPr>
        <w:jc w:val="right"/>
        <w:rPr>
          <w:rFonts w:ascii="Times New Roman" w:eastAsia="Times New Roman" w:hAnsi="Times New Roman" w:cs="Times New Roman"/>
          <w:sz w:val="24"/>
        </w:rPr>
      </w:pPr>
    </w:p>
    <w:p w:rsidR="00015C70" w:rsidRPr="005E4137" w:rsidRDefault="00015C70" w:rsidP="00015C70">
      <w:pPr>
        <w:rPr>
          <w:rFonts w:ascii="Times New Roman" w:eastAsia="Times New Roman" w:hAnsi="Times New Roman" w:cs="Times New Roman"/>
          <w:sz w:val="24"/>
        </w:rPr>
      </w:pPr>
    </w:p>
    <w:p w:rsidR="00015C70" w:rsidRPr="005E4137" w:rsidRDefault="00015C70" w:rsidP="00015C70">
      <w:pPr>
        <w:spacing w:line="200" w:lineRule="exact"/>
        <w:rPr>
          <w:rFonts w:ascii="Times New Roman" w:eastAsia="Times New Roman" w:hAnsi="Times New Roman" w:cs="Times New Roman"/>
          <w:sz w:val="24"/>
        </w:rPr>
      </w:pPr>
    </w:p>
    <w:p w:rsidR="00015C70" w:rsidRPr="005E4137" w:rsidRDefault="00015C70" w:rsidP="00015C70">
      <w:pPr>
        <w:spacing w:line="200" w:lineRule="exact"/>
        <w:rPr>
          <w:rFonts w:ascii="Times New Roman" w:eastAsia="Times New Roman" w:hAnsi="Times New Roman" w:cs="Times New Roman"/>
          <w:sz w:val="24"/>
        </w:rPr>
      </w:pPr>
    </w:p>
    <w:p w:rsidR="00015C70" w:rsidRPr="005E4137" w:rsidRDefault="00015C70" w:rsidP="00015C70">
      <w:pPr>
        <w:spacing w:line="200" w:lineRule="exact"/>
        <w:rPr>
          <w:rFonts w:ascii="Times New Roman" w:eastAsia="Times New Roman" w:hAnsi="Times New Roman" w:cs="Times New Roman"/>
          <w:sz w:val="24"/>
        </w:rPr>
      </w:pPr>
    </w:p>
    <w:p w:rsidR="00015C70" w:rsidRPr="005E4137" w:rsidRDefault="00015C70" w:rsidP="00015C70">
      <w:pPr>
        <w:spacing w:line="200" w:lineRule="exact"/>
        <w:rPr>
          <w:rFonts w:ascii="Times New Roman" w:eastAsia="Times New Roman" w:hAnsi="Times New Roman" w:cs="Times New Roman"/>
          <w:sz w:val="24"/>
        </w:rPr>
      </w:pPr>
    </w:p>
    <w:p w:rsidR="00015C70" w:rsidRPr="005E4137" w:rsidRDefault="00015C70" w:rsidP="00015C70">
      <w:pPr>
        <w:spacing w:line="200" w:lineRule="exact"/>
        <w:rPr>
          <w:rFonts w:ascii="Times New Roman" w:eastAsia="Times New Roman" w:hAnsi="Times New Roman" w:cs="Times New Roman"/>
          <w:sz w:val="24"/>
        </w:rPr>
      </w:pPr>
    </w:p>
    <w:p w:rsidR="00015C70" w:rsidRPr="005E4137" w:rsidRDefault="00015C70" w:rsidP="00015C70">
      <w:pPr>
        <w:spacing w:line="200" w:lineRule="exact"/>
        <w:rPr>
          <w:rFonts w:ascii="Times New Roman" w:eastAsia="Times New Roman" w:hAnsi="Times New Roman" w:cs="Times New Roman"/>
          <w:sz w:val="24"/>
        </w:rPr>
      </w:pPr>
    </w:p>
    <w:p w:rsidR="00015C70" w:rsidRPr="005E4137" w:rsidRDefault="00015C70" w:rsidP="00015C70">
      <w:pPr>
        <w:spacing w:line="200" w:lineRule="exact"/>
        <w:rPr>
          <w:rFonts w:ascii="Times New Roman" w:eastAsia="Times New Roman" w:hAnsi="Times New Roman" w:cs="Times New Roman"/>
          <w:sz w:val="24"/>
        </w:rPr>
      </w:pPr>
    </w:p>
    <w:p w:rsidR="00015C70" w:rsidRPr="005E4137" w:rsidRDefault="00015C70" w:rsidP="00015C70">
      <w:pPr>
        <w:spacing w:line="200" w:lineRule="exact"/>
        <w:rPr>
          <w:rFonts w:ascii="Times New Roman" w:eastAsia="Times New Roman" w:hAnsi="Times New Roman" w:cs="Times New Roman"/>
          <w:sz w:val="24"/>
        </w:rPr>
      </w:pPr>
    </w:p>
    <w:p w:rsidR="00015C70" w:rsidRPr="005E4137" w:rsidRDefault="00015C70" w:rsidP="00015C70">
      <w:pPr>
        <w:spacing w:line="200" w:lineRule="exact"/>
        <w:rPr>
          <w:rFonts w:ascii="Times New Roman" w:eastAsia="Times New Roman" w:hAnsi="Times New Roman" w:cs="Times New Roman"/>
          <w:sz w:val="24"/>
        </w:rPr>
      </w:pPr>
    </w:p>
    <w:p w:rsidR="00015C70" w:rsidRPr="005E4137" w:rsidRDefault="00015C70" w:rsidP="00015C70">
      <w:pPr>
        <w:spacing w:line="200" w:lineRule="exact"/>
        <w:rPr>
          <w:rFonts w:ascii="Times New Roman" w:eastAsia="Times New Roman" w:hAnsi="Times New Roman" w:cs="Times New Roman"/>
          <w:sz w:val="24"/>
        </w:rPr>
      </w:pPr>
    </w:p>
    <w:p w:rsidR="00015C70" w:rsidRPr="005E4137" w:rsidRDefault="00015C70" w:rsidP="00015C70">
      <w:pPr>
        <w:spacing w:line="329" w:lineRule="exact"/>
        <w:rPr>
          <w:rFonts w:ascii="Times New Roman" w:eastAsia="Times New Roman" w:hAnsi="Times New Roman" w:cs="Times New Roman"/>
          <w:sz w:val="24"/>
        </w:rPr>
      </w:pPr>
    </w:p>
    <w:p w:rsidR="00015C70" w:rsidRPr="005E4137" w:rsidRDefault="00015C70" w:rsidP="004E6D3D">
      <w:pPr>
        <w:spacing w:line="0" w:lineRule="atLeast"/>
        <w:ind w:firstLine="708"/>
        <w:jc w:val="center"/>
        <w:rPr>
          <w:rFonts w:ascii="Times New Roman" w:eastAsia="Bookman Old Style" w:hAnsi="Times New Roman" w:cs="Times New Roman"/>
          <w:sz w:val="40"/>
        </w:rPr>
      </w:pPr>
      <w:r w:rsidRPr="005E4137">
        <w:rPr>
          <w:rFonts w:ascii="Times New Roman" w:eastAsia="Bookman Old Style" w:hAnsi="Times New Roman" w:cs="Times New Roman"/>
          <w:sz w:val="40"/>
        </w:rPr>
        <w:t>МУНИЦИПАЛЬНОЕ ОБРАЗОВАНИЕ</w:t>
      </w:r>
    </w:p>
    <w:p w:rsidR="00015C70" w:rsidRPr="005E4137" w:rsidRDefault="00015C70" w:rsidP="004E6D3D">
      <w:pPr>
        <w:spacing w:line="1" w:lineRule="exact"/>
        <w:jc w:val="center"/>
        <w:rPr>
          <w:rFonts w:ascii="Times New Roman" w:eastAsia="Times New Roman" w:hAnsi="Times New Roman" w:cs="Times New Roman"/>
          <w:sz w:val="24"/>
        </w:rPr>
      </w:pPr>
    </w:p>
    <w:p w:rsidR="00015C70" w:rsidRPr="005E4137" w:rsidRDefault="00015C70" w:rsidP="004E6D3D">
      <w:pPr>
        <w:spacing w:line="0" w:lineRule="atLeast"/>
        <w:ind w:left="20" w:firstLine="688"/>
        <w:jc w:val="center"/>
        <w:rPr>
          <w:rFonts w:ascii="Times New Roman" w:eastAsia="Bookman Old Style" w:hAnsi="Times New Roman" w:cs="Times New Roman"/>
          <w:sz w:val="40"/>
        </w:rPr>
      </w:pPr>
      <w:r w:rsidRPr="005E4137">
        <w:rPr>
          <w:rFonts w:ascii="Times New Roman" w:eastAsia="Bookman Old Style" w:hAnsi="Times New Roman" w:cs="Times New Roman"/>
          <w:sz w:val="40"/>
        </w:rPr>
        <w:t>ГОРОДСКО</w:t>
      </w:r>
      <w:r>
        <w:rPr>
          <w:rFonts w:ascii="Times New Roman" w:eastAsia="Bookman Old Style" w:hAnsi="Times New Roman" w:cs="Times New Roman"/>
          <w:sz w:val="40"/>
        </w:rPr>
        <w:t>Е ПОСЕЛЕНИЕ ГОРОД БОЛОГОЕ</w:t>
      </w:r>
    </w:p>
    <w:p w:rsidR="00015C70" w:rsidRPr="005E4137" w:rsidRDefault="00015C70" w:rsidP="00015C70">
      <w:pPr>
        <w:spacing w:line="200" w:lineRule="exact"/>
        <w:jc w:val="center"/>
        <w:rPr>
          <w:rFonts w:ascii="Times New Roman" w:eastAsia="Times New Roman" w:hAnsi="Times New Roman" w:cs="Times New Roman"/>
          <w:sz w:val="24"/>
        </w:rPr>
      </w:pPr>
    </w:p>
    <w:p w:rsidR="00015C70" w:rsidRPr="005E4137" w:rsidRDefault="00015C70" w:rsidP="00015C70">
      <w:pPr>
        <w:spacing w:line="200" w:lineRule="exact"/>
        <w:jc w:val="center"/>
        <w:rPr>
          <w:rFonts w:ascii="Times New Roman" w:eastAsia="Times New Roman" w:hAnsi="Times New Roman" w:cs="Times New Roman"/>
          <w:sz w:val="24"/>
        </w:rPr>
      </w:pPr>
    </w:p>
    <w:p w:rsidR="00015C70" w:rsidRPr="005E4137" w:rsidRDefault="00015C70" w:rsidP="00015C70">
      <w:pPr>
        <w:spacing w:line="200" w:lineRule="exact"/>
        <w:jc w:val="center"/>
        <w:rPr>
          <w:rFonts w:ascii="Times New Roman" w:eastAsia="Times New Roman" w:hAnsi="Times New Roman" w:cs="Times New Roman"/>
          <w:sz w:val="24"/>
        </w:rPr>
      </w:pPr>
    </w:p>
    <w:p w:rsidR="00015C70" w:rsidRPr="005E4137" w:rsidRDefault="00015C70" w:rsidP="00015C70">
      <w:pPr>
        <w:spacing w:line="200" w:lineRule="exact"/>
        <w:jc w:val="center"/>
        <w:rPr>
          <w:rFonts w:ascii="Times New Roman" w:eastAsia="Times New Roman" w:hAnsi="Times New Roman" w:cs="Times New Roman"/>
          <w:sz w:val="24"/>
        </w:rPr>
      </w:pPr>
    </w:p>
    <w:p w:rsidR="00015C70" w:rsidRPr="005E4137" w:rsidRDefault="00015C70" w:rsidP="00015C70">
      <w:pPr>
        <w:spacing w:line="200" w:lineRule="exact"/>
        <w:jc w:val="center"/>
        <w:rPr>
          <w:rFonts w:ascii="Times New Roman" w:eastAsia="Times New Roman" w:hAnsi="Times New Roman" w:cs="Times New Roman"/>
          <w:sz w:val="24"/>
        </w:rPr>
      </w:pPr>
    </w:p>
    <w:p w:rsidR="00015C70" w:rsidRPr="005E4137" w:rsidRDefault="00015C70" w:rsidP="00015C70">
      <w:pPr>
        <w:spacing w:line="200" w:lineRule="exact"/>
        <w:jc w:val="center"/>
        <w:rPr>
          <w:rFonts w:ascii="Times New Roman" w:eastAsia="Times New Roman" w:hAnsi="Times New Roman" w:cs="Times New Roman"/>
          <w:sz w:val="24"/>
        </w:rPr>
      </w:pPr>
    </w:p>
    <w:p w:rsidR="00015C70" w:rsidRPr="005E4137" w:rsidRDefault="00015C70" w:rsidP="00015C70">
      <w:pPr>
        <w:spacing w:line="200" w:lineRule="exact"/>
        <w:jc w:val="center"/>
        <w:rPr>
          <w:rFonts w:ascii="Times New Roman" w:eastAsia="Times New Roman" w:hAnsi="Times New Roman" w:cs="Times New Roman"/>
          <w:sz w:val="24"/>
        </w:rPr>
      </w:pPr>
    </w:p>
    <w:p w:rsidR="00015C70" w:rsidRPr="005E4137" w:rsidRDefault="00015C70" w:rsidP="00015C70">
      <w:pPr>
        <w:spacing w:line="200" w:lineRule="exact"/>
        <w:jc w:val="center"/>
        <w:rPr>
          <w:rFonts w:ascii="Times New Roman" w:eastAsia="Times New Roman" w:hAnsi="Times New Roman" w:cs="Times New Roman"/>
          <w:sz w:val="24"/>
        </w:rPr>
      </w:pPr>
    </w:p>
    <w:p w:rsidR="00015C70" w:rsidRPr="005E4137" w:rsidRDefault="00015C70" w:rsidP="00015C70">
      <w:pPr>
        <w:spacing w:line="381" w:lineRule="exact"/>
        <w:jc w:val="center"/>
        <w:rPr>
          <w:rFonts w:ascii="Times New Roman" w:eastAsia="Times New Roman" w:hAnsi="Times New Roman" w:cs="Times New Roman"/>
          <w:sz w:val="24"/>
        </w:rPr>
      </w:pPr>
    </w:p>
    <w:p w:rsidR="00015C70" w:rsidRPr="005E4137" w:rsidRDefault="00015C70" w:rsidP="00015C70">
      <w:pPr>
        <w:spacing w:line="0" w:lineRule="atLeast"/>
        <w:ind w:left="993" w:right="990" w:firstLine="32"/>
        <w:jc w:val="center"/>
        <w:rPr>
          <w:rFonts w:ascii="Times New Roman" w:eastAsia="Bookman Old Style" w:hAnsi="Times New Roman" w:cs="Times New Roman"/>
          <w:b/>
          <w:sz w:val="40"/>
        </w:rPr>
      </w:pPr>
      <w:r w:rsidRPr="005E4137">
        <w:rPr>
          <w:rFonts w:ascii="Times New Roman" w:eastAsia="Bookman Old Style" w:hAnsi="Times New Roman" w:cs="Times New Roman"/>
          <w:b/>
          <w:sz w:val="40"/>
        </w:rPr>
        <w:t>Правила землепользования и застройки</w:t>
      </w:r>
    </w:p>
    <w:p w:rsidR="00015C70" w:rsidRPr="005E4137" w:rsidRDefault="00015C70" w:rsidP="00015C70">
      <w:pPr>
        <w:spacing w:line="0" w:lineRule="atLeast"/>
        <w:ind w:left="2520" w:right="1960" w:hanging="1708"/>
        <w:rPr>
          <w:rFonts w:ascii="Times New Roman" w:eastAsia="Bookman Old Style" w:hAnsi="Times New Roman" w:cs="Times New Roman"/>
          <w:b/>
          <w:sz w:val="40"/>
        </w:rPr>
        <w:sectPr w:rsidR="00015C70" w:rsidRPr="005E4137" w:rsidSect="00E76A33">
          <w:footerReference w:type="default" r:id="rId9"/>
          <w:pgSz w:w="11900" w:h="16840"/>
          <w:pgMar w:top="1224" w:right="420" w:bottom="1440" w:left="1134" w:header="0" w:footer="0" w:gutter="0"/>
          <w:cols w:space="0" w:equalWidth="0">
            <w:col w:w="9039"/>
          </w:cols>
          <w:docGrid w:linePitch="360"/>
        </w:sectPr>
      </w:pPr>
    </w:p>
    <w:bookmarkStart w:id="1" w:name="_Toc10796567" w:displacedByCustomXml="next"/>
    <w:sdt>
      <w:sdtPr>
        <w:rPr>
          <w:rFonts w:ascii="Calibri" w:eastAsia="Calibri" w:hAnsi="Calibri" w:cs="Arial"/>
          <w:b w:val="0"/>
          <w:bCs w:val="0"/>
          <w:color w:val="auto"/>
          <w:sz w:val="20"/>
          <w:szCs w:val="20"/>
        </w:rPr>
        <w:id w:val="1425544372"/>
        <w:docPartObj>
          <w:docPartGallery w:val="Table of Contents"/>
          <w:docPartUnique/>
        </w:docPartObj>
      </w:sdtPr>
      <w:sdtContent>
        <w:p w:rsidR="005C3354" w:rsidRPr="002B3A16" w:rsidRDefault="005C3354">
          <w:pPr>
            <w:pStyle w:val="af"/>
            <w:rPr>
              <w:color w:val="auto"/>
            </w:rPr>
          </w:pPr>
          <w:r w:rsidRPr="002B3A16">
            <w:rPr>
              <w:color w:val="auto"/>
            </w:rPr>
            <w:t>Оглавление</w:t>
          </w:r>
        </w:p>
        <w:p w:rsidR="00FB1255" w:rsidRDefault="006C0014">
          <w:pPr>
            <w:pStyle w:val="11"/>
            <w:tabs>
              <w:tab w:val="right" w:leader="dot" w:pos="9345"/>
            </w:tabs>
            <w:rPr>
              <w:rFonts w:asciiTheme="minorHAnsi" w:eastAsiaTheme="minorEastAsia" w:hAnsiTheme="minorHAnsi" w:cstheme="minorBidi"/>
              <w:noProof/>
              <w:sz w:val="22"/>
              <w:szCs w:val="22"/>
            </w:rPr>
          </w:pPr>
          <w:r>
            <w:fldChar w:fldCharType="begin"/>
          </w:r>
          <w:r w:rsidR="005C3354">
            <w:instrText xml:space="preserve"> TOC \o "1-3" \h \z \u </w:instrText>
          </w:r>
          <w:r>
            <w:fldChar w:fldCharType="separate"/>
          </w:r>
          <w:hyperlink w:anchor="_Toc12626437" w:history="1">
            <w:r w:rsidR="00FB1255" w:rsidRPr="003B3850">
              <w:rPr>
                <w:rStyle w:val="a6"/>
                <w:rFonts w:ascii="Times New Roman" w:eastAsia="Times New Roman" w:hAnsi="Times New Roman" w:cs="Times New Roman"/>
                <w:noProof/>
              </w:rPr>
              <w:t>ЧАСТЬ 1. ПОРЯДОК ПРИМЕНЕНИЯ ПРАВИЛ ЗЕМЛЕПОЛЬЗОВАНИЯ И ЗАСТРОЙКИ И ВНЕСЕНИЯ ИЗМЕНЕНИЙ В УКАЗАННЫЕ ПРАВИЛА</w:t>
            </w:r>
            <w:r w:rsidR="00FB1255">
              <w:rPr>
                <w:noProof/>
                <w:webHidden/>
              </w:rPr>
              <w:tab/>
            </w:r>
            <w:r w:rsidR="00FB1255">
              <w:rPr>
                <w:noProof/>
                <w:webHidden/>
              </w:rPr>
              <w:fldChar w:fldCharType="begin"/>
            </w:r>
            <w:r w:rsidR="00FB1255">
              <w:rPr>
                <w:noProof/>
                <w:webHidden/>
              </w:rPr>
              <w:instrText xml:space="preserve"> PAGEREF _Toc12626437 \h </w:instrText>
            </w:r>
            <w:r w:rsidR="00FB1255">
              <w:rPr>
                <w:noProof/>
                <w:webHidden/>
              </w:rPr>
            </w:r>
            <w:r w:rsidR="00FB1255">
              <w:rPr>
                <w:noProof/>
                <w:webHidden/>
              </w:rPr>
              <w:fldChar w:fldCharType="separate"/>
            </w:r>
            <w:r w:rsidR="00645B1D">
              <w:rPr>
                <w:noProof/>
                <w:webHidden/>
              </w:rPr>
              <w:t>5</w:t>
            </w:r>
            <w:r w:rsidR="00FB1255">
              <w:rPr>
                <w:noProof/>
                <w:webHidden/>
              </w:rPr>
              <w:fldChar w:fldCharType="end"/>
            </w:r>
          </w:hyperlink>
        </w:p>
        <w:p w:rsidR="00FB1255" w:rsidRDefault="00FB1255">
          <w:pPr>
            <w:pStyle w:val="21"/>
            <w:tabs>
              <w:tab w:val="right" w:leader="dot" w:pos="9345"/>
            </w:tabs>
            <w:rPr>
              <w:rFonts w:asciiTheme="minorHAnsi" w:eastAsiaTheme="minorEastAsia" w:hAnsiTheme="minorHAnsi" w:cstheme="minorBidi"/>
              <w:noProof/>
              <w:sz w:val="22"/>
              <w:szCs w:val="22"/>
            </w:rPr>
          </w:pPr>
          <w:hyperlink w:anchor="_Toc12626438" w:history="1">
            <w:r w:rsidRPr="003B3850">
              <w:rPr>
                <w:rStyle w:val="a6"/>
                <w:rFonts w:ascii="Times New Roman" w:eastAsia="Times New Roman" w:hAnsi="Times New Roman" w:cs="Times New Roman"/>
                <w:noProof/>
              </w:rPr>
              <w:t>ГЛАВА 1. ПОЛОЖЕНИЯ О РЕГУЛИРОВАНИИ ЗЕМЛЕПОЛЬЗОВАНИЯ И ЗАСТРОЙКИ ОРГАНАМИ МЕСТНОГО УПРАВЛЕНИЯ</w:t>
            </w:r>
            <w:r>
              <w:rPr>
                <w:noProof/>
                <w:webHidden/>
              </w:rPr>
              <w:tab/>
            </w:r>
            <w:r>
              <w:rPr>
                <w:noProof/>
                <w:webHidden/>
              </w:rPr>
              <w:fldChar w:fldCharType="begin"/>
            </w:r>
            <w:r>
              <w:rPr>
                <w:noProof/>
                <w:webHidden/>
              </w:rPr>
              <w:instrText xml:space="preserve"> PAGEREF _Toc12626438 \h </w:instrText>
            </w:r>
            <w:r>
              <w:rPr>
                <w:noProof/>
                <w:webHidden/>
              </w:rPr>
            </w:r>
            <w:r>
              <w:rPr>
                <w:noProof/>
                <w:webHidden/>
              </w:rPr>
              <w:fldChar w:fldCharType="separate"/>
            </w:r>
            <w:r w:rsidR="00645B1D">
              <w:rPr>
                <w:noProof/>
                <w:webHidden/>
              </w:rPr>
              <w:t>5</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39" w:history="1">
            <w:r w:rsidRPr="003B3850">
              <w:rPr>
                <w:rStyle w:val="a6"/>
                <w:rFonts w:ascii="Times New Roman" w:eastAsia="Times New Roman" w:hAnsi="Times New Roman" w:cs="Times New Roman"/>
                <w:noProof/>
              </w:rPr>
              <w:t>Статья 1. Состав и структура Правил</w:t>
            </w:r>
            <w:r>
              <w:rPr>
                <w:noProof/>
                <w:webHidden/>
              </w:rPr>
              <w:tab/>
            </w:r>
            <w:r>
              <w:rPr>
                <w:noProof/>
                <w:webHidden/>
              </w:rPr>
              <w:fldChar w:fldCharType="begin"/>
            </w:r>
            <w:r>
              <w:rPr>
                <w:noProof/>
                <w:webHidden/>
              </w:rPr>
              <w:instrText xml:space="preserve"> PAGEREF _Toc12626439 \h </w:instrText>
            </w:r>
            <w:r>
              <w:rPr>
                <w:noProof/>
                <w:webHidden/>
              </w:rPr>
            </w:r>
            <w:r>
              <w:rPr>
                <w:noProof/>
                <w:webHidden/>
              </w:rPr>
              <w:fldChar w:fldCharType="separate"/>
            </w:r>
            <w:r w:rsidR="00645B1D">
              <w:rPr>
                <w:noProof/>
                <w:webHidden/>
              </w:rPr>
              <w:t>5</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40" w:history="1">
            <w:r w:rsidRPr="003B3850">
              <w:rPr>
                <w:rStyle w:val="a6"/>
                <w:rFonts w:ascii="Times New Roman" w:eastAsia="Times New Roman" w:hAnsi="Times New Roman" w:cs="Times New Roman"/>
                <w:noProof/>
              </w:rPr>
              <w:t>Статья 2. Основные понятия, используемые в Правилах</w:t>
            </w:r>
            <w:r>
              <w:rPr>
                <w:noProof/>
                <w:webHidden/>
              </w:rPr>
              <w:tab/>
            </w:r>
            <w:r>
              <w:rPr>
                <w:noProof/>
                <w:webHidden/>
              </w:rPr>
              <w:fldChar w:fldCharType="begin"/>
            </w:r>
            <w:r>
              <w:rPr>
                <w:noProof/>
                <w:webHidden/>
              </w:rPr>
              <w:instrText xml:space="preserve"> PAGEREF _Toc12626440 \h </w:instrText>
            </w:r>
            <w:r>
              <w:rPr>
                <w:noProof/>
                <w:webHidden/>
              </w:rPr>
            </w:r>
            <w:r>
              <w:rPr>
                <w:noProof/>
                <w:webHidden/>
              </w:rPr>
              <w:fldChar w:fldCharType="separate"/>
            </w:r>
            <w:r w:rsidR="00645B1D">
              <w:rPr>
                <w:noProof/>
                <w:webHidden/>
              </w:rPr>
              <w:t>6</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41" w:history="1">
            <w:r w:rsidRPr="003B3850">
              <w:rPr>
                <w:rStyle w:val="a6"/>
                <w:rFonts w:ascii="Times New Roman" w:eastAsia="Times New Roman" w:hAnsi="Times New Roman" w:cs="Times New Roman"/>
                <w:noProof/>
              </w:rPr>
              <w:t>Статья 3. Правовые основания введения, назначение и область применения Правил</w:t>
            </w:r>
            <w:r>
              <w:rPr>
                <w:noProof/>
                <w:webHidden/>
              </w:rPr>
              <w:tab/>
            </w:r>
            <w:r>
              <w:rPr>
                <w:noProof/>
                <w:webHidden/>
              </w:rPr>
              <w:fldChar w:fldCharType="begin"/>
            </w:r>
            <w:r>
              <w:rPr>
                <w:noProof/>
                <w:webHidden/>
              </w:rPr>
              <w:instrText xml:space="preserve"> PAGEREF _Toc12626441 \h </w:instrText>
            </w:r>
            <w:r>
              <w:rPr>
                <w:noProof/>
                <w:webHidden/>
              </w:rPr>
            </w:r>
            <w:r>
              <w:rPr>
                <w:noProof/>
                <w:webHidden/>
              </w:rPr>
              <w:fldChar w:fldCharType="separate"/>
            </w:r>
            <w:r w:rsidR="00645B1D">
              <w:rPr>
                <w:noProof/>
                <w:webHidden/>
              </w:rPr>
              <w:t>12</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42" w:history="1">
            <w:r w:rsidRPr="003B3850">
              <w:rPr>
                <w:rStyle w:val="a6"/>
                <w:rFonts w:ascii="Times New Roman" w:eastAsia="Times New Roman" w:hAnsi="Times New Roman" w:cs="Times New Roman"/>
                <w:noProof/>
              </w:rPr>
              <w:t>Статья 4. Градостроительные регламенты и их применение</w:t>
            </w:r>
            <w:r>
              <w:rPr>
                <w:noProof/>
                <w:webHidden/>
              </w:rPr>
              <w:tab/>
            </w:r>
            <w:r>
              <w:rPr>
                <w:noProof/>
                <w:webHidden/>
              </w:rPr>
              <w:fldChar w:fldCharType="begin"/>
            </w:r>
            <w:r>
              <w:rPr>
                <w:noProof/>
                <w:webHidden/>
              </w:rPr>
              <w:instrText xml:space="preserve"> PAGEREF _Toc12626442 \h </w:instrText>
            </w:r>
            <w:r>
              <w:rPr>
                <w:noProof/>
                <w:webHidden/>
              </w:rPr>
            </w:r>
            <w:r>
              <w:rPr>
                <w:noProof/>
                <w:webHidden/>
              </w:rPr>
              <w:fldChar w:fldCharType="separate"/>
            </w:r>
            <w:r w:rsidR="00645B1D">
              <w:rPr>
                <w:noProof/>
                <w:webHidden/>
              </w:rPr>
              <w:t>13</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43" w:history="1">
            <w:r w:rsidRPr="003B3850">
              <w:rPr>
                <w:rStyle w:val="a6"/>
                <w:rFonts w:ascii="Times New Roman" w:eastAsia="Times New Roman" w:hAnsi="Times New Roman" w:cs="Times New Roman"/>
                <w:noProof/>
              </w:rPr>
              <w:t>Статья 5.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r>
              <w:rPr>
                <w:noProof/>
                <w:webHidden/>
              </w:rPr>
              <w:tab/>
            </w:r>
            <w:r>
              <w:rPr>
                <w:noProof/>
                <w:webHidden/>
              </w:rPr>
              <w:fldChar w:fldCharType="begin"/>
            </w:r>
            <w:r>
              <w:rPr>
                <w:noProof/>
                <w:webHidden/>
              </w:rPr>
              <w:instrText xml:space="preserve"> PAGEREF _Toc12626443 \h </w:instrText>
            </w:r>
            <w:r>
              <w:rPr>
                <w:noProof/>
                <w:webHidden/>
              </w:rPr>
            </w:r>
            <w:r>
              <w:rPr>
                <w:noProof/>
                <w:webHidden/>
              </w:rPr>
              <w:fldChar w:fldCharType="separate"/>
            </w:r>
            <w:r w:rsidR="00645B1D">
              <w:rPr>
                <w:noProof/>
                <w:webHidden/>
              </w:rPr>
              <w:t>15</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44" w:history="1">
            <w:r w:rsidRPr="003B3850">
              <w:rPr>
                <w:rStyle w:val="a6"/>
                <w:rFonts w:ascii="Times New Roman" w:eastAsia="Times New Roman" w:hAnsi="Times New Roman" w:cs="Times New Roman"/>
                <w:noProof/>
              </w:rPr>
              <w:t>Статья 6. Открытость и доступность информации о землепользовании и застройке. Участие граждан в принятии решений по вопросам землепользования и застройки</w:t>
            </w:r>
            <w:r>
              <w:rPr>
                <w:noProof/>
                <w:webHidden/>
              </w:rPr>
              <w:tab/>
            </w:r>
            <w:r>
              <w:rPr>
                <w:noProof/>
                <w:webHidden/>
              </w:rPr>
              <w:fldChar w:fldCharType="begin"/>
            </w:r>
            <w:r>
              <w:rPr>
                <w:noProof/>
                <w:webHidden/>
              </w:rPr>
              <w:instrText xml:space="preserve"> PAGEREF _Toc12626444 \h </w:instrText>
            </w:r>
            <w:r>
              <w:rPr>
                <w:noProof/>
                <w:webHidden/>
              </w:rPr>
            </w:r>
            <w:r>
              <w:rPr>
                <w:noProof/>
                <w:webHidden/>
              </w:rPr>
              <w:fldChar w:fldCharType="separate"/>
            </w:r>
            <w:r w:rsidR="00645B1D">
              <w:rPr>
                <w:noProof/>
                <w:webHidden/>
              </w:rPr>
              <w:t>15</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45" w:history="1">
            <w:r w:rsidRPr="003B3850">
              <w:rPr>
                <w:rStyle w:val="a6"/>
                <w:rFonts w:ascii="Times New Roman" w:eastAsia="Times New Roman" w:hAnsi="Times New Roman" w:cs="Times New Roman"/>
                <w:noProof/>
              </w:rPr>
              <w:t>Статья 7. Полномочия органов местного самоуправления в области землепользования и застройки</w:t>
            </w:r>
            <w:r>
              <w:rPr>
                <w:noProof/>
                <w:webHidden/>
              </w:rPr>
              <w:tab/>
            </w:r>
            <w:r>
              <w:rPr>
                <w:noProof/>
                <w:webHidden/>
              </w:rPr>
              <w:fldChar w:fldCharType="begin"/>
            </w:r>
            <w:r>
              <w:rPr>
                <w:noProof/>
                <w:webHidden/>
              </w:rPr>
              <w:instrText xml:space="preserve"> PAGEREF _Toc12626445 \h </w:instrText>
            </w:r>
            <w:r>
              <w:rPr>
                <w:noProof/>
                <w:webHidden/>
              </w:rPr>
            </w:r>
            <w:r>
              <w:rPr>
                <w:noProof/>
                <w:webHidden/>
              </w:rPr>
              <w:fldChar w:fldCharType="separate"/>
            </w:r>
            <w:r w:rsidR="00645B1D">
              <w:rPr>
                <w:noProof/>
                <w:webHidden/>
              </w:rPr>
              <w:t>16</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46" w:history="1">
            <w:r w:rsidRPr="003B3850">
              <w:rPr>
                <w:rStyle w:val="a6"/>
                <w:rFonts w:ascii="Times New Roman" w:eastAsia="Times New Roman" w:hAnsi="Times New Roman" w:cs="Times New Roman"/>
                <w:noProof/>
              </w:rPr>
              <w:t>Статья 8. Предоставление земельных участков на территории  Города Бологое</w:t>
            </w:r>
            <w:r>
              <w:rPr>
                <w:noProof/>
                <w:webHidden/>
              </w:rPr>
              <w:tab/>
            </w:r>
            <w:r>
              <w:rPr>
                <w:noProof/>
                <w:webHidden/>
              </w:rPr>
              <w:fldChar w:fldCharType="begin"/>
            </w:r>
            <w:r>
              <w:rPr>
                <w:noProof/>
                <w:webHidden/>
              </w:rPr>
              <w:instrText xml:space="preserve"> PAGEREF _Toc12626446 \h </w:instrText>
            </w:r>
            <w:r>
              <w:rPr>
                <w:noProof/>
                <w:webHidden/>
              </w:rPr>
            </w:r>
            <w:r>
              <w:rPr>
                <w:noProof/>
                <w:webHidden/>
              </w:rPr>
              <w:fldChar w:fldCharType="separate"/>
            </w:r>
            <w:r w:rsidR="00645B1D">
              <w:rPr>
                <w:noProof/>
                <w:webHidden/>
              </w:rPr>
              <w:t>18</w:t>
            </w:r>
            <w:r>
              <w:rPr>
                <w:noProof/>
                <w:webHidden/>
              </w:rPr>
              <w:fldChar w:fldCharType="end"/>
            </w:r>
          </w:hyperlink>
        </w:p>
        <w:p w:rsidR="00FB1255" w:rsidRDefault="00FB1255">
          <w:pPr>
            <w:pStyle w:val="21"/>
            <w:tabs>
              <w:tab w:val="right" w:leader="dot" w:pos="9345"/>
            </w:tabs>
            <w:rPr>
              <w:rFonts w:asciiTheme="minorHAnsi" w:eastAsiaTheme="minorEastAsia" w:hAnsiTheme="minorHAnsi" w:cstheme="minorBidi"/>
              <w:noProof/>
              <w:sz w:val="22"/>
              <w:szCs w:val="22"/>
            </w:rPr>
          </w:pPr>
          <w:hyperlink w:anchor="_Toc12626447" w:history="1">
            <w:r w:rsidRPr="003B3850">
              <w:rPr>
                <w:rStyle w:val="a6"/>
                <w:rFonts w:ascii="Times New Roman" w:eastAsia="Times New Roman" w:hAnsi="Times New Roman" w:cs="Times New Roman"/>
                <w:noProof/>
              </w:rPr>
              <w:t>ГЛАВА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Pr>
                <w:noProof/>
                <w:webHidden/>
              </w:rPr>
              <w:tab/>
            </w:r>
            <w:r>
              <w:rPr>
                <w:noProof/>
                <w:webHidden/>
              </w:rPr>
              <w:fldChar w:fldCharType="begin"/>
            </w:r>
            <w:r>
              <w:rPr>
                <w:noProof/>
                <w:webHidden/>
              </w:rPr>
              <w:instrText xml:space="preserve"> PAGEREF _Toc12626447 \h </w:instrText>
            </w:r>
            <w:r>
              <w:rPr>
                <w:noProof/>
                <w:webHidden/>
              </w:rPr>
            </w:r>
            <w:r>
              <w:rPr>
                <w:noProof/>
                <w:webHidden/>
              </w:rPr>
              <w:fldChar w:fldCharType="separate"/>
            </w:r>
            <w:r w:rsidR="00645B1D">
              <w:rPr>
                <w:noProof/>
                <w:webHidden/>
              </w:rPr>
              <w:t>19</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48" w:history="1">
            <w:r w:rsidRPr="003B3850">
              <w:rPr>
                <w:rStyle w:val="a6"/>
                <w:rFonts w:ascii="Times New Roman" w:eastAsia="Times New Roman" w:hAnsi="Times New Roman" w:cs="Times New Roman"/>
                <w:noProof/>
              </w:rPr>
              <w:t>Статья 9.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_Toc12626448 \h </w:instrText>
            </w:r>
            <w:r>
              <w:rPr>
                <w:noProof/>
                <w:webHidden/>
              </w:rPr>
            </w:r>
            <w:r>
              <w:rPr>
                <w:noProof/>
                <w:webHidden/>
              </w:rPr>
              <w:fldChar w:fldCharType="separate"/>
            </w:r>
            <w:r w:rsidR="00645B1D">
              <w:rPr>
                <w:noProof/>
                <w:webHidden/>
              </w:rPr>
              <w:t>19</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49" w:history="1">
            <w:r w:rsidRPr="003B3850">
              <w:rPr>
                <w:rStyle w:val="a6"/>
                <w:rFonts w:ascii="Times New Roman" w:eastAsia="Times New Roman" w:hAnsi="Times New Roman" w:cs="Times New Roman"/>
                <w:noProof/>
              </w:rPr>
              <w:t>Статья 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_Toc12626449 \h </w:instrText>
            </w:r>
            <w:r>
              <w:rPr>
                <w:noProof/>
                <w:webHidden/>
              </w:rPr>
            </w:r>
            <w:r>
              <w:rPr>
                <w:noProof/>
                <w:webHidden/>
              </w:rPr>
              <w:fldChar w:fldCharType="separate"/>
            </w:r>
            <w:r w:rsidR="00645B1D">
              <w:rPr>
                <w:noProof/>
                <w:webHidden/>
              </w:rPr>
              <w:t>20</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50" w:history="1">
            <w:r w:rsidRPr="003B3850">
              <w:rPr>
                <w:rStyle w:val="a6"/>
                <w:rFonts w:ascii="Times New Roman" w:eastAsia="Times New Roman" w:hAnsi="Times New Roman" w:cs="Times New Roman"/>
                <w:noProof/>
              </w:rPr>
              <w:t>Статья 11. Порядок предоставления разрешения на условно разрешённый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_Toc12626450 \h </w:instrText>
            </w:r>
            <w:r>
              <w:rPr>
                <w:noProof/>
                <w:webHidden/>
              </w:rPr>
            </w:r>
            <w:r>
              <w:rPr>
                <w:noProof/>
                <w:webHidden/>
              </w:rPr>
              <w:fldChar w:fldCharType="separate"/>
            </w:r>
            <w:r w:rsidR="00645B1D">
              <w:rPr>
                <w:noProof/>
                <w:webHidden/>
              </w:rPr>
              <w:t>20</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51" w:history="1">
            <w:r w:rsidRPr="003B3850">
              <w:rPr>
                <w:rStyle w:val="a6"/>
                <w:rFonts w:ascii="Times New Roman" w:eastAsia="Times New Roman" w:hAnsi="Times New Roman" w:cs="Times New Roman"/>
                <w:noProof/>
              </w:rPr>
              <w:t>Статья 12.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_Toc12626451 \h </w:instrText>
            </w:r>
            <w:r>
              <w:rPr>
                <w:noProof/>
                <w:webHidden/>
              </w:rPr>
            </w:r>
            <w:r>
              <w:rPr>
                <w:noProof/>
                <w:webHidden/>
              </w:rPr>
              <w:fldChar w:fldCharType="separate"/>
            </w:r>
            <w:r w:rsidR="00645B1D">
              <w:rPr>
                <w:noProof/>
                <w:webHidden/>
              </w:rPr>
              <w:t>21</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52" w:history="1">
            <w:r w:rsidRPr="003B3850">
              <w:rPr>
                <w:rStyle w:val="a6"/>
                <w:rFonts w:ascii="Times New Roman" w:eastAsia="Times New Roman" w:hAnsi="Times New Roman" w:cs="Times New Roman"/>
                <w:noProof/>
              </w:rPr>
              <w:t>Статья 13. Порядок установления и прекращения публичных сервитутов</w:t>
            </w:r>
            <w:r>
              <w:rPr>
                <w:noProof/>
                <w:webHidden/>
              </w:rPr>
              <w:tab/>
            </w:r>
            <w:r>
              <w:rPr>
                <w:noProof/>
                <w:webHidden/>
              </w:rPr>
              <w:fldChar w:fldCharType="begin"/>
            </w:r>
            <w:r>
              <w:rPr>
                <w:noProof/>
                <w:webHidden/>
              </w:rPr>
              <w:instrText xml:space="preserve"> PAGEREF _Toc12626452 \h </w:instrText>
            </w:r>
            <w:r>
              <w:rPr>
                <w:noProof/>
                <w:webHidden/>
              </w:rPr>
            </w:r>
            <w:r>
              <w:rPr>
                <w:noProof/>
                <w:webHidden/>
              </w:rPr>
              <w:fldChar w:fldCharType="separate"/>
            </w:r>
            <w:r w:rsidR="00645B1D">
              <w:rPr>
                <w:noProof/>
                <w:webHidden/>
              </w:rPr>
              <w:t>23</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53" w:history="1">
            <w:r w:rsidRPr="003B3850">
              <w:rPr>
                <w:rStyle w:val="a6"/>
                <w:rFonts w:ascii="Times New Roman" w:eastAsia="Times New Roman" w:hAnsi="Times New Roman" w:cs="Times New Roman"/>
                <w:noProof/>
              </w:rPr>
              <w:t>Статья 14. Использование земельных участков, объектов капитального строительства, не соответствующих требованиям градостроительных регламентов</w:t>
            </w:r>
            <w:r>
              <w:rPr>
                <w:noProof/>
                <w:webHidden/>
              </w:rPr>
              <w:tab/>
            </w:r>
            <w:r>
              <w:rPr>
                <w:noProof/>
                <w:webHidden/>
              </w:rPr>
              <w:fldChar w:fldCharType="begin"/>
            </w:r>
            <w:r>
              <w:rPr>
                <w:noProof/>
                <w:webHidden/>
              </w:rPr>
              <w:instrText xml:space="preserve"> PAGEREF _Toc12626453 \h </w:instrText>
            </w:r>
            <w:r>
              <w:rPr>
                <w:noProof/>
                <w:webHidden/>
              </w:rPr>
            </w:r>
            <w:r>
              <w:rPr>
                <w:noProof/>
                <w:webHidden/>
              </w:rPr>
              <w:fldChar w:fldCharType="separate"/>
            </w:r>
            <w:r w:rsidR="00645B1D">
              <w:rPr>
                <w:noProof/>
                <w:webHidden/>
              </w:rPr>
              <w:t>25</w:t>
            </w:r>
            <w:r>
              <w:rPr>
                <w:noProof/>
                <w:webHidden/>
              </w:rPr>
              <w:fldChar w:fldCharType="end"/>
            </w:r>
          </w:hyperlink>
        </w:p>
        <w:p w:rsidR="00FB1255" w:rsidRDefault="00FB1255">
          <w:pPr>
            <w:pStyle w:val="21"/>
            <w:tabs>
              <w:tab w:val="right" w:leader="dot" w:pos="9345"/>
            </w:tabs>
            <w:rPr>
              <w:rFonts w:asciiTheme="minorHAnsi" w:eastAsiaTheme="minorEastAsia" w:hAnsiTheme="minorHAnsi" w:cstheme="minorBidi"/>
              <w:noProof/>
              <w:sz w:val="22"/>
              <w:szCs w:val="22"/>
            </w:rPr>
          </w:pPr>
          <w:hyperlink w:anchor="_Toc12626454" w:history="1">
            <w:r w:rsidRPr="003B3850">
              <w:rPr>
                <w:rStyle w:val="a6"/>
                <w:rFonts w:ascii="Times New Roman" w:eastAsia="Times New Roman" w:hAnsi="Times New Roman" w:cs="Times New Roman"/>
                <w:noProof/>
              </w:rPr>
              <w:t>ГЛАВА 3. ПОЛОЖЕНИЯ О ПОДГОТОВКЕ ДОКУМЕНТАЦИИ ПО ПЛАНИРОВКЕ ТЕРРИТОРИИ</w:t>
            </w:r>
            <w:r>
              <w:rPr>
                <w:noProof/>
                <w:webHidden/>
              </w:rPr>
              <w:tab/>
            </w:r>
            <w:r>
              <w:rPr>
                <w:noProof/>
                <w:webHidden/>
              </w:rPr>
              <w:fldChar w:fldCharType="begin"/>
            </w:r>
            <w:r>
              <w:rPr>
                <w:noProof/>
                <w:webHidden/>
              </w:rPr>
              <w:instrText xml:space="preserve"> PAGEREF _Toc12626454 \h </w:instrText>
            </w:r>
            <w:r>
              <w:rPr>
                <w:noProof/>
                <w:webHidden/>
              </w:rPr>
            </w:r>
            <w:r>
              <w:rPr>
                <w:noProof/>
                <w:webHidden/>
              </w:rPr>
              <w:fldChar w:fldCharType="separate"/>
            </w:r>
            <w:r w:rsidR="00645B1D">
              <w:rPr>
                <w:noProof/>
                <w:webHidden/>
              </w:rPr>
              <w:t>25</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55" w:history="1">
            <w:r w:rsidRPr="003B3850">
              <w:rPr>
                <w:rStyle w:val="a6"/>
                <w:rFonts w:ascii="Times New Roman" w:eastAsia="Times New Roman" w:hAnsi="Times New Roman" w:cs="Times New Roman"/>
                <w:noProof/>
              </w:rPr>
              <w:t>Статья 15. Общие положения о планировке территории</w:t>
            </w:r>
            <w:r>
              <w:rPr>
                <w:noProof/>
                <w:webHidden/>
              </w:rPr>
              <w:tab/>
            </w:r>
            <w:r>
              <w:rPr>
                <w:noProof/>
                <w:webHidden/>
              </w:rPr>
              <w:fldChar w:fldCharType="begin"/>
            </w:r>
            <w:r>
              <w:rPr>
                <w:noProof/>
                <w:webHidden/>
              </w:rPr>
              <w:instrText xml:space="preserve"> PAGEREF _Toc12626455 \h </w:instrText>
            </w:r>
            <w:r>
              <w:rPr>
                <w:noProof/>
                <w:webHidden/>
              </w:rPr>
            </w:r>
            <w:r>
              <w:rPr>
                <w:noProof/>
                <w:webHidden/>
              </w:rPr>
              <w:fldChar w:fldCharType="separate"/>
            </w:r>
            <w:r w:rsidR="00645B1D">
              <w:rPr>
                <w:noProof/>
                <w:webHidden/>
              </w:rPr>
              <w:t>25</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56" w:history="1">
            <w:r w:rsidRPr="003B3850">
              <w:rPr>
                <w:rStyle w:val="a6"/>
                <w:rFonts w:ascii="Times New Roman" w:eastAsia="Times New Roman" w:hAnsi="Times New Roman" w:cs="Times New Roman"/>
                <w:noProof/>
              </w:rPr>
              <w:t>Статья 16. Особенности подготовки документации по планировки территории</w:t>
            </w:r>
            <w:r>
              <w:rPr>
                <w:noProof/>
                <w:webHidden/>
              </w:rPr>
              <w:tab/>
            </w:r>
            <w:r>
              <w:rPr>
                <w:noProof/>
                <w:webHidden/>
              </w:rPr>
              <w:fldChar w:fldCharType="begin"/>
            </w:r>
            <w:r>
              <w:rPr>
                <w:noProof/>
                <w:webHidden/>
              </w:rPr>
              <w:instrText xml:space="preserve"> PAGEREF _Toc12626456 \h </w:instrText>
            </w:r>
            <w:r>
              <w:rPr>
                <w:noProof/>
                <w:webHidden/>
              </w:rPr>
            </w:r>
            <w:r>
              <w:rPr>
                <w:noProof/>
                <w:webHidden/>
              </w:rPr>
              <w:fldChar w:fldCharType="separate"/>
            </w:r>
            <w:r w:rsidR="00645B1D">
              <w:rPr>
                <w:noProof/>
                <w:webHidden/>
              </w:rPr>
              <w:t>27</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57" w:history="1">
            <w:r w:rsidRPr="003B3850">
              <w:rPr>
                <w:rStyle w:val="a6"/>
                <w:rFonts w:ascii="Times New Roman" w:eastAsia="Times New Roman" w:hAnsi="Times New Roman" w:cs="Times New Roman"/>
                <w:noProof/>
              </w:rPr>
              <w:t>Статья 17. Развитие застроенных территорий</w:t>
            </w:r>
            <w:r>
              <w:rPr>
                <w:noProof/>
                <w:webHidden/>
              </w:rPr>
              <w:tab/>
            </w:r>
            <w:r>
              <w:rPr>
                <w:noProof/>
                <w:webHidden/>
              </w:rPr>
              <w:fldChar w:fldCharType="begin"/>
            </w:r>
            <w:r>
              <w:rPr>
                <w:noProof/>
                <w:webHidden/>
              </w:rPr>
              <w:instrText xml:space="preserve"> PAGEREF _Toc12626457 \h </w:instrText>
            </w:r>
            <w:r>
              <w:rPr>
                <w:noProof/>
                <w:webHidden/>
              </w:rPr>
            </w:r>
            <w:r>
              <w:rPr>
                <w:noProof/>
                <w:webHidden/>
              </w:rPr>
              <w:fldChar w:fldCharType="separate"/>
            </w:r>
            <w:r w:rsidR="00645B1D">
              <w:rPr>
                <w:noProof/>
                <w:webHidden/>
              </w:rPr>
              <w:t>28</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58" w:history="1">
            <w:r w:rsidRPr="003B3850">
              <w:rPr>
                <w:rStyle w:val="a6"/>
                <w:rFonts w:ascii="Times New Roman" w:eastAsia="Times New Roman" w:hAnsi="Times New Roman" w:cs="Times New Roman"/>
                <w:noProof/>
              </w:rPr>
              <w:t>Статья 18. Проекты межевания территории</w:t>
            </w:r>
            <w:r>
              <w:rPr>
                <w:noProof/>
                <w:webHidden/>
              </w:rPr>
              <w:tab/>
            </w:r>
            <w:r>
              <w:rPr>
                <w:noProof/>
                <w:webHidden/>
              </w:rPr>
              <w:fldChar w:fldCharType="begin"/>
            </w:r>
            <w:r>
              <w:rPr>
                <w:noProof/>
                <w:webHidden/>
              </w:rPr>
              <w:instrText xml:space="preserve"> PAGEREF _Toc12626458 \h </w:instrText>
            </w:r>
            <w:r>
              <w:rPr>
                <w:noProof/>
                <w:webHidden/>
              </w:rPr>
            </w:r>
            <w:r>
              <w:rPr>
                <w:noProof/>
                <w:webHidden/>
              </w:rPr>
              <w:fldChar w:fldCharType="separate"/>
            </w:r>
            <w:r w:rsidR="00645B1D">
              <w:rPr>
                <w:noProof/>
                <w:webHidden/>
              </w:rPr>
              <w:t>29</w:t>
            </w:r>
            <w:r>
              <w:rPr>
                <w:noProof/>
                <w:webHidden/>
              </w:rPr>
              <w:fldChar w:fldCharType="end"/>
            </w:r>
          </w:hyperlink>
        </w:p>
        <w:p w:rsidR="00FB1255" w:rsidRDefault="00FB1255">
          <w:pPr>
            <w:pStyle w:val="21"/>
            <w:tabs>
              <w:tab w:val="right" w:leader="dot" w:pos="9345"/>
            </w:tabs>
            <w:rPr>
              <w:rFonts w:asciiTheme="minorHAnsi" w:eastAsiaTheme="minorEastAsia" w:hAnsiTheme="minorHAnsi" w:cstheme="minorBidi"/>
              <w:noProof/>
              <w:sz w:val="22"/>
              <w:szCs w:val="22"/>
            </w:rPr>
          </w:pPr>
          <w:hyperlink w:anchor="_Toc12626459" w:history="1">
            <w:r w:rsidRPr="003B3850">
              <w:rPr>
                <w:rStyle w:val="a6"/>
                <w:rFonts w:ascii="Times New Roman" w:eastAsia="Times New Roman" w:hAnsi="Times New Roman" w:cs="Times New Roman"/>
                <w:noProof/>
              </w:rPr>
              <w:t>ГЛАВА 4. ПОЛОЖЕНИЯ О ПРОВЕДЕНИИ ОБЩЕСТВЕННЫХ ОБСУЖДЕНИЙ,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_Toc12626459 \h </w:instrText>
            </w:r>
            <w:r>
              <w:rPr>
                <w:noProof/>
                <w:webHidden/>
              </w:rPr>
            </w:r>
            <w:r>
              <w:rPr>
                <w:noProof/>
                <w:webHidden/>
              </w:rPr>
              <w:fldChar w:fldCharType="separate"/>
            </w:r>
            <w:r w:rsidR="00645B1D">
              <w:rPr>
                <w:noProof/>
                <w:webHidden/>
              </w:rPr>
              <w:t>31</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60" w:history="1">
            <w:r w:rsidRPr="003B3850">
              <w:rPr>
                <w:rStyle w:val="a6"/>
                <w:rFonts w:ascii="Times New Roman" w:eastAsia="Times New Roman" w:hAnsi="Times New Roman" w:cs="Times New Roman"/>
                <w:noProof/>
              </w:rPr>
              <w:t>Статья 19. Общие положения об общественных обсуждениях, публичных слушаниях по вопросам землепользования и застройки</w:t>
            </w:r>
            <w:r>
              <w:rPr>
                <w:noProof/>
                <w:webHidden/>
              </w:rPr>
              <w:tab/>
            </w:r>
            <w:r>
              <w:rPr>
                <w:noProof/>
                <w:webHidden/>
              </w:rPr>
              <w:fldChar w:fldCharType="begin"/>
            </w:r>
            <w:r>
              <w:rPr>
                <w:noProof/>
                <w:webHidden/>
              </w:rPr>
              <w:instrText xml:space="preserve"> PAGEREF _Toc12626460 \h </w:instrText>
            </w:r>
            <w:r>
              <w:rPr>
                <w:noProof/>
                <w:webHidden/>
              </w:rPr>
            </w:r>
            <w:r>
              <w:rPr>
                <w:noProof/>
                <w:webHidden/>
              </w:rPr>
              <w:fldChar w:fldCharType="separate"/>
            </w:r>
            <w:r w:rsidR="00645B1D">
              <w:rPr>
                <w:noProof/>
                <w:webHidden/>
              </w:rPr>
              <w:t>31</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61" w:history="1">
            <w:r w:rsidRPr="003B3850">
              <w:rPr>
                <w:rStyle w:val="a6"/>
                <w:rFonts w:ascii="Times New Roman" w:eastAsia="Times New Roman" w:hAnsi="Times New Roman" w:cs="Times New Roman"/>
                <w:noProof/>
              </w:rPr>
              <w:t>Статья 20. Организация подготовки и порядок проведения общественных обсуждений,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_Toc12626461 \h </w:instrText>
            </w:r>
            <w:r>
              <w:rPr>
                <w:noProof/>
                <w:webHidden/>
              </w:rPr>
            </w:r>
            <w:r>
              <w:rPr>
                <w:noProof/>
                <w:webHidden/>
              </w:rPr>
              <w:fldChar w:fldCharType="separate"/>
            </w:r>
            <w:r w:rsidR="00645B1D">
              <w:rPr>
                <w:noProof/>
                <w:webHidden/>
              </w:rPr>
              <w:t>31</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62" w:history="1">
            <w:r w:rsidRPr="003B3850">
              <w:rPr>
                <w:rStyle w:val="a6"/>
                <w:rFonts w:ascii="Times New Roman" w:eastAsia="Times New Roman" w:hAnsi="Times New Roman" w:cs="Times New Roman"/>
                <w:noProof/>
              </w:rPr>
              <w:t>Статья 20.1 Особенности проведения общественных обсуждений, публичных слушаний по проектам планировки территорий и проектам межевания территорий</w:t>
            </w:r>
            <w:r>
              <w:rPr>
                <w:noProof/>
                <w:webHidden/>
              </w:rPr>
              <w:tab/>
            </w:r>
            <w:r>
              <w:rPr>
                <w:noProof/>
                <w:webHidden/>
              </w:rPr>
              <w:fldChar w:fldCharType="begin"/>
            </w:r>
            <w:r>
              <w:rPr>
                <w:noProof/>
                <w:webHidden/>
              </w:rPr>
              <w:instrText xml:space="preserve"> PAGEREF _Toc12626462 \h </w:instrText>
            </w:r>
            <w:r>
              <w:rPr>
                <w:noProof/>
                <w:webHidden/>
              </w:rPr>
            </w:r>
            <w:r>
              <w:rPr>
                <w:noProof/>
                <w:webHidden/>
              </w:rPr>
              <w:fldChar w:fldCharType="separate"/>
            </w:r>
            <w:r w:rsidR="00645B1D">
              <w:rPr>
                <w:noProof/>
                <w:webHidden/>
              </w:rPr>
              <w:t>35</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63" w:history="1">
            <w:r w:rsidRPr="003B3850">
              <w:rPr>
                <w:rStyle w:val="a6"/>
                <w:rFonts w:ascii="Times New Roman" w:eastAsia="Times New Roman" w:hAnsi="Times New Roman" w:cs="Times New Roman"/>
                <w:noProof/>
              </w:rPr>
              <w:t>Статья 21. Особенности проведения общественных обсуждений, публичных слушаний по вопросам об отклонении от предельных параметров разрешенного строительства, реконструкции объектов капитального строительства, о предоставлении разрешения на условно разрешенный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_Toc12626463 \h </w:instrText>
            </w:r>
            <w:r>
              <w:rPr>
                <w:noProof/>
                <w:webHidden/>
              </w:rPr>
            </w:r>
            <w:r>
              <w:rPr>
                <w:noProof/>
                <w:webHidden/>
              </w:rPr>
              <w:fldChar w:fldCharType="separate"/>
            </w:r>
            <w:r w:rsidR="00645B1D">
              <w:rPr>
                <w:noProof/>
                <w:webHidden/>
              </w:rPr>
              <w:t>37</w:t>
            </w:r>
            <w:r>
              <w:rPr>
                <w:noProof/>
                <w:webHidden/>
              </w:rPr>
              <w:fldChar w:fldCharType="end"/>
            </w:r>
          </w:hyperlink>
        </w:p>
        <w:p w:rsidR="00FB1255" w:rsidRDefault="00FB1255">
          <w:pPr>
            <w:pStyle w:val="21"/>
            <w:tabs>
              <w:tab w:val="right" w:leader="dot" w:pos="9345"/>
            </w:tabs>
            <w:rPr>
              <w:rFonts w:asciiTheme="minorHAnsi" w:eastAsiaTheme="minorEastAsia" w:hAnsiTheme="minorHAnsi" w:cstheme="minorBidi"/>
              <w:noProof/>
              <w:sz w:val="22"/>
              <w:szCs w:val="22"/>
            </w:rPr>
          </w:pPr>
          <w:hyperlink w:anchor="_Toc12626464" w:history="1">
            <w:r w:rsidRPr="003B3850">
              <w:rPr>
                <w:rStyle w:val="a6"/>
                <w:rFonts w:ascii="Times New Roman" w:eastAsia="Times New Roman" w:hAnsi="Times New Roman" w:cs="Times New Roman"/>
                <w:noProof/>
              </w:rPr>
              <w:t>ГЛАВА 5. ПОЛОЖЕНИЯ О ВНЕСЕНИИ ИЗМЕНЕНИЙ В ПРАВИЛА ЗЕМЛЕПОЛЬЗОВАНИЯ И ЗАСТРОЙКИ</w:t>
            </w:r>
            <w:r>
              <w:rPr>
                <w:noProof/>
                <w:webHidden/>
              </w:rPr>
              <w:tab/>
            </w:r>
            <w:r>
              <w:rPr>
                <w:noProof/>
                <w:webHidden/>
              </w:rPr>
              <w:fldChar w:fldCharType="begin"/>
            </w:r>
            <w:r>
              <w:rPr>
                <w:noProof/>
                <w:webHidden/>
              </w:rPr>
              <w:instrText xml:space="preserve"> PAGEREF _Toc12626464 \h </w:instrText>
            </w:r>
            <w:r>
              <w:rPr>
                <w:noProof/>
                <w:webHidden/>
              </w:rPr>
            </w:r>
            <w:r>
              <w:rPr>
                <w:noProof/>
                <w:webHidden/>
              </w:rPr>
              <w:fldChar w:fldCharType="separate"/>
            </w:r>
            <w:r w:rsidR="00645B1D">
              <w:rPr>
                <w:noProof/>
                <w:webHidden/>
              </w:rPr>
              <w:t>38</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65" w:history="1">
            <w:r w:rsidRPr="003B3850">
              <w:rPr>
                <w:rStyle w:val="a6"/>
                <w:rFonts w:ascii="Times New Roman" w:eastAsia="Times New Roman" w:hAnsi="Times New Roman" w:cs="Times New Roman"/>
                <w:noProof/>
              </w:rPr>
              <w:t>Статья 22. Основания для внесений изменений в правила землепользования и застройки</w:t>
            </w:r>
            <w:r>
              <w:rPr>
                <w:noProof/>
                <w:webHidden/>
              </w:rPr>
              <w:tab/>
            </w:r>
            <w:r>
              <w:rPr>
                <w:noProof/>
                <w:webHidden/>
              </w:rPr>
              <w:fldChar w:fldCharType="begin"/>
            </w:r>
            <w:r>
              <w:rPr>
                <w:noProof/>
                <w:webHidden/>
              </w:rPr>
              <w:instrText xml:space="preserve"> PAGEREF _Toc12626465 \h </w:instrText>
            </w:r>
            <w:r>
              <w:rPr>
                <w:noProof/>
                <w:webHidden/>
              </w:rPr>
            </w:r>
            <w:r>
              <w:rPr>
                <w:noProof/>
                <w:webHidden/>
              </w:rPr>
              <w:fldChar w:fldCharType="separate"/>
            </w:r>
            <w:r w:rsidR="00645B1D">
              <w:rPr>
                <w:noProof/>
                <w:webHidden/>
              </w:rPr>
              <w:t>38</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66" w:history="1">
            <w:r w:rsidRPr="003B3850">
              <w:rPr>
                <w:rStyle w:val="a6"/>
                <w:rFonts w:ascii="Times New Roman" w:eastAsia="Times New Roman" w:hAnsi="Times New Roman" w:cs="Times New Roman"/>
                <w:noProof/>
              </w:rPr>
              <w:t>Статья 23. Порядок внесения изменений в правила</w:t>
            </w:r>
            <w:r>
              <w:rPr>
                <w:noProof/>
                <w:webHidden/>
              </w:rPr>
              <w:tab/>
            </w:r>
            <w:r>
              <w:rPr>
                <w:noProof/>
                <w:webHidden/>
              </w:rPr>
              <w:fldChar w:fldCharType="begin"/>
            </w:r>
            <w:r>
              <w:rPr>
                <w:noProof/>
                <w:webHidden/>
              </w:rPr>
              <w:instrText xml:space="preserve"> PAGEREF _Toc12626466 \h </w:instrText>
            </w:r>
            <w:r>
              <w:rPr>
                <w:noProof/>
                <w:webHidden/>
              </w:rPr>
            </w:r>
            <w:r>
              <w:rPr>
                <w:noProof/>
                <w:webHidden/>
              </w:rPr>
              <w:fldChar w:fldCharType="separate"/>
            </w:r>
            <w:r w:rsidR="00645B1D">
              <w:rPr>
                <w:noProof/>
                <w:webHidden/>
              </w:rPr>
              <w:t>38</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67" w:history="1">
            <w:r w:rsidRPr="003B3850">
              <w:rPr>
                <w:rStyle w:val="a6"/>
                <w:rFonts w:ascii="Times New Roman" w:eastAsia="Times New Roman" w:hAnsi="Times New Roman" w:cs="Times New Roman"/>
                <w:noProof/>
              </w:rPr>
              <w:t>Статья 24. Принципы градостроительной подготовки земельных участков из состава государственных и муниципальных земель для предоставления их физическим и юридическим лицам</w:t>
            </w:r>
            <w:r>
              <w:rPr>
                <w:noProof/>
                <w:webHidden/>
              </w:rPr>
              <w:tab/>
            </w:r>
            <w:r>
              <w:rPr>
                <w:noProof/>
                <w:webHidden/>
              </w:rPr>
              <w:fldChar w:fldCharType="begin"/>
            </w:r>
            <w:r>
              <w:rPr>
                <w:noProof/>
                <w:webHidden/>
              </w:rPr>
              <w:instrText xml:space="preserve"> PAGEREF _Toc12626467 \h </w:instrText>
            </w:r>
            <w:r>
              <w:rPr>
                <w:noProof/>
                <w:webHidden/>
              </w:rPr>
            </w:r>
            <w:r>
              <w:rPr>
                <w:noProof/>
                <w:webHidden/>
              </w:rPr>
              <w:fldChar w:fldCharType="separate"/>
            </w:r>
            <w:r w:rsidR="00645B1D">
              <w:rPr>
                <w:noProof/>
                <w:webHidden/>
              </w:rPr>
              <w:t>39</w:t>
            </w:r>
            <w:r>
              <w:rPr>
                <w:noProof/>
                <w:webHidden/>
              </w:rPr>
              <w:fldChar w:fldCharType="end"/>
            </w:r>
          </w:hyperlink>
        </w:p>
        <w:p w:rsidR="00FB1255" w:rsidRDefault="00FB1255">
          <w:pPr>
            <w:pStyle w:val="21"/>
            <w:tabs>
              <w:tab w:val="right" w:leader="dot" w:pos="9345"/>
            </w:tabs>
            <w:rPr>
              <w:rFonts w:asciiTheme="minorHAnsi" w:eastAsiaTheme="minorEastAsia" w:hAnsiTheme="minorHAnsi" w:cstheme="minorBidi"/>
              <w:noProof/>
              <w:sz w:val="22"/>
              <w:szCs w:val="22"/>
            </w:rPr>
          </w:pPr>
          <w:hyperlink w:anchor="_Toc12626468" w:history="1">
            <w:r w:rsidRPr="003B3850">
              <w:rPr>
                <w:rStyle w:val="a6"/>
                <w:rFonts w:ascii="Times New Roman" w:eastAsia="Times New Roman" w:hAnsi="Times New Roman" w:cs="Times New Roman"/>
                <w:noProof/>
              </w:rPr>
              <w:t>ГЛАВА 6. ПОЛОЖЕНИЕ О РЕГУЛИРОВАНИИ ИНЫХ ВОПРОСОВ ЗЕМЛЕПОЛЬЗОВАНИЯ И ЗАСТРОЙКИ</w:t>
            </w:r>
            <w:r>
              <w:rPr>
                <w:noProof/>
                <w:webHidden/>
              </w:rPr>
              <w:tab/>
            </w:r>
            <w:r>
              <w:rPr>
                <w:noProof/>
                <w:webHidden/>
              </w:rPr>
              <w:fldChar w:fldCharType="begin"/>
            </w:r>
            <w:r>
              <w:rPr>
                <w:noProof/>
                <w:webHidden/>
              </w:rPr>
              <w:instrText xml:space="preserve"> PAGEREF _Toc12626468 \h </w:instrText>
            </w:r>
            <w:r>
              <w:rPr>
                <w:noProof/>
                <w:webHidden/>
              </w:rPr>
            </w:r>
            <w:r>
              <w:rPr>
                <w:noProof/>
                <w:webHidden/>
              </w:rPr>
              <w:fldChar w:fldCharType="separate"/>
            </w:r>
            <w:r w:rsidR="00645B1D">
              <w:rPr>
                <w:noProof/>
                <w:webHidden/>
              </w:rPr>
              <w:t>41</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69" w:history="1">
            <w:r w:rsidRPr="003B3850">
              <w:rPr>
                <w:rStyle w:val="a6"/>
                <w:rFonts w:ascii="Times New Roman" w:eastAsia="Times New Roman" w:hAnsi="Times New Roman" w:cs="Times New Roman"/>
                <w:noProof/>
              </w:rPr>
              <w:t>Статья 25. Общие вопросы регулирования</w:t>
            </w:r>
            <w:r>
              <w:rPr>
                <w:noProof/>
                <w:webHidden/>
              </w:rPr>
              <w:tab/>
            </w:r>
            <w:r>
              <w:rPr>
                <w:noProof/>
                <w:webHidden/>
              </w:rPr>
              <w:fldChar w:fldCharType="begin"/>
            </w:r>
            <w:r>
              <w:rPr>
                <w:noProof/>
                <w:webHidden/>
              </w:rPr>
              <w:instrText xml:space="preserve"> PAGEREF _Toc12626469 \h </w:instrText>
            </w:r>
            <w:r>
              <w:rPr>
                <w:noProof/>
                <w:webHidden/>
              </w:rPr>
            </w:r>
            <w:r>
              <w:rPr>
                <w:noProof/>
                <w:webHidden/>
              </w:rPr>
              <w:fldChar w:fldCharType="separate"/>
            </w:r>
            <w:r w:rsidR="00645B1D">
              <w:rPr>
                <w:noProof/>
                <w:webHidden/>
              </w:rPr>
              <w:t>41</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70" w:history="1">
            <w:r w:rsidRPr="003B3850">
              <w:rPr>
                <w:rStyle w:val="a6"/>
                <w:rFonts w:ascii="Times New Roman" w:eastAsia="Times New Roman" w:hAnsi="Times New Roman" w:cs="Times New Roman"/>
                <w:noProof/>
              </w:rPr>
              <w:t>Статья 26. Действие правил землепользования и застройки по отношению к генеральному плану, документации по планировке территории</w:t>
            </w:r>
            <w:r>
              <w:rPr>
                <w:noProof/>
                <w:webHidden/>
              </w:rPr>
              <w:tab/>
            </w:r>
            <w:r>
              <w:rPr>
                <w:noProof/>
                <w:webHidden/>
              </w:rPr>
              <w:fldChar w:fldCharType="begin"/>
            </w:r>
            <w:r>
              <w:rPr>
                <w:noProof/>
                <w:webHidden/>
              </w:rPr>
              <w:instrText xml:space="preserve"> PAGEREF _Toc12626470 \h </w:instrText>
            </w:r>
            <w:r>
              <w:rPr>
                <w:noProof/>
                <w:webHidden/>
              </w:rPr>
            </w:r>
            <w:r>
              <w:rPr>
                <w:noProof/>
                <w:webHidden/>
              </w:rPr>
              <w:fldChar w:fldCharType="separate"/>
            </w:r>
            <w:r w:rsidR="00645B1D">
              <w:rPr>
                <w:noProof/>
                <w:webHidden/>
              </w:rPr>
              <w:t>41</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71" w:history="1">
            <w:r w:rsidRPr="003B3850">
              <w:rPr>
                <w:rStyle w:val="a6"/>
                <w:rFonts w:ascii="Times New Roman" w:eastAsia="Times New Roman" w:hAnsi="Times New Roman" w:cs="Times New Roman"/>
                <w:noProof/>
              </w:rPr>
              <w:t>Статья 27. Права использования недвижимости, возникшие до вступления в силу настоящих Правил. Использование и строительные изменения объектов недвижимости, не соответствующих настоящим Правилам</w:t>
            </w:r>
            <w:r>
              <w:rPr>
                <w:noProof/>
                <w:webHidden/>
              </w:rPr>
              <w:tab/>
            </w:r>
            <w:r>
              <w:rPr>
                <w:noProof/>
                <w:webHidden/>
              </w:rPr>
              <w:fldChar w:fldCharType="begin"/>
            </w:r>
            <w:r>
              <w:rPr>
                <w:noProof/>
                <w:webHidden/>
              </w:rPr>
              <w:instrText xml:space="preserve"> PAGEREF _Toc12626471 \h </w:instrText>
            </w:r>
            <w:r>
              <w:rPr>
                <w:noProof/>
                <w:webHidden/>
              </w:rPr>
            </w:r>
            <w:r>
              <w:rPr>
                <w:noProof/>
                <w:webHidden/>
              </w:rPr>
              <w:fldChar w:fldCharType="separate"/>
            </w:r>
            <w:r w:rsidR="00645B1D">
              <w:rPr>
                <w:noProof/>
                <w:webHidden/>
              </w:rPr>
              <w:t>42</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72" w:history="1">
            <w:r w:rsidRPr="003B3850">
              <w:rPr>
                <w:rStyle w:val="a6"/>
                <w:rFonts w:ascii="Times New Roman" w:eastAsia="Times New Roman" w:hAnsi="Times New Roman" w:cs="Times New Roman"/>
                <w:noProof/>
              </w:rPr>
              <w:t>Статья 28. Положение о правилах благоустройства территории Города Бологое</w:t>
            </w:r>
            <w:r>
              <w:rPr>
                <w:noProof/>
                <w:webHidden/>
              </w:rPr>
              <w:tab/>
            </w:r>
            <w:r>
              <w:rPr>
                <w:noProof/>
                <w:webHidden/>
              </w:rPr>
              <w:fldChar w:fldCharType="begin"/>
            </w:r>
            <w:r>
              <w:rPr>
                <w:noProof/>
                <w:webHidden/>
              </w:rPr>
              <w:instrText xml:space="preserve"> PAGEREF _Toc12626472 \h </w:instrText>
            </w:r>
            <w:r>
              <w:rPr>
                <w:noProof/>
                <w:webHidden/>
              </w:rPr>
            </w:r>
            <w:r>
              <w:rPr>
                <w:noProof/>
                <w:webHidden/>
              </w:rPr>
              <w:fldChar w:fldCharType="separate"/>
            </w:r>
            <w:r w:rsidR="00645B1D">
              <w:rPr>
                <w:noProof/>
                <w:webHidden/>
              </w:rPr>
              <w:t>43</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73" w:history="1">
            <w:r w:rsidRPr="003B3850">
              <w:rPr>
                <w:rStyle w:val="a6"/>
                <w:rFonts w:ascii="Times New Roman" w:eastAsia="Times New Roman" w:hAnsi="Times New Roman" w:cs="Times New Roman"/>
                <w:noProof/>
              </w:rPr>
              <w:t>Статья 29. Ответственность за нарушение настоящих Правил</w:t>
            </w:r>
            <w:r>
              <w:rPr>
                <w:noProof/>
                <w:webHidden/>
              </w:rPr>
              <w:tab/>
            </w:r>
            <w:r>
              <w:rPr>
                <w:noProof/>
                <w:webHidden/>
              </w:rPr>
              <w:fldChar w:fldCharType="begin"/>
            </w:r>
            <w:r>
              <w:rPr>
                <w:noProof/>
                <w:webHidden/>
              </w:rPr>
              <w:instrText xml:space="preserve"> PAGEREF _Toc12626473 \h </w:instrText>
            </w:r>
            <w:r>
              <w:rPr>
                <w:noProof/>
                <w:webHidden/>
              </w:rPr>
            </w:r>
            <w:r>
              <w:rPr>
                <w:noProof/>
                <w:webHidden/>
              </w:rPr>
              <w:fldChar w:fldCharType="separate"/>
            </w:r>
            <w:r w:rsidR="00645B1D">
              <w:rPr>
                <w:noProof/>
                <w:webHidden/>
              </w:rPr>
              <w:t>44</w:t>
            </w:r>
            <w:r>
              <w:rPr>
                <w:noProof/>
                <w:webHidden/>
              </w:rPr>
              <w:fldChar w:fldCharType="end"/>
            </w:r>
          </w:hyperlink>
        </w:p>
        <w:p w:rsidR="00FB1255" w:rsidRDefault="00FB1255">
          <w:pPr>
            <w:pStyle w:val="11"/>
            <w:tabs>
              <w:tab w:val="right" w:leader="dot" w:pos="9345"/>
            </w:tabs>
            <w:rPr>
              <w:rFonts w:asciiTheme="minorHAnsi" w:eastAsiaTheme="minorEastAsia" w:hAnsiTheme="minorHAnsi" w:cstheme="minorBidi"/>
              <w:noProof/>
              <w:sz w:val="22"/>
              <w:szCs w:val="22"/>
            </w:rPr>
          </w:pPr>
          <w:hyperlink w:anchor="_Toc12626474" w:history="1">
            <w:r w:rsidRPr="003B3850">
              <w:rPr>
                <w:rStyle w:val="a6"/>
                <w:rFonts w:ascii="Times New Roman" w:eastAsia="Times New Roman" w:hAnsi="Times New Roman" w:cs="Times New Roman"/>
                <w:noProof/>
              </w:rPr>
              <w:t xml:space="preserve">ЧАСТЬ 2. </w:t>
            </w:r>
            <w:r w:rsidRPr="003B3850">
              <w:rPr>
                <w:rStyle w:val="a6"/>
                <w:rFonts w:ascii="Times New Roman" w:hAnsi="Times New Roman"/>
                <w:noProof/>
              </w:rPr>
              <w:t>Карты Правил землепользования и застройки</w:t>
            </w:r>
            <w:r>
              <w:rPr>
                <w:noProof/>
                <w:webHidden/>
              </w:rPr>
              <w:tab/>
            </w:r>
            <w:r>
              <w:rPr>
                <w:noProof/>
                <w:webHidden/>
              </w:rPr>
              <w:fldChar w:fldCharType="begin"/>
            </w:r>
            <w:r>
              <w:rPr>
                <w:noProof/>
                <w:webHidden/>
              </w:rPr>
              <w:instrText xml:space="preserve"> PAGEREF _Toc12626474 \h </w:instrText>
            </w:r>
            <w:r>
              <w:rPr>
                <w:noProof/>
                <w:webHidden/>
              </w:rPr>
            </w:r>
            <w:r>
              <w:rPr>
                <w:noProof/>
                <w:webHidden/>
              </w:rPr>
              <w:fldChar w:fldCharType="separate"/>
            </w:r>
            <w:r w:rsidR="00645B1D">
              <w:rPr>
                <w:noProof/>
                <w:webHidden/>
              </w:rPr>
              <w:t>45</w:t>
            </w:r>
            <w:r>
              <w:rPr>
                <w:noProof/>
                <w:webHidden/>
              </w:rPr>
              <w:fldChar w:fldCharType="end"/>
            </w:r>
          </w:hyperlink>
        </w:p>
        <w:p w:rsidR="00FB1255" w:rsidRDefault="00FB1255">
          <w:pPr>
            <w:pStyle w:val="11"/>
            <w:tabs>
              <w:tab w:val="right" w:leader="dot" w:pos="9345"/>
            </w:tabs>
            <w:rPr>
              <w:rFonts w:asciiTheme="minorHAnsi" w:eastAsiaTheme="minorEastAsia" w:hAnsiTheme="minorHAnsi" w:cstheme="minorBidi"/>
              <w:noProof/>
              <w:sz w:val="22"/>
              <w:szCs w:val="22"/>
            </w:rPr>
          </w:pPr>
          <w:hyperlink w:anchor="_Toc12626477" w:history="1">
            <w:r w:rsidRPr="003B3850">
              <w:rPr>
                <w:rStyle w:val="a6"/>
                <w:rFonts w:ascii="Times New Roman" w:eastAsia="Times New Roman" w:hAnsi="Times New Roman" w:cs="Times New Roman"/>
                <w:noProof/>
              </w:rPr>
              <w:t xml:space="preserve">ЧАСТЬ 3. </w:t>
            </w:r>
            <w:r w:rsidRPr="003B3850">
              <w:rPr>
                <w:rStyle w:val="a6"/>
                <w:rFonts w:ascii="Times New Roman" w:hAnsi="Times New Roman"/>
                <w:noProof/>
              </w:rPr>
              <w:t>ГРАДОСТРОИТЕЛЬНЫЕ РЕГЛАМЕНТЫ</w:t>
            </w:r>
            <w:r>
              <w:rPr>
                <w:noProof/>
                <w:webHidden/>
              </w:rPr>
              <w:tab/>
            </w:r>
            <w:r>
              <w:rPr>
                <w:noProof/>
                <w:webHidden/>
              </w:rPr>
              <w:fldChar w:fldCharType="begin"/>
            </w:r>
            <w:r>
              <w:rPr>
                <w:noProof/>
                <w:webHidden/>
              </w:rPr>
              <w:instrText xml:space="preserve"> PAGEREF _Toc12626477 \h </w:instrText>
            </w:r>
            <w:r>
              <w:rPr>
                <w:noProof/>
                <w:webHidden/>
              </w:rPr>
            </w:r>
            <w:r>
              <w:rPr>
                <w:noProof/>
                <w:webHidden/>
              </w:rPr>
              <w:fldChar w:fldCharType="separate"/>
            </w:r>
            <w:r w:rsidR="00645B1D">
              <w:rPr>
                <w:noProof/>
                <w:webHidden/>
              </w:rPr>
              <w:t>46</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78" w:history="1">
            <w:r w:rsidRPr="003B3850">
              <w:rPr>
                <w:rStyle w:val="a6"/>
                <w:rFonts w:ascii="Times New Roman" w:eastAsia="Times New Roman" w:hAnsi="Times New Roman" w:cs="Times New Roman"/>
                <w:noProof/>
              </w:rPr>
              <w:t xml:space="preserve">Статья 30. </w:t>
            </w:r>
            <w:r w:rsidRPr="003B3850">
              <w:rPr>
                <w:rStyle w:val="a6"/>
                <w:rFonts w:ascii="Cambria" w:eastAsia="Times New Roman" w:hAnsi="Cambria" w:cs="Times New Roman"/>
                <w:noProof/>
              </w:rPr>
              <w:t>Перечень территориальных зон</w:t>
            </w:r>
            <w:r>
              <w:rPr>
                <w:noProof/>
                <w:webHidden/>
              </w:rPr>
              <w:tab/>
            </w:r>
            <w:r>
              <w:rPr>
                <w:noProof/>
                <w:webHidden/>
              </w:rPr>
              <w:fldChar w:fldCharType="begin"/>
            </w:r>
            <w:r>
              <w:rPr>
                <w:noProof/>
                <w:webHidden/>
              </w:rPr>
              <w:instrText xml:space="preserve"> PAGEREF _Toc12626478 \h </w:instrText>
            </w:r>
            <w:r>
              <w:rPr>
                <w:noProof/>
                <w:webHidden/>
              </w:rPr>
            </w:r>
            <w:r>
              <w:rPr>
                <w:noProof/>
                <w:webHidden/>
              </w:rPr>
              <w:fldChar w:fldCharType="separate"/>
            </w:r>
            <w:r w:rsidR="00645B1D">
              <w:rPr>
                <w:noProof/>
                <w:webHidden/>
              </w:rPr>
              <w:t>46</w:t>
            </w:r>
            <w:r>
              <w:rPr>
                <w:noProof/>
                <w:webHidden/>
              </w:rPr>
              <w:fldChar w:fldCharType="end"/>
            </w:r>
          </w:hyperlink>
        </w:p>
        <w:p w:rsidR="00FB1255" w:rsidRDefault="00FB1255">
          <w:pPr>
            <w:pStyle w:val="21"/>
            <w:tabs>
              <w:tab w:val="right" w:leader="dot" w:pos="9345"/>
            </w:tabs>
            <w:rPr>
              <w:rFonts w:asciiTheme="minorHAnsi" w:eastAsiaTheme="minorEastAsia" w:hAnsiTheme="minorHAnsi" w:cstheme="minorBidi"/>
              <w:noProof/>
              <w:sz w:val="22"/>
              <w:szCs w:val="22"/>
            </w:rPr>
          </w:pPr>
          <w:r w:rsidRPr="00FB1255">
            <w:rPr>
              <w:rStyle w:val="a6"/>
              <w:noProof/>
              <w:u w:val="none"/>
            </w:rPr>
            <w:t xml:space="preserve">    </w:t>
          </w:r>
          <w:hyperlink w:anchor="_Toc12626479" w:history="1">
            <w:r w:rsidRPr="003B3850">
              <w:rPr>
                <w:rStyle w:val="a6"/>
                <w:rFonts w:ascii="Times New Roman" w:eastAsia="Times New Roman" w:hAnsi="Times New Roman" w:cs="Times New Roman"/>
                <w:noProof/>
              </w:rPr>
              <w:t>Статья 31. Градостроительные регламенты территориальных зон. Общие положения</w:t>
            </w:r>
            <w:r>
              <w:rPr>
                <w:noProof/>
                <w:webHidden/>
              </w:rPr>
              <w:tab/>
            </w:r>
            <w:r>
              <w:rPr>
                <w:noProof/>
                <w:webHidden/>
              </w:rPr>
              <w:fldChar w:fldCharType="begin"/>
            </w:r>
            <w:r>
              <w:rPr>
                <w:noProof/>
                <w:webHidden/>
              </w:rPr>
              <w:instrText xml:space="preserve"> PAGEREF _Toc12626479 \h </w:instrText>
            </w:r>
            <w:r>
              <w:rPr>
                <w:noProof/>
                <w:webHidden/>
              </w:rPr>
            </w:r>
            <w:r>
              <w:rPr>
                <w:noProof/>
                <w:webHidden/>
              </w:rPr>
              <w:fldChar w:fldCharType="separate"/>
            </w:r>
            <w:r w:rsidR="00645B1D">
              <w:rPr>
                <w:noProof/>
                <w:webHidden/>
              </w:rPr>
              <w:t>47</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80" w:history="1">
            <w:r w:rsidRPr="003B3850">
              <w:rPr>
                <w:rStyle w:val="a6"/>
                <w:rFonts w:ascii="Times New Roman" w:eastAsia="Times New Roman" w:hAnsi="Times New Roman" w:cs="Times New Roman"/>
                <w:noProof/>
              </w:rPr>
              <w:t>Статья 32. Градостроительные регламенты территориальных зон</w:t>
            </w:r>
            <w:r>
              <w:rPr>
                <w:noProof/>
                <w:webHidden/>
              </w:rPr>
              <w:tab/>
            </w:r>
            <w:r>
              <w:rPr>
                <w:noProof/>
                <w:webHidden/>
              </w:rPr>
              <w:fldChar w:fldCharType="begin"/>
            </w:r>
            <w:r>
              <w:rPr>
                <w:noProof/>
                <w:webHidden/>
              </w:rPr>
              <w:instrText xml:space="preserve"> PAGEREF _Toc12626480 \h </w:instrText>
            </w:r>
            <w:r>
              <w:rPr>
                <w:noProof/>
                <w:webHidden/>
              </w:rPr>
            </w:r>
            <w:r>
              <w:rPr>
                <w:noProof/>
                <w:webHidden/>
              </w:rPr>
              <w:fldChar w:fldCharType="separate"/>
            </w:r>
            <w:r w:rsidR="00645B1D">
              <w:rPr>
                <w:noProof/>
                <w:webHidden/>
              </w:rPr>
              <w:t>50</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81" w:history="1">
            <w:r w:rsidRPr="003B3850">
              <w:rPr>
                <w:rStyle w:val="a6"/>
                <w:rFonts w:ascii="Times New Roman" w:eastAsia="Times New Roman" w:hAnsi="Times New Roman" w:cs="Times New Roman"/>
                <w:noProof/>
              </w:rPr>
              <w:t>32.1. Жилые зоны</w:t>
            </w:r>
            <w:r>
              <w:rPr>
                <w:noProof/>
                <w:webHidden/>
              </w:rPr>
              <w:tab/>
            </w:r>
            <w:r>
              <w:rPr>
                <w:noProof/>
                <w:webHidden/>
              </w:rPr>
              <w:fldChar w:fldCharType="begin"/>
            </w:r>
            <w:r>
              <w:rPr>
                <w:noProof/>
                <w:webHidden/>
              </w:rPr>
              <w:instrText xml:space="preserve"> PAGEREF _Toc12626481 \h </w:instrText>
            </w:r>
            <w:r>
              <w:rPr>
                <w:noProof/>
                <w:webHidden/>
              </w:rPr>
            </w:r>
            <w:r>
              <w:rPr>
                <w:noProof/>
                <w:webHidden/>
              </w:rPr>
              <w:fldChar w:fldCharType="separate"/>
            </w:r>
            <w:r w:rsidR="00645B1D">
              <w:rPr>
                <w:noProof/>
                <w:webHidden/>
              </w:rPr>
              <w:t>50</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82" w:history="1">
            <w:r w:rsidRPr="003B3850">
              <w:rPr>
                <w:rStyle w:val="a6"/>
                <w:rFonts w:ascii="Times New Roman" w:eastAsia="Times New Roman" w:hAnsi="Times New Roman" w:cs="Times New Roman"/>
                <w:noProof/>
              </w:rPr>
              <w:t>32.2. Общественно-деловые зоны</w:t>
            </w:r>
            <w:r>
              <w:rPr>
                <w:noProof/>
                <w:webHidden/>
              </w:rPr>
              <w:tab/>
            </w:r>
            <w:r>
              <w:rPr>
                <w:noProof/>
                <w:webHidden/>
              </w:rPr>
              <w:fldChar w:fldCharType="begin"/>
            </w:r>
            <w:r>
              <w:rPr>
                <w:noProof/>
                <w:webHidden/>
              </w:rPr>
              <w:instrText xml:space="preserve"> PAGEREF _Toc12626482 \h </w:instrText>
            </w:r>
            <w:r>
              <w:rPr>
                <w:noProof/>
                <w:webHidden/>
              </w:rPr>
            </w:r>
            <w:r>
              <w:rPr>
                <w:noProof/>
                <w:webHidden/>
              </w:rPr>
              <w:fldChar w:fldCharType="separate"/>
            </w:r>
            <w:r w:rsidR="00645B1D">
              <w:rPr>
                <w:noProof/>
                <w:webHidden/>
              </w:rPr>
              <w:t>62</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83" w:history="1">
            <w:r w:rsidRPr="003B3850">
              <w:rPr>
                <w:rStyle w:val="a6"/>
                <w:rFonts w:ascii="Times New Roman" w:eastAsia="Times New Roman" w:hAnsi="Times New Roman" w:cs="Times New Roman"/>
                <w:noProof/>
              </w:rPr>
              <w:t>32.3. Производственные зоны, зоны инженерной и транспортной инфраструктур.</w:t>
            </w:r>
            <w:r>
              <w:rPr>
                <w:noProof/>
                <w:webHidden/>
              </w:rPr>
              <w:tab/>
            </w:r>
            <w:r>
              <w:rPr>
                <w:noProof/>
                <w:webHidden/>
              </w:rPr>
              <w:fldChar w:fldCharType="begin"/>
            </w:r>
            <w:r>
              <w:rPr>
                <w:noProof/>
                <w:webHidden/>
              </w:rPr>
              <w:instrText xml:space="preserve"> PAGEREF _Toc12626483 \h </w:instrText>
            </w:r>
            <w:r>
              <w:rPr>
                <w:noProof/>
                <w:webHidden/>
              </w:rPr>
            </w:r>
            <w:r>
              <w:rPr>
                <w:noProof/>
                <w:webHidden/>
              </w:rPr>
              <w:fldChar w:fldCharType="separate"/>
            </w:r>
            <w:r w:rsidR="00645B1D">
              <w:rPr>
                <w:noProof/>
                <w:webHidden/>
              </w:rPr>
              <w:t>74</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84" w:history="1">
            <w:r w:rsidRPr="003B3850">
              <w:rPr>
                <w:rStyle w:val="a6"/>
                <w:rFonts w:ascii="Times New Roman" w:eastAsia="Times New Roman" w:hAnsi="Times New Roman" w:cs="Times New Roman"/>
                <w:noProof/>
              </w:rPr>
              <w:t>32.4. Зоны сельскохозяйственного использования.</w:t>
            </w:r>
            <w:r>
              <w:rPr>
                <w:noProof/>
                <w:webHidden/>
              </w:rPr>
              <w:tab/>
            </w:r>
            <w:r>
              <w:rPr>
                <w:noProof/>
                <w:webHidden/>
              </w:rPr>
              <w:fldChar w:fldCharType="begin"/>
            </w:r>
            <w:r>
              <w:rPr>
                <w:noProof/>
                <w:webHidden/>
              </w:rPr>
              <w:instrText xml:space="preserve"> PAGEREF _Toc12626484 \h </w:instrText>
            </w:r>
            <w:r>
              <w:rPr>
                <w:noProof/>
                <w:webHidden/>
              </w:rPr>
            </w:r>
            <w:r>
              <w:rPr>
                <w:noProof/>
                <w:webHidden/>
              </w:rPr>
              <w:fldChar w:fldCharType="separate"/>
            </w:r>
            <w:r w:rsidR="00645B1D">
              <w:rPr>
                <w:noProof/>
                <w:webHidden/>
              </w:rPr>
              <w:t>91</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85" w:history="1">
            <w:r w:rsidRPr="003B3850">
              <w:rPr>
                <w:rStyle w:val="a6"/>
                <w:rFonts w:ascii="Times New Roman" w:eastAsia="Times New Roman" w:hAnsi="Times New Roman" w:cs="Times New Roman"/>
                <w:noProof/>
              </w:rPr>
              <w:t>32.5. Рекреационные зоны</w:t>
            </w:r>
            <w:r>
              <w:rPr>
                <w:noProof/>
                <w:webHidden/>
              </w:rPr>
              <w:tab/>
            </w:r>
            <w:r>
              <w:rPr>
                <w:noProof/>
                <w:webHidden/>
              </w:rPr>
              <w:fldChar w:fldCharType="begin"/>
            </w:r>
            <w:r>
              <w:rPr>
                <w:noProof/>
                <w:webHidden/>
              </w:rPr>
              <w:instrText xml:space="preserve"> PAGEREF _Toc12626485 \h </w:instrText>
            </w:r>
            <w:r>
              <w:rPr>
                <w:noProof/>
                <w:webHidden/>
              </w:rPr>
            </w:r>
            <w:r>
              <w:rPr>
                <w:noProof/>
                <w:webHidden/>
              </w:rPr>
              <w:fldChar w:fldCharType="separate"/>
            </w:r>
            <w:r w:rsidR="00645B1D">
              <w:rPr>
                <w:noProof/>
                <w:webHidden/>
              </w:rPr>
              <w:t>99</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86" w:history="1">
            <w:r w:rsidRPr="003B3850">
              <w:rPr>
                <w:rStyle w:val="a6"/>
                <w:rFonts w:ascii="Times New Roman" w:eastAsia="Times New Roman" w:hAnsi="Times New Roman" w:cs="Times New Roman"/>
                <w:noProof/>
              </w:rPr>
              <w:t>32.6. Зоны специального назначения</w:t>
            </w:r>
            <w:r>
              <w:rPr>
                <w:noProof/>
                <w:webHidden/>
              </w:rPr>
              <w:tab/>
            </w:r>
            <w:r>
              <w:rPr>
                <w:noProof/>
                <w:webHidden/>
              </w:rPr>
              <w:fldChar w:fldCharType="begin"/>
            </w:r>
            <w:r>
              <w:rPr>
                <w:noProof/>
                <w:webHidden/>
              </w:rPr>
              <w:instrText xml:space="preserve"> PAGEREF _Toc12626486 \h </w:instrText>
            </w:r>
            <w:r>
              <w:rPr>
                <w:noProof/>
                <w:webHidden/>
              </w:rPr>
            </w:r>
            <w:r>
              <w:rPr>
                <w:noProof/>
                <w:webHidden/>
              </w:rPr>
              <w:fldChar w:fldCharType="separate"/>
            </w:r>
            <w:r w:rsidR="00645B1D">
              <w:rPr>
                <w:noProof/>
                <w:webHidden/>
              </w:rPr>
              <w:t>105</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87" w:history="1">
            <w:r w:rsidRPr="003B3850">
              <w:rPr>
                <w:rStyle w:val="a6"/>
                <w:rFonts w:ascii="Times New Roman" w:eastAsia="Times New Roman" w:hAnsi="Times New Roman" w:cs="Times New Roman"/>
                <w:noProof/>
              </w:rPr>
              <w:t>Статья 33. Предельные параметры земельных участков и объектов капитального строительства в части озеленения и благоустройства территорий земельных участков</w:t>
            </w:r>
            <w:r>
              <w:rPr>
                <w:noProof/>
                <w:webHidden/>
              </w:rPr>
              <w:tab/>
            </w:r>
            <w:r>
              <w:rPr>
                <w:noProof/>
                <w:webHidden/>
              </w:rPr>
              <w:fldChar w:fldCharType="begin"/>
            </w:r>
            <w:r>
              <w:rPr>
                <w:noProof/>
                <w:webHidden/>
              </w:rPr>
              <w:instrText xml:space="preserve"> PAGEREF _Toc12626487 \h </w:instrText>
            </w:r>
            <w:r>
              <w:rPr>
                <w:noProof/>
                <w:webHidden/>
              </w:rPr>
            </w:r>
            <w:r>
              <w:rPr>
                <w:noProof/>
                <w:webHidden/>
              </w:rPr>
              <w:fldChar w:fldCharType="separate"/>
            </w:r>
            <w:r w:rsidR="00645B1D">
              <w:rPr>
                <w:noProof/>
                <w:webHidden/>
              </w:rPr>
              <w:t>108</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88" w:history="1">
            <w:r w:rsidRPr="003B3850">
              <w:rPr>
                <w:rStyle w:val="a6"/>
                <w:rFonts w:ascii="Times New Roman" w:eastAsia="Times New Roman" w:hAnsi="Times New Roman" w:cs="Times New Roman"/>
                <w:noProof/>
              </w:rPr>
              <w:t>Статья 34. Зоны с особыми условиями использования территорий</w:t>
            </w:r>
            <w:r>
              <w:rPr>
                <w:noProof/>
                <w:webHidden/>
              </w:rPr>
              <w:tab/>
            </w:r>
            <w:r>
              <w:rPr>
                <w:noProof/>
                <w:webHidden/>
              </w:rPr>
              <w:fldChar w:fldCharType="begin"/>
            </w:r>
            <w:r>
              <w:rPr>
                <w:noProof/>
                <w:webHidden/>
              </w:rPr>
              <w:instrText xml:space="preserve"> PAGEREF _Toc12626488 \h </w:instrText>
            </w:r>
            <w:r>
              <w:rPr>
                <w:noProof/>
                <w:webHidden/>
              </w:rPr>
            </w:r>
            <w:r>
              <w:rPr>
                <w:noProof/>
                <w:webHidden/>
              </w:rPr>
              <w:fldChar w:fldCharType="separate"/>
            </w:r>
            <w:r w:rsidR="00645B1D">
              <w:rPr>
                <w:noProof/>
                <w:webHidden/>
              </w:rPr>
              <w:t>109</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89" w:history="1">
            <w:r w:rsidRPr="003B3850">
              <w:rPr>
                <w:rStyle w:val="a6"/>
                <w:rFonts w:ascii="Times New Roman" w:eastAsia="Times New Roman" w:hAnsi="Times New Roman" w:cs="Times New Roman"/>
                <w:noProof/>
              </w:rPr>
              <w:t>Статья 34.1. Н-1 Ограничения использования земельных участков и объектов капитального строительства на территории зон охраны объектов культурного наследия</w:t>
            </w:r>
            <w:r>
              <w:rPr>
                <w:noProof/>
                <w:webHidden/>
              </w:rPr>
              <w:tab/>
            </w:r>
            <w:r>
              <w:rPr>
                <w:noProof/>
                <w:webHidden/>
              </w:rPr>
              <w:fldChar w:fldCharType="begin"/>
            </w:r>
            <w:r>
              <w:rPr>
                <w:noProof/>
                <w:webHidden/>
              </w:rPr>
              <w:instrText xml:space="preserve"> PAGEREF _Toc12626489 \h </w:instrText>
            </w:r>
            <w:r>
              <w:rPr>
                <w:noProof/>
                <w:webHidden/>
              </w:rPr>
            </w:r>
            <w:r>
              <w:rPr>
                <w:noProof/>
                <w:webHidden/>
              </w:rPr>
              <w:fldChar w:fldCharType="separate"/>
            </w:r>
            <w:r w:rsidR="00645B1D">
              <w:rPr>
                <w:noProof/>
                <w:webHidden/>
              </w:rPr>
              <w:t>110</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90" w:history="1">
            <w:r w:rsidRPr="003B3850">
              <w:rPr>
                <w:rStyle w:val="a6"/>
                <w:rFonts w:ascii="Times New Roman" w:eastAsia="Times New Roman" w:hAnsi="Times New Roman" w:cs="Times New Roman"/>
                <w:noProof/>
              </w:rPr>
              <w:t>Статья 34.2. Н-2 Ограничения использования земельных участков и объектов капитального строительства на территории защитных зон объектов культурного наследия</w:t>
            </w:r>
            <w:r>
              <w:rPr>
                <w:noProof/>
                <w:webHidden/>
              </w:rPr>
              <w:tab/>
            </w:r>
            <w:r>
              <w:rPr>
                <w:noProof/>
                <w:webHidden/>
              </w:rPr>
              <w:fldChar w:fldCharType="begin"/>
            </w:r>
            <w:r>
              <w:rPr>
                <w:noProof/>
                <w:webHidden/>
              </w:rPr>
              <w:instrText xml:space="preserve"> PAGEREF _Toc12626490 \h </w:instrText>
            </w:r>
            <w:r>
              <w:rPr>
                <w:noProof/>
                <w:webHidden/>
              </w:rPr>
            </w:r>
            <w:r>
              <w:rPr>
                <w:noProof/>
                <w:webHidden/>
              </w:rPr>
              <w:fldChar w:fldCharType="separate"/>
            </w:r>
            <w:r w:rsidR="00645B1D">
              <w:rPr>
                <w:noProof/>
                <w:webHidden/>
              </w:rPr>
              <w:t>110</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91" w:history="1">
            <w:r w:rsidRPr="003B3850">
              <w:rPr>
                <w:rStyle w:val="a6"/>
                <w:rFonts w:ascii="Times New Roman" w:eastAsia="Times New Roman" w:hAnsi="Times New Roman" w:cs="Times New Roman"/>
                <w:noProof/>
              </w:rPr>
              <w:t>Статья 34.3. Н-3 Ограничения использования земельных участков и объектов капитального строительства на территории охранных зон объектов электроэнергетики (объектов электросетевого хозяйства и объектов по производству электрической энергии)</w:t>
            </w:r>
            <w:r>
              <w:rPr>
                <w:noProof/>
                <w:webHidden/>
              </w:rPr>
              <w:tab/>
            </w:r>
            <w:r>
              <w:rPr>
                <w:noProof/>
                <w:webHidden/>
              </w:rPr>
              <w:fldChar w:fldCharType="begin"/>
            </w:r>
            <w:r>
              <w:rPr>
                <w:noProof/>
                <w:webHidden/>
              </w:rPr>
              <w:instrText xml:space="preserve"> PAGEREF _Toc12626491 \h </w:instrText>
            </w:r>
            <w:r>
              <w:rPr>
                <w:noProof/>
                <w:webHidden/>
              </w:rPr>
            </w:r>
            <w:r>
              <w:rPr>
                <w:noProof/>
                <w:webHidden/>
              </w:rPr>
              <w:fldChar w:fldCharType="separate"/>
            </w:r>
            <w:r w:rsidR="00645B1D">
              <w:rPr>
                <w:noProof/>
                <w:webHidden/>
              </w:rPr>
              <w:t>111</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92" w:history="1">
            <w:r w:rsidRPr="003B3850">
              <w:rPr>
                <w:rStyle w:val="a6"/>
                <w:rFonts w:ascii="Times New Roman" w:eastAsia="Times New Roman" w:hAnsi="Times New Roman" w:cs="Times New Roman"/>
                <w:noProof/>
              </w:rPr>
              <w:t>Статья 34.4. Н-4 Ограничения использования земельных участков и объектов капитального строительства на территории придорожных полос</w:t>
            </w:r>
            <w:r>
              <w:rPr>
                <w:noProof/>
                <w:webHidden/>
              </w:rPr>
              <w:tab/>
            </w:r>
            <w:r>
              <w:rPr>
                <w:noProof/>
                <w:webHidden/>
              </w:rPr>
              <w:fldChar w:fldCharType="begin"/>
            </w:r>
            <w:r>
              <w:rPr>
                <w:noProof/>
                <w:webHidden/>
              </w:rPr>
              <w:instrText xml:space="preserve"> PAGEREF _Toc12626492 \h </w:instrText>
            </w:r>
            <w:r>
              <w:rPr>
                <w:noProof/>
                <w:webHidden/>
              </w:rPr>
            </w:r>
            <w:r>
              <w:rPr>
                <w:noProof/>
                <w:webHidden/>
              </w:rPr>
              <w:fldChar w:fldCharType="separate"/>
            </w:r>
            <w:r w:rsidR="00645B1D">
              <w:rPr>
                <w:noProof/>
                <w:webHidden/>
              </w:rPr>
              <w:t>112</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93" w:history="1">
            <w:r w:rsidRPr="003B3850">
              <w:rPr>
                <w:rStyle w:val="a6"/>
                <w:rFonts w:ascii="Times New Roman" w:eastAsia="Times New Roman" w:hAnsi="Times New Roman" w:cs="Times New Roman"/>
                <w:noProof/>
              </w:rPr>
              <w:t>Статья 34.5. Н-5 Ограничения использования земельных участков и объектов капитального строительства на территории охранных зон трубопроводов (газопроводов, нефтепроводов и нефтепродуктопроводов, аммиакопроводов)</w:t>
            </w:r>
            <w:r>
              <w:rPr>
                <w:noProof/>
                <w:webHidden/>
              </w:rPr>
              <w:tab/>
            </w:r>
            <w:r>
              <w:rPr>
                <w:noProof/>
                <w:webHidden/>
              </w:rPr>
              <w:fldChar w:fldCharType="begin"/>
            </w:r>
            <w:r>
              <w:rPr>
                <w:noProof/>
                <w:webHidden/>
              </w:rPr>
              <w:instrText xml:space="preserve"> PAGEREF _Toc12626493 \h </w:instrText>
            </w:r>
            <w:r>
              <w:rPr>
                <w:noProof/>
                <w:webHidden/>
              </w:rPr>
            </w:r>
            <w:r>
              <w:rPr>
                <w:noProof/>
                <w:webHidden/>
              </w:rPr>
              <w:fldChar w:fldCharType="separate"/>
            </w:r>
            <w:r w:rsidR="00645B1D">
              <w:rPr>
                <w:noProof/>
                <w:webHidden/>
              </w:rPr>
              <w:t>113</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94" w:history="1">
            <w:r w:rsidRPr="003B3850">
              <w:rPr>
                <w:rStyle w:val="a6"/>
                <w:rFonts w:ascii="Times New Roman" w:eastAsia="Times New Roman" w:hAnsi="Times New Roman" w:cs="Times New Roman"/>
                <w:noProof/>
              </w:rPr>
              <w:t>Статья 34.6. Н-6 Ограничения использования земельных участков и объектов капитального строительства на территории охранных зон стационарных пунктов наблюдений за состоянием окружающей среды, ее загрязнением</w:t>
            </w:r>
            <w:r>
              <w:rPr>
                <w:noProof/>
                <w:webHidden/>
              </w:rPr>
              <w:tab/>
            </w:r>
            <w:r>
              <w:rPr>
                <w:noProof/>
                <w:webHidden/>
              </w:rPr>
              <w:fldChar w:fldCharType="begin"/>
            </w:r>
            <w:r>
              <w:rPr>
                <w:noProof/>
                <w:webHidden/>
              </w:rPr>
              <w:instrText xml:space="preserve"> PAGEREF _Toc12626494 \h </w:instrText>
            </w:r>
            <w:r>
              <w:rPr>
                <w:noProof/>
                <w:webHidden/>
              </w:rPr>
            </w:r>
            <w:r>
              <w:rPr>
                <w:noProof/>
                <w:webHidden/>
              </w:rPr>
              <w:fldChar w:fldCharType="separate"/>
            </w:r>
            <w:r w:rsidR="00645B1D">
              <w:rPr>
                <w:noProof/>
                <w:webHidden/>
              </w:rPr>
              <w:t>114</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95" w:history="1">
            <w:r w:rsidRPr="003B3850">
              <w:rPr>
                <w:rStyle w:val="a6"/>
                <w:rFonts w:ascii="Times New Roman" w:eastAsia="Times New Roman" w:hAnsi="Times New Roman" w:cs="Times New Roman"/>
                <w:noProof/>
              </w:rPr>
              <w:t>Статья 34.7 Н-7, Н-8 Ограничения использования земельных участков и объектов капитального строительства на территории водоохранных зон и прибрежных защитных полос</w:t>
            </w:r>
            <w:r>
              <w:rPr>
                <w:noProof/>
                <w:webHidden/>
              </w:rPr>
              <w:tab/>
            </w:r>
            <w:r>
              <w:rPr>
                <w:noProof/>
                <w:webHidden/>
              </w:rPr>
              <w:fldChar w:fldCharType="begin"/>
            </w:r>
            <w:r>
              <w:rPr>
                <w:noProof/>
                <w:webHidden/>
              </w:rPr>
              <w:instrText xml:space="preserve"> PAGEREF _Toc12626495 \h </w:instrText>
            </w:r>
            <w:r>
              <w:rPr>
                <w:noProof/>
                <w:webHidden/>
              </w:rPr>
            </w:r>
            <w:r>
              <w:rPr>
                <w:noProof/>
                <w:webHidden/>
              </w:rPr>
              <w:fldChar w:fldCharType="separate"/>
            </w:r>
            <w:r w:rsidR="00645B1D">
              <w:rPr>
                <w:noProof/>
                <w:webHidden/>
              </w:rPr>
              <w:t>114</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96" w:history="1">
            <w:r w:rsidRPr="003B3850">
              <w:rPr>
                <w:rStyle w:val="a6"/>
                <w:rFonts w:ascii="Times New Roman" w:eastAsia="Times New Roman" w:hAnsi="Times New Roman" w:cs="Times New Roman"/>
                <w:noProof/>
              </w:rPr>
              <w:t>Статья 34.8. Н-9 Ограничения использования земельных участков и объектов капитального строительства на территории зон санитарной охраны источников питьевого и хозяйственно-бытового водоснабжения</w:t>
            </w:r>
            <w:r>
              <w:rPr>
                <w:noProof/>
                <w:webHidden/>
              </w:rPr>
              <w:tab/>
            </w:r>
            <w:r>
              <w:rPr>
                <w:noProof/>
                <w:webHidden/>
              </w:rPr>
              <w:fldChar w:fldCharType="begin"/>
            </w:r>
            <w:r>
              <w:rPr>
                <w:noProof/>
                <w:webHidden/>
              </w:rPr>
              <w:instrText xml:space="preserve"> PAGEREF _Toc12626496 \h </w:instrText>
            </w:r>
            <w:r>
              <w:rPr>
                <w:noProof/>
                <w:webHidden/>
              </w:rPr>
            </w:r>
            <w:r>
              <w:rPr>
                <w:noProof/>
                <w:webHidden/>
              </w:rPr>
              <w:fldChar w:fldCharType="separate"/>
            </w:r>
            <w:r w:rsidR="00645B1D">
              <w:rPr>
                <w:noProof/>
                <w:webHidden/>
              </w:rPr>
              <w:t>115</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97" w:history="1">
            <w:r w:rsidRPr="003B3850">
              <w:rPr>
                <w:rStyle w:val="a6"/>
                <w:rFonts w:ascii="Times New Roman" w:eastAsia="Times New Roman" w:hAnsi="Times New Roman" w:cs="Times New Roman"/>
                <w:noProof/>
              </w:rPr>
              <w:t>Статья 34.9. Н-10 Ограничения использования земельных участков и объектов капитального строительства на территории санитарно-защитных зон</w:t>
            </w:r>
            <w:r>
              <w:rPr>
                <w:noProof/>
                <w:webHidden/>
              </w:rPr>
              <w:tab/>
            </w:r>
            <w:r>
              <w:rPr>
                <w:noProof/>
                <w:webHidden/>
              </w:rPr>
              <w:fldChar w:fldCharType="begin"/>
            </w:r>
            <w:r>
              <w:rPr>
                <w:noProof/>
                <w:webHidden/>
              </w:rPr>
              <w:instrText xml:space="preserve"> PAGEREF _Toc12626497 \h </w:instrText>
            </w:r>
            <w:r>
              <w:rPr>
                <w:noProof/>
                <w:webHidden/>
              </w:rPr>
            </w:r>
            <w:r>
              <w:rPr>
                <w:noProof/>
                <w:webHidden/>
              </w:rPr>
              <w:fldChar w:fldCharType="separate"/>
            </w:r>
            <w:r w:rsidR="00645B1D">
              <w:rPr>
                <w:noProof/>
                <w:webHidden/>
              </w:rPr>
              <w:t>116</w:t>
            </w:r>
            <w:r>
              <w:rPr>
                <w:noProof/>
                <w:webHidden/>
              </w:rPr>
              <w:fldChar w:fldCharType="end"/>
            </w:r>
          </w:hyperlink>
        </w:p>
        <w:p w:rsidR="00FB1255" w:rsidRDefault="00FB1255">
          <w:pPr>
            <w:pStyle w:val="31"/>
            <w:tabs>
              <w:tab w:val="right" w:leader="dot" w:pos="9345"/>
            </w:tabs>
            <w:rPr>
              <w:rFonts w:asciiTheme="minorHAnsi" w:eastAsiaTheme="minorEastAsia" w:hAnsiTheme="minorHAnsi" w:cstheme="minorBidi"/>
              <w:noProof/>
              <w:sz w:val="22"/>
              <w:szCs w:val="22"/>
            </w:rPr>
          </w:pPr>
          <w:hyperlink w:anchor="_Toc12626498" w:history="1">
            <w:r w:rsidRPr="003B3850">
              <w:rPr>
                <w:rStyle w:val="a6"/>
                <w:rFonts w:ascii="Times New Roman" w:eastAsia="Times New Roman" w:hAnsi="Times New Roman" w:cs="Times New Roman"/>
                <w:noProof/>
              </w:rPr>
              <w:t>Статья 34.10. Н-11 Ограничения использования земельных участков и объектов капитального строительства на территории зон минимальных расстояний до магистральных или промышленных трубопроводов (газопроводов, нефтепроводов и нефтепродуктопроводов, аммиакопроводов)</w:t>
            </w:r>
            <w:r>
              <w:rPr>
                <w:noProof/>
                <w:webHidden/>
              </w:rPr>
              <w:tab/>
            </w:r>
            <w:r>
              <w:rPr>
                <w:noProof/>
                <w:webHidden/>
              </w:rPr>
              <w:fldChar w:fldCharType="begin"/>
            </w:r>
            <w:r>
              <w:rPr>
                <w:noProof/>
                <w:webHidden/>
              </w:rPr>
              <w:instrText xml:space="preserve"> PAGEREF _Toc12626498 \h </w:instrText>
            </w:r>
            <w:r>
              <w:rPr>
                <w:noProof/>
                <w:webHidden/>
              </w:rPr>
            </w:r>
            <w:r>
              <w:rPr>
                <w:noProof/>
                <w:webHidden/>
              </w:rPr>
              <w:fldChar w:fldCharType="separate"/>
            </w:r>
            <w:r w:rsidR="00645B1D">
              <w:rPr>
                <w:noProof/>
                <w:webHidden/>
              </w:rPr>
              <w:t>117</w:t>
            </w:r>
            <w:r>
              <w:rPr>
                <w:noProof/>
                <w:webHidden/>
              </w:rPr>
              <w:fldChar w:fldCharType="end"/>
            </w:r>
          </w:hyperlink>
        </w:p>
        <w:p w:rsidR="005C3354" w:rsidRDefault="006C0014">
          <w:r>
            <w:rPr>
              <w:b/>
              <w:bCs/>
            </w:rPr>
            <w:fldChar w:fldCharType="end"/>
          </w:r>
        </w:p>
      </w:sdtContent>
    </w:sdt>
    <w:p w:rsidR="004F5276" w:rsidRDefault="004F5276">
      <w:pPr>
        <w:spacing w:after="200" w:line="276" w:lineRule="auto"/>
        <w:rPr>
          <w:rFonts w:ascii="Times New Roman" w:eastAsia="Times New Roman" w:hAnsi="Times New Roman" w:cs="Times New Roman"/>
          <w:b/>
          <w:bCs/>
          <w:sz w:val="28"/>
          <w:szCs w:val="28"/>
        </w:rPr>
      </w:pPr>
      <w:bookmarkStart w:id="2" w:name="_GoBack"/>
      <w:bookmarkEnd w:id="2"/>
      <w:r>
        <w:rPr>
          <w:rFonts w:ascii="Times New Roman" w:eastAsia="Times New Roman" w:hAnsi="Times New Roman" w:cs="Times New Roman"/>
        </w:rPr>
        <w:br w:type="page"/>
      </w:r>
    </w:p>
    <w:p w:rsidR="00015C70" w:rsidRPr="00015C70" w:rsidRDefault="00015C70" w:rsidP="00015C70">
      <w:pPr>
        <w:pStyle w:val="1"/>
        <w:spacing w:before="120" w:after="120"/>
        <w:rPr>
          <w:rFonts w:ascii="Times New Roman" w:eastAsia="Times New Roman" w:hAnsi="Times New Roman" w:cs="Times New Roman"/>
          <w:color w:val="auto"/>
        </w:rPr>
      </w:pPr>
      <w:bookmarkStart w:id="3" w:name="_Toc12626437"/>
      <w:r w:rsidRPr="00015C70">
        <w:rPr>
          <w:rFonts w:ascii="Times New Roman" w:eastAsia="Times New Roman" w:hAnsi="Times New Roman" w:cs="Times New Roman"/>
          <w:color w:val="auto"/>
        </w:rPr>
        <w:lastRenderedPageBreak/>
        <w:t>ЧАСТЬ 1. ПОРЯДОК ПРИМЕНЕНИЯ ПРАВИЛ ЗЕМЛЕПОЛЬЗОВАНИЯ И ЗАСТРОЙКИ И ВНЕСЕНИЯ ИЗМЕНЕНИЙ В УКАЗАННЫЕ ПРАВИЛА</w:t>
      </w:r>
      <w:bookmarkEnd w:id="1"/>
      <w:bookmarkEnd w:id="3"/>
    </w:p>
    <w:p w:rsidR="00015C70" w:rsidRPr="00015C70" w:rsidRDefault="00015C70" w:rsidP="00015C70">
      <w:pPr>
        <w:pStyle w:val="2"/>
        <w:spacing w:before="120" w:after="120"/>
        <w:rPr>
          <w:rFonts w:ascii="Times New Roman" w:eastAsia="Times New Roman" w:hAnsi="Times New Roman" w:cs="Times New Roman"/>
          <w:color w:val="auto"/>
        </w:rPr>
      </w:pPr>
      <w:bookmarkStart w:id="4" w:name="_Toc322969893"/>
      <w:bookmarkStart w:id="5" w:name="_Toc10796568"/>
      <w:bookmarkStart w:id="6" w:name="_Toc12626438"/>
      <w:r w:rsidRPr="00015C70">
        <w:rPr>
          <w:rFonts w:ascii="Times New Roman" w:eastAsia="Times New Roman" w:hAnsi="Times New Roman" w:cs="Times New Roman"/>
          <w:color w:val="auto"/>
        </w:rPr>
        <w:t>ГЛАВА 1. ПОЛОЖЕНИЯ О РЕГУЛИРОВАНИИ ЗЕМЛЕПОЛЬЗОВАНИЯ И ЗАСТРОЙКИ ОРГАНАМИ МЕСТНОГО УПРАВЛЕНИЯ</w:t>
      </w:r>
      <w:bookmarkEnd w:id="4"/>
      <w:bookmarkEnd w:id="5"/>
      <w:bookmarkEnd w:id="6"/>
    </w:p>
    <w:p w:rsidR="00015C70" w:rsidRPr="00B865C8" w:rsidRDefault="00015C70" w:rsidP="00B865C8">
      <w:pPr>
        <w:pStyle w:val="3"/>
        <w:spacing w:before="120" w:after="120"/>
        <w:rPr>
          <w:rFonts w:ascii="Times New Roman" w:eastAsia="Times New Roman" w:hAnsi="Times New Roman" w:cs="Times New Roman"/>
          <w:color w:val="auto"/>
          <w:sz w:val="24"/>
          <w:szCs w:val="24"/>
        </w:rPr>
      </w:pPr>
      <w:bookmarkStart w:id="7" w:name="_Toc183418761"/>
      <w:bookmarkStart w:id="8" w:name="_Toc222737805"/>
      <w:bookmarkStart w:id="9" w:name="_Toc322969894"/>
      <w:bookmarkStart w:id="10" w:name="_Toc10796569"/>
      <w:bookmarkStart w:id="11" w:name="_Toc12626439"/>
      <w:r w:rsidRPr="00B865C8">
        <w:rPr>
          <w:rFonts w:ascii="Times New Roman" w:eastAsia="Times New Roman" w:hAnsi="Times New Roman" w:cs="Times New Roman"/>
          <w:color w:val="auto"/>
          <w:sz w:val="24"/>
          <w:szCs w:val="24"/>
        </w:rPr>
        <w:t xml:space="preserve">Статья 1. </w:t>
      </w:r>
      <w:bookmarkEnd w:id="7"/>
      <w:bookmarkEnd w:id="8"/>
      <w:r w:rsidRPr="00B865C8">
        <w:rPr>
          <w:rFonts w:ascii="Times New Roman" w:eastAsia="Times New Roman" w:hAnsi="Times New Roman" w:cs="Times New Roman"/>
          <w:color w:val="auto"/>
          <w:sz w:val="24"/>
          <w:szCs w:val="24"/>
        </w:rPr>
        <w:t>Состав и структура Правил</w:t>
      </w:r>
      <w:bookmarkEnd w:id="9"/>
      <w:bookmarkEnd w:id="10"/>
      <w:bookmarkEnd w:id="11"/>
    </w:p>
    <w:p w:rsidR="00015C70" w:rsidRPr="00015C70" w:rsidRDefault="00015C70" w:rsidP="00015C70">
      <w:pPr>
        <w:widowControl w:val="0"/>
        <w:numPr>
          <w:ilvl w:val="0"/>
          <w:numId w:val="3"/>
        </w:numPr>
        <w:autoSpaceDE w:val="0"/>
        <w:autoSpaceDN w:val="0"/>
        <w:adjustRightInd w:val="0"/>
        <w:ind w:left="0" w:firstLine="709"/>
        <w:jc w:val="both"/>
        <w:rPr>
          <w:rFonts w:ascii="Times New Roman" w:eastAsia="Times New Roman" w:hAnsi="Times New Roman" w:cs="Times New Roman"/>
          <w:kern w:val="28"/>
          <w:sz w:val="24"/>
          <w:szCs w:val="24"/>
        </w:rPr>
      </w:pPr>
      <w:r w:rsidRPr="00015C70">
        <w:rPr>
          <w:rFonts w:ascii="Times New Roman" w:eastAsia="Times New Roman" w:hAnsi="Times New Roman" w:cs="Times New Roman"/>
          <w:kern w:val="28"/>
          <w:sz w:val="24"/>
          <w:szCs w:val="24"/>
        </w:rPr>
        <w:t>Правила землепользования и застройки городского поселения Бологое включают в себя:</w:t>
      </w:r>
    </w:p>
    <w:p w:rsidR="00015C70" w:rsidRPr="00015C70" w:rsidRDefault="00015C70" w:rsidP="00015C70">
      <w:pPr>
        <w:widowControl w:val="0"/>
        <w:autoSpaceDE w:val="0"/>
        <w:autoSpaceDN w:val="0"/>
        <w:adjustRightInd w:val="0"/>
        <w:ind w:firstLine="851"/>
        <w:jc w:val="both"/>
        <w:rPr>
          <w:rFonts w:ascii="Times New Roman" w:eastAsia="Times New Roman" w:hAnsi="Times New Roman" w:cs="Times New Roman"/>
          <w:kern w:val="28"/>
          <w:sz w:val="24"/>
          <w:szCs w:val="24"/>
        </w:rPr>
      </w:pPr>
      <w:r w:rsidRPr="00015C70">
        <w:rPr>
          <w:rFonts w:ascii="Times New Roman" w:eastAsia="Times New Roman" w:hAnsi="Times New Roman" w:cs="Times New Roman"/>
          <w:kern w:val="28"/>
          <w:sz w:val="24"/>
          <w:szCs w:val="24"/>
        </w:rPr>
        <w:t>- порядок применения правил землепользования и застройки и внесения изменений в указанные правила;</w:t>
      </w:r>
    </w:p>
    <w:p w:rsidR="00015C70" w:rsidRPr="00015C70" w:rsidRDefault="00015C70" w:rsidP="00015C70">
      <w:pPr>
        <w:widowControl w:val="0"/>
        <w:autoSpaceDE w:val="0"/>
        <w:autoSpaceDN w:val="0"/>
        <w:adjustRightInd w:val="0"/>
        <w:ind w:firstLine="851"/>
        <w:jc w:val="both"/>
        <w:rPr>
          <w:rFonts w:ascii="Times New Roman" w:eastAsia="Times New Roman" w:hAnsi="Times New Roman" w:cs="Times New Roman"/>
          <w:kern w:val="28"/>
          <w:sz w:val="24"/>
          <w:szCs w:val="24"/>
        </w:rPr>
      </w:pPr>
      <w:r w:rsidRPr="00015C70">
        <w:rPr>
          <w:rFonts w:ascii="Times New Roman" w:eastAsia="Times New Roman" w:hAnsi="Times New Roman" w:cs="Times New Roman"/>
          <w:kern w:val="28"/>
          <w:sz w:val="24"/>
          <w:szCs w:val="24"/>
        </w:rPr>
        <w:t>- карт градостроительного зонирования Города Бологое;</w:t>
      </w:r>
    </w:p>
    <w:p w:rsidR="008A0671" w:rsidRDefault="00015C70" w:rsidP="00015C70">
      <w:pPr>
        <w:widowControl w:val="0"/>
        <w:autoSpaceDE w:val="0"/>
        <w:autoSpaceDN w:val="0"/>
        <w:adjustRightInd w:val="0"/>
        <w:ind w:firstLine="851"/>
        <w:jc w:val="both"/>
        <w:rPr>
          <w:rFonts w:ascii="Times New Roman" w:eastAsia="Times New Roman" w:hAnsi="Times New Roman" w:cs="Times New Roman"/>
          <w:kern w:val="28"/>
          <w:sz w:val="24"/>
          <w:szCs w:val="24"/>
        </w:rPr>
      </w:pPr>
      <w:r w:rsidRPr="00015C70">
        <w:rPr>
          <w:rFonts w:ascii="Times New Roman" w:eastAsia="Times New Roman" w:hAnsi="Times New Roman" w:cs="Times New Roman"/>
          <w:bCs/>
          <w:sz w:val="24"/>
          <w:szCs w:val="24"/>
        </w:rPr>
        <w:t xml:space="preserve">- карта границ зон с особыми условиями </w:t>
      </w:r>
      <w:r w:rsidR="008A0671">
        <w:rPr>
          <w:rFonts w:ascii="Times New Roman" w:eastAsia="Times New Roman" w:hAnsi="Times New Roman" w:cs="Times New Roman"/>
          <w:bCs/>
          <w:sz w:val="24"/>
          <w:szCs w:val="24"/>
        </w:rPr>
        <w:t>использования</w:t>
      </w:r>
      <w:r w:rsidRPr="00015C70">
        <w:rPr>
          <w:rFonts w:ascii="Times New Roman" w:eastAsia="Times New Roman" w:hAnsi="Times New Roman" w:cs="Times New Roman"/>
          <w:bCs/>
          <w:sz w:val="24"/>
          <w:szCs w:val="24"/>
        </w:rPr>
        <w:t xml:space="preserve"> территорий</w:t>
      </w:r>
      <w:r w:rsidR="008A0671">
        <w:rPr>
          <w:rFonts w:ascii="Times New Roman" w:eastAsia="Times New Roman" w:hAnsi="Times New Roman" w:cs="Times New Roman"/>
          <w:kern w:val="28"/>
          <w:sz w:val="24"/>
          <w:szCs w:val="24"/>
        </w:rPr>
        <w:t>;</w:t>
      </w:r>
    </w:p>
    <w:p w:rsidR="00015C70" w:rsidRPr="00015C70" w:rsidRDefault="00015C70" w:rsidP="00015C70">
      <w:pPr>
        <w:widowControl w:val="0"/>
        <w:autoSpaceDE w:val="0"/>
        <w:autoSpaceDN w:val="0"/>
        <w:adjustRightInd w:val="0"/>
        <w:ind w:firstLine="851"/>
        <w:jc w:val="both"/>
        <w:rPr>
          <w:rFonts w:ascii="Times New Roman" w:eastAsia="Times New Roman" w:hAnsi="Times New Roman" w:cs="Times New Roman"/>
          <w:kern w:val="28"/>
          <w:sz w:val="24"/>
          <w:szCs w:val="24"/>
        </w:rPr>
      </w:pPr>
      <w:r w:rsidRPr="00015C70">
        <w:rPr>
          <w:rFonts w:ascii="Times New Roman" w:eastAsia="Times New Roman" w:hAnsi="Times New Roman" w:cs="Times New Roman"/>
          <w:kern w:val="28"/>
          <w:sz w:val="24"/>
          <w:szCs w:val="24"/>
        </w:rPr>
        <w:t>- градостроительные регламенты.</w:t>
      </w:r>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szCs w:val="24"/>
        </w:rPr>
      </w:pPr>
      <w:r w:rsidRPr="00015C70">
        <w:rPr>
          <w:rFonts w:ascii="Times New Roman" w:eastAsia="Times New Roman" w:hAnsi="Times New Roman" w:cs="Times New Roman"/>
          <w:kern w:val="28"/>
          <w:sz w:val="24"/>
          <w:szCs w:val="24"/>
        </w:rPr>
        <w:t xml:space="preserve">2. </w:t>
      </w:r>
      <w:r w:rsidRPr="00015C70">
        <w:rPr>
          <w:rFonts w:ascii="Times New Roman" w:eastAsia="Times New Roman" w:hAnsi="Times New Roman" w:cs="Times New Roman"/>
          <w:sz w:val="24"/>
          <w:szCs w:val="24"/>
        </w:rPr>
        <w:t xml:space="preserve">Порядок применения правил землепользования и застройки и внесения в них изменений включает в себя положения: </w:t>
      </w:r>
      <w:bookmarkStart w:id="12" w:name="p927"/>
      <w:bookmarkEnd w:id="12"/>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1) о регулировании землепользования и застройки органами местного самоуправления; </w:t>
      </w:r>
      <w:bookmarkStart w:id="13" w:name="p928"/>
      <w:bookmarkEnd w:id="13"/>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2) об изменении видов разрешенного использования земельных участков и объектов капитального строительства физическими и юридическими лицами и изменение видов; </w:t>
      </w:r>
      <w:bookmarkStart w:id="14" w:name="p929"/>
      <w:bookmarkEnd w:id="14"/>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3) о подготовке документации по планировке территории органами местного самоуправления; </w:t>
      </w:r>
      <w:bookmarkStart w:id="15" w:name="p930"/>
      <w:bookmarkEnd w:id="15"/>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4) о проведении публичных слушаний</w:t>
      </w:r>
      <w:r>
        <w:rPr>
          <w:rFonts w:ascii="Times New Roman" w:eastAsia="Times New Roman" w:hAnsi="Times New Roman" w:cs="Times New Roman"/>
          <w:sz w:val="24"/>
          <w:szCs w:val="24"/>
        </w:rPr>
        <w:t xml:space="preserve"> и общественных обсуждений</w:t>
      </w:r>
      <w:r w:rsidRPr="00015C70">
        <w:rPr>
          <w:rFonts w:ascii="Times New Roman" w:eastAsia="Times New Roman" w:hAnsi="Times New Roman" w:cs="Times New Roman"/>
          <w:sz w:val="24"/>
          <w:szCs w:val="24"/>
        </w:rPr>
        <w:t xml:space="preserve"> по вопросам землепользования и застройки; </w:t>
      </w:r>
      <w:bookmarkStart w:id="16" w:name="p931"/>
      <w:bookmarkEnd w:id="16"/>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5) о внесении изменений в правила землепользования и застройки; </w:t>
      </w:r>
      <w:bookmarkStart w:id="17" w:name="p932"/>
      <w:bookmarkEnd w:id="17"/>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6) о регулировании иных вопросов землепользования и застройки. </w:t>
      </w:r>
    </w:p>
    <w:p w:rsidR="00015C70" w:rsidRPr="00015C70" w:rsidRDefault="008F071C" w:rsidP="00015C70">
      <w:pPr>
        <w:tabs>
          <w:tab w:val="left" w:pos="993"/>
          <w:tab w:val="left" w:pos="1134"/>
          <w:tab w:val="left" w:pos="1276"/>
        </w:tabs>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На карте</w:t>
      </w:r>
      <w:r w:rsidR="00015C70" w:rsidRPr="00015C70">
        <w:rPr>
          <w:rFonts w:ascii="Times New Roman" w:eastAsia="Times New Roman" w:hAnsi="Times New Roman" w:cs="Times New Roman"/>
          <w:sz w:val="24"/>
          <w:szCs w:val="24"/>
        </w:rPr>
        <w:t xml:space="preserve"> градостроительного зонирования устанавливаются границы территориальных зон.</w:t>
      </w:r>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u w:val="single"/>
          <w:vertAlign w:val="superscript"/>
        </w:rPr>
      </w:pPr>
      <w:r w:rsidRPr="00015C70">
        <w:rPr>
          <w:rFonts w:ascii="Times New Roman" w:eastAsia="Times New Roman" w:hAnsi="Times New Roman" w:cs="Times New Roman"/>
          <w:sz w:val="24"/>
          <w:szCs w:val="24"/>
        </w:rPr>
        <w:t xml:space="preserve">4. </w:t>
      </w:r>
      <w:r w:rsidRPr="00015C70">
        <w:rPr>
          <w:rFonts w:ascii="Times New Roman" w:eastAsia="Times New Roman" w:hAnsi="Times New Roman" w:cs="Times New Roman"/>
          <w:bCs/>
          <w:sz w:val="24"/>
          <w:szCs w:val="24"/>
        </w:rPr>
        <w:t xml:space="preserve">На карте границ зон с особыми условиями развития устанавливаются </w:t>
      </w:r>
      <w:r w:rsidRPr="00015C70">
        <w:rPr>
          <w:rFonts w:ascii="Times New Roman" w:eastAsia="Times New Roman" w:hAnsi="Times New Roman" w:cs="Times New Roman"/>
          <w:sz w:val="24"/>
        </w:rPr>
        <w:t xml:space="preserve">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Pr="00015C70">
        <w:rPr>
          <w:rFonts w:ascii="Times New Roman" w:eastAsia="Times New Roman" w:hAnsi="Times New Roman" w:cs="Times New Roman"/>
          <w:sz w:val="24"/>
        </w:rPr>
        <w:t>водоохранные</w:t>
      </w:r>
      <w:proofErr w:type="spellEnd"/>
      <w:r w:rsidRPr="00015C70">
        <w:rPr>
          <w:rFonts w:ascii="Times New Roman" w:eastAsia="Times New Roman" w:hAnsi="Times New Roman" w:cs="Times New Roman"/>
          <w:sz w:val="24"/>
        </w:rPr>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u w:val="single"/>
          <w:vertAlign w:val="superscript"/>
        </w:rPr>
      </w:pPr>
      <w:r w:rsidRPr="00015C70">
        <w:rPr>
          <w:rFonts w:ascii="Times New Roman" w:eastAsia="Times New Roman" w:hAnsi="Times New Roman" w:cs="Times New Roman"/>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015C70" w:rsidRPr="00015C70" w:rsidRDefault="00153989" w:rsidP="00015C70">
      <w:pPr>
        <w:tabs>
          <w:tab w:val="left" w:pos="993"/>
          <w:tab w:val="left" w:pos="1134"/>
          <w:tab w:val="left" w:pos="1276"/>
        </w:tabs>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015C70" w:rsidRPr="00015C70">
        <w:rPr>
          <w:rFonts w:ascii="Times New Roman" w:eastAsia="Times New Roman" w:hAnsi="Times New Roman" w:cs="Times New Roman"/>
          <w:sz w:val="24"/>
          <w:szCs w:val="24"/>
        </w:rPr>
        <w:t>виды разрешенного использования земельных участков и объектов капитального строительства;</w:t>
      </w:r>
    </w:p>
    <w:p w:rsidR="00015C70" w:rsidRPr="00015C70" w:rsidRDefault="00153989" w:rsidP="00015C70">
      <w:pPr>
        <w:tabs>
          <w:tab w:val="left" w:pos="993"/>
          <w:tab w:val="left" w:pos="1134"/>
          <w:tab w:val="left" w:pos="1276"/>
        </w:tabs>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015C70" w:rsidRPr="00015C70">
        <w:rPr>
          <w:rFonts w:ascii="Times New Roman" w:eastAsia="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15C70" w:rsidRPr="00015C70" w:rsidRDefault="00153989" w:rsidP="00015C70">
      <w:pPr>
        <w:tabs>
          <w:tab w:val="left" w:pos="993"/>
          <w:tab w:val="left" w:pos="1134"/>
          <w:tab w:val="left" w:pos="1276"/>
        </w:tabs>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015C70" w:rsidRPr="00015C70">
        <w:rPr>
          <w:rFonts w:ascii="Times New Roman" w:eastAsia="Times New Roman" w:hAnsi="Times New Roman" w:cs="Times New Roman"/>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153989" w:rsidRDefault="00153989">
      <w:pPr>
        <w:spacing w:after="200" w:line="276" w:lineRule="auto"/>
        <w:rPr>
          <w:rFonts w:ascii="Times New Roman" w:eastAsia="Times New Roman" w:hAnsi="Times New Roman" w:cs="Times New Roman"/>
          <w:b/>
          <w:bCs/>
          <w:kern w:val="28"/>
          <w:sz w:val="24"/>
          <w:szCs w:val="24"/>
        </w:rPr>
      </w:pPr>
      <w:bookmarkStart w:id="18" w:name="_Toc183418757"/>
      <w:bookmarkStart w:id="19" w:name="_Toc222737802"/>
      <w:bookmarkStart w:id="20" w:name="_Toc322969895"/>
      <w:r>
        <w:rPr>
          <w:rFonts w:ascii="Times New Roman" w:eastAsia="Times New Roman" w:hAnsi="Times New Roman" w:cs="Times New Roman"/>
          <w:b/>
          <w:bCs/>
          <w:kern w:val="28"/>
          <w:sz w:val="24"/>
          <w:szCs w:val="24"/>
        </w:rPr>
        <w:br w:type="page"/>
      </w:r>
    </w:p>
    <w:p w:rsidR="00015C70" w:rsidRPr="00B865C8" w:rsidRDefault="00015C70" w:rsidP="00B865C8">
      <w:pPr>
        <w:pStyle w:val="3"/>
        <w:spacing w:before="120" w:after="120"/>
        <w:rPr>
          <w:rFonts w:ascii="Times New Roman" w:eastAsia="Times New Roman" w:hAnsi="Times New Roman" w:cs="Times New Roman"/>
          <w:color w:val="auto"/>
          <w:sz w:val="24"/>
          <w:szCs w:val="24"/>
        </w:rPr>
      </w:pPr>
      <w:bookmarkStart w:id="21" w:name="_Toc10796570"/>
      <w:bookmarkStart w:id="22" w:name="_Toc12626440"/>
      <w:r w:rsidRPr="00B865C8">
        <w:rPr>
          <w:rFonts w:ascii="Times New Roman" w:eastAsia="Times New Roman" w:hAnsi="Times New Roman" w:cs="Times New Roman"/>
          <w:color w:val="auto"/>
          <w:sz w:val="24"/>
          <w:szCs w:val="24"/>
        </w:rPr>
        <w:lastRenderedPageBreak/>
        <w:t>Статья 2. Основные понятия, используемые в Правилах</w:t>
      </w:r>
      <w:bookmarkEnd w:id="18"/>
      <w:bookmarkEnd w:id="19"/>
      <w:bookmarkEnd w:id="20"/>
      <w:bookmarkEnd w:id="21"/>
      <w:bookmarkEnd w:id="22"/>
    </w:p>
    <w:p w:rsidR="00015C70" w:rsidRPr="00015C70" w:rsidRDefault="00015C70" w:rsidP="00153989">
      <w:pPr>
        <w:widowControl w:val="0"/>
        <w:autoSpaceDE w:val="0"/>
        <w:autoSpaceDN w:val="0"/>
        <w:adjustRightInd w:val="0"/>
        <w:ind w:firstLine="709"/>
        <w:jc w:val="both"/>
        <w:rPr>
          <w:rFonts w:ascii="Times New Roman" w:eastAsia="Times New Roman" w:hAnsi="Times New Roman" w:cs="Times New Roman"/>
          <w:kern w:val="28"/>
          <w:sz w:val="24"/>
          <w:szCs w:val="24"/>
        </w:rPr>
      </w:pPr>
      <w:r w:rsidRPr="00015C70">
        <w:rPr>
          <w:rFonts w:ascii="Times New Roman" w:eastAsia="Times New Roman" w:hAnsi="Times New Roman" w:cs="Times New Roman"/>
          <w:kern w:val="28"/>
          <w:sz w:val="24"/>
          <w:szCs w:val="24"/>
        </w:rPr>
        <w:t>В настоящих Правилах используются следующие основные понятия:</w:t>
      </w:r>
    </w:p>
    <w:p w:rsidR="00015C70" w:rsidRPr="00153989"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153989">
        <w:rPr>
          <w:rFonts w:ascii="Times New Roman" w:eastAsia="Times New Roman" w:hAnsi="Times New Roman" w:cs="Times New Roman"/>
          <w:sz w:val="24"/>
          <w:szCs w:val="24"/>
        </w:rPr>
        <w:t xml:space="preserve">акт приемки объекта капитального строительства - подготовленный документ о полном выполнении условий договора капитального строительства; </w:t>
      </w:r>
    </w:p>
    <w:p w:rsidR="00015C70" w:rsidRPr="00153989"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153989">
        <w:rPr>
          <w:rFonts w:ascii="Times New Roman" w:eastAsia="Times New Roman" w:hAnsi="Times New Roman" w:cs="Times New Roman"/>
          <w:sz w:val="24"/>
          <w:szCs w:val="24"/>
        </w:rPr>
        <w:t>арендаторы - лица, владеющие и пользующиеся земельными участками по договору аренды, договору субаренды;</w:t>
      </w:r>
    </w:p>
    <w:p w:rsidR="00015C70" w:rsidRPr="00153989"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153989">
        <w:rPr>
          <w:rFonts w:ascii="Times New Roman" w:eastAsia="Times New Roman" w:hAnsi="Times New Roman" w:cs="Times New Roman"/>
          <w:sz w:val="24"/>
          <w:szCs w:val="24"/>
        </w:rPr>
        <w:t>береговая полоса – полоса земли вдоль береговой линии водного объекта общего пользования, предназначенная для общего пользования;</w:t>
      </w:r>
    </w:p>
    <w:p w:rsidR="00015C70" w:rsidRPr="00153989"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153989">
        <w:rPr>
          <w:rFonts w:ascii="Times New Roman" w:eastAsia="Times New Roman" w:hAnsi="Times New Roman" w:cs="Times New Roman"/>
          <w:sz w:val="24"/>
          <w:szCs w:val="24"/>
        </w:rPr>
        <w:t>благоустройство территории муниципального образования – комплекс мероприятий, направленных на создание благоприятных, здоровых и культурных условий жизни, трудовой деятельности и досуга населения в границах муниципального образования и осуществляемых органами государственной власти, органами местного самоуправления, физическими и юридическими лицами;</w:t>
      </w:r>
    </w:p>
    <w:p w:rsidR="00015C70" w:rsidRPr="00153989"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gramStart"/>
      <w:r w:rsidRPr="00153989">
        <w:rPr>
          <w:rFonts w:ascii="Times New Roman" w:eastAsia="Times New Roman" w:hAnsi="Times New Roman" w:cs="Times New Roman"/>
          <w:sz w:val="24"/>
          <w:szCs w:val="24"/>
        </w:rPr>
        <w:t>блокированные жилые дома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roofErr w:type="gramEnd"/>
    </w:p>
    <w:p w:rsidR="00015C70" w:rsidRPr="00153989"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gramStart"/>
      <w:r w:rsidRPr="00153989">
        <w:rPr>
          <w:rFonts w:ascii="Times New Roman" w:eastAsia="Times New Roman" w:hAnsi="Times New Roman" w:cs="Times New Roman"/>
          <w:sz w:val="24"/>
          <w:szCs w:val="24"/>
        </w:rPr>
        <w:t xml:space="preserve">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в силу </w:t>
      </w:r>
      <w:proofErr w:type="spellStart"/>
      <w:r w:rsidRPr="00153989">
        <w:rPr>
          <w:rFonts w:ascii="Times New Roman" w:eastAsia="Times New Roman" w:hAnsi="Times New Roman" w:cs="Times New Roman"/>
          <w:sz w:val="24"/>
          <w:szCs w:val="24"/>
        </w:rPr>
        <w:t>поименования</w:t>
      </w:r>
      <w:proofErr w:type="spellEnd"/>
      <w:r w:rsidRPr="00153989">
        <w:rPr>
          <w:rFonts w:ascii="Times New Roman" w:eastAsia="Times New Roman" w:hAnsi="Times New Roman" w:cs="Times New Roman"/>
          <w:sz w:val="24"/>
          <w:szCs w:val="24"/>
        </w:rPr>
        <w:t xml:space="preserve"> этих видов деятельности и объектов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нормативно-техническими документами.</w:t>
      </w:r>
      <w:proofErr w:type="gramEnd"/>
      <w:r w:rsidRPr="00153989">
        <w:rPr>
          <w:rFonts w:ascii="Times New Roman" w:eastAsia="Times New Roman" w:hAnsi="Times New Roman" w:cs="Times New Roman"/>
          <w:sz w:val="24"/>
          <w:szCs w:val="24"/>
        </w:rPr>
        <w:t xml:space="preserve"> Виды разрешенного использования земельных участков и объектов капитального строительства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владелец объекта капитального строительства - российское или иностранное физическое, юридическое лицо, а также органы государственной власти и органы местного самоуправления, обладающие зарегистрированными в установленном порядке вещными правами на земельные участки и объекты капитального строительства;</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spellStart"/>
      <w:proofErr w:type="gramStart"/>
      <w:r w:rsidRPr="00015C70">
        <w:rPr>
          <w:rFonts w:ascii="Times New Roman" w:eastAsia="Times New Roman" w:hAnsi="Times New Roman" w:cs="Times New Roman"/>
          <w:sz w:val="24"/>
          <w:szCs w:val="24"/>
        </w:rPr>
        <w:t>водоохранная</w:t>
      </w:r>
      <w:proofErr w:type="spellEnd"/>
      <w:r w:rsidRPr="00015C70">
        <w:rPr>
          <w:rFonts w:ascii="Times New Roman" w:eastAsia="Times New Roman" w:hAnsi="Times New Roman" w:cs="Times New Roman"/>
          <w:sz w:val="24"/>
          <w:szCs w:val="24"/>
        </w:rPr>
        <w:t xml:space="preserve"> зона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временные строения и сооружения – некапитальные строения и сооружения из сборно-разборных и модульных конструкций, без подвалов и фундаментов; не связанные прочно с землей, перемещение</w:t>
      </w:r>
      <w:r w:rsidRPr="00015C70">
        <w:rPr>
          <w:rFonts w:ascii="Times New Roman" w:eastAsia="Times New Roman" w:hAnsi="Times New Roman" w:cs="Times New Roman"/>
          <w:sz w:val="24"/>
        </w:rPr>
        <w:t xml:space="preserve"> которых возможно без причинения несоразмерного ущерба их назначению;</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gramStart"/>
      <w:r w:rsidRPr="00015C70">
        <w:rPr>
          <w:rFonts w:ascii="Times New Roman" w:eastAsia="Times New Roman" w:hAnsi="Times New Roman" w:cs="Times New Roman"/>
          <w:sz w:val="24"/>
          <w:szCs w:val="24"/>
        </w:rPr>
        <w:t xml:space="preserve">вспомогательные виды разрешённого использования недвижимости – виды деятельности, объекты, осуществлять и размещать которые на земельных участках разрешено в силу </w:t>
      </w:r>
      <w:proofErr w:type="spellStart"/>
      <w:r w:rsidRPr="00015C70">
        <w:rPr>
          <w:rFonts w:ascii="Times New Roman" w:eastAsia="Times New Roman" w:hAnsi="Times New Roman" w:cs="Times New Roman"/>
          <w:sz w:val="24"/>
          <w:szCs w:val="24"/>
        </w:rPr>
        <w:t>поименования</w:t>
      </w:r>
      <w:proofErr w:type="spellEnd"/>
      <w:r w:rsidRPr="00015C70">
        <w:rPr>
          <w:rFonts w:ascii="Times New Roman" w:eastAsia="Times New Roman" w:hAnsi="Times New Roman" w:cs="Times New Roman"/>
          <w:sz w:val="24"/>
          <w:szCs w:val="24"/>
        </w:rPr>
        <w:t xml:space="preserve"> этих видов деятельности и объектов в п. 5 статьи 9 настоящих Правил в составе градостроительных регламентов применительно к соответствующим территориальным зонам при том, что такие виды деятельности, объекты допустимы только в качестве дополнительных по отношению к основным видам разрешенного использования недвижимости</w:t>
      </w:r>
      <w:proofErr w:type="gramEnd"/>
      <w:r w:rsidRPr="00015C70">
        <w:rPr>
          <w:rFonts w:ascii="Times New Roman" w:eastAsia="Times New Roman" w:hAnsi="Times New Roman" w:cs="Times New Roman"/>
          <w:sz w:val="24"/>
          <w:szCs w:val="24"/>
        </w:rPr>
        <w:t xml:space="preserve"> и условно разрешенным видам использования недвижимости и осуществляются совместно с ними;</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lastRenderedPageBreak/>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градостроительная деятельность - деятельность по развитию территории муниципального образования,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градостроительная документация – проекты планировки территории, проекты межевания территории и градостроительные планы земельных участков; обобщенное наименование документов территориального планирования Российской Федерации, субъектов Российской Федерации, муниципальных образований, документов градостроительного зонирования и документации по планировке территорий, иных документов, разрабатываемых в дополнение к перечисленным, в целях иллюстрации или детальной проработки принятых проектных решений с проработкой архитектурно-планировочных решений по застройке территории, разрабатываемых на профессиональной основе.</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градостроительное зонирование - зонирование территории муниципального образования в целях определения территориальных зон и установления градостроительных регламентов;</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gramStart"/>
      <w:r w:rsidRPr="00015C70">
        <w:rPr>
          <w:rFonts w:ascii="Times New Roman" w:eastAsia="Times New Roman" w:hAnsi="Times New Roman" w:cs="Times New Roman"/>
          <w:sz w:val="24"/>
          <w:szCs w:val="24"/>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015C70">
        <w:rPr>
          <w:rFonts w:ascii="Times New Roman" w:eastAsia="Times New Roman" w:hAnsi="Times New Roman" w:cs="Times New Roman"/>
          <w:sz w:val="24"/>
          <w:szCs w:val="24"/>
        </w:rPr>
        <w:t xml:space="preserve"> и объектов капитального строительства;</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 градостроительный план земельного участка - документ по планировке территории, в котором указывается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соответствии с формой, установленной уполномоченным Правительством Российской Федерации органом исполнительной власти;</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документы территориального планирования – генеральный план Города Бологое, генеральные планы муниципальных образований, имеющих с городом Бологое общие границы, схема территориального планирования </w:t>
      </w:r>
      <w:proofErr w:type="spellStart"/>
      <w:r w:rsidRPr="00015C70">
        <w:rPr>
          <w:rFonts w:ascii="Times New Roman" w:eastAsia="Times New Roman" w:hAnsi="Times New Roman" w:cs="Times New Roman"/>
          <w:sz w:val="24"/>
          <w:szCs w:val="24"/>
        </w:rPr>
        <w:t>Бологовского</w:t>
      </w:r>
      <w:proofErr w:type="spellEnd"/>
      <w:r w:rsidRPr="00015C70">
        <w:rPr>
          <w:rFonts w:ascii="Times New Roman" w:eastAsia="Times New Roman" w:hAnsi="Times New Roman" w:cs="Times New Roman"/>
          <w:sz w:val="24"/>
          <w:szCs w:val="24"/>
        </w:rPr>
        <w:t xml:space="preserve"> муниципального района, схема территориального планирования Тверской области, схемы территориального планирования Российской Федерации; </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застройщик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заказчик - физическое или юридическое лицо, которое уполномочено застройщиком </w:t>
      </w:r>
      <w:proofErr w:type="gramStart"/>
      <w:r w:rsidRPr="00015C70">
        <w:rPr>
          <w:rFonts w:ascii="Times New Roman" w:eastAsia="Times New Roman" w:hAnsi="Times New Roman" w:cs="Times New Roman"/>
          <w:sz w:val="24"/>
          <w:szCs w:val="24"/>
        </w:rPr>
        <w:t>представлять</w:t>
      </w:r>
      <w:proofErr w:type="gramEnd"/>
      <w:r w:rsidRPr="00015C70">
        <w:rPr>
          <w:rFonts w:ascii="Times New Roman" w:eastAsia="Times New Roman" w:hAnsi="Times New Roman" w:cs="Times New Roman"/>
          <w:sz w:val="24"/>
          <w:szCs w:val="24"/>
        </w:rPr>
        <w:t xml:space="preserve"> его интересы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lastRenderedPageBreak/>
        <w:t>земельный участок - часть земной поверхности, имеющая фиксированные границы, площадь, местоположение, правовой статус и другие характеристики, отражаемые в земельном кадастре и документах государственной регистрации;</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015C70">
        <w:rPr>
          <w:rFonts w:ascii="Times New Roman" w:eastAsia="Times New Roman" w:hAnsi="Times New Roman" w:cs="Times New Roman"/>
          <w:sz w:val="24"/>
          <w:szCs w:val="24"/>
        </w:rPr>
        <w:t>водоохранные</w:t>
      </w:r>
      <w:proofErr w:type="spellEnd"/>
      <w:r w:rsidRPr="00015C70">
        <w:rPr>
          <w:rFonts w:ascii="Times New Roman" w:eastAsia="Times New Roman" w:hAnsi="Times New Roman" w:cs="Times New Roman"/>
          <w:sz w:val="24"/>
          <w:szCs w:val="24"/>
        </w:rPr>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gramStart"/>
      <w:r w:rsidRPr="00015C70">
        <w:rPr>
          <w:rFonts w:ascii="Times New Roman" w:eastAsia="Times New Roman" w:hAnsi="Times New Roman" w:cs="Times New Roman"/>
          <w:sz w:val="24"/>
          <w:szCs w:val="24"/>
        </w:rPr>
        <w:t>изменение недвижимости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roofErr w:type="gramEnd"/>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инвесторы – физические и юридические лица, государственные органы, органы местного самоуправления, осуществляющие капитальные вложения на территории Российской Федерации с использованием собственных и (или) привлечённых средств, в соответствии с действующим законодательством;</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инженерное (инженерно-техническое) обеспечение территории – комплекс мероприятий по строительству новых (реконструкции существующих) сетей и сооружений объектов инженерной инфраструктуры;</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инженерная подготовка территории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водоёмов, понижение уровня грунтовых вод, защита территории от подтопления, дренаж, </w:t>
      </w:r>
      <w:proofErr w:type="spellStart"/>
      <w:r w:rsidRPr="00015C70">
        <w:rPr>
          <w:rFonts w:ascii="Times New Roman" w:eastAsia="Times New Roman" w:hAnsi="Times New Roman" w:cs="Times New Roman"/>
          <w:sz w:val="24"/>
          <w:szCs w:val="24"/>
        </w:rPr>
        <w:t>выторфовка</w:t>
      </w:r>
      <w:proofErr w:type="spellEnd"/>
      <w:r w:rsidRPr="00015C70">
        <w:rPr>
          <w:rFonts w:ascii="Times New Roman" w:eastAsia="Times New Roman" w:hAnsi="Times New Roman" w:cs="Times New Roman"/>
          <w:sz w:val="24"/>
          <w:szCs w:val="24"/>
        </w:rPr>
        <w:t>, подсыпка и т.д.);</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комиссия по землепользованию и застройке - (далее – Комиссия) формируется для создания, последовательного совершенствования и обеспечения эффективного функционирования системы регулирования землепользования и застройки территории Города Бологое;</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gramStart"/>
      <w:r w:rsidRPr="00015C70">
        <w:rPr>
          <w:rFonts w:ascii="Times New Roman" w:eastAsia="Times New Roman" w:hAnsi="Times New Roman" w:cs="Times New Roman"/>
          <w:sz w:val="24"/>
          <w:szCs w:val="24"/>
        </w:rPr>
        <w:t>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 - технического обеспечения и сетей инженерно - 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w:t>
      </w:r>
      <w:proofErr w:type="gramEnd"/>
      <w:r w:rsidRPr="00015C70">
        <w:rPr>
          <w:rFonts w:ascii="Times New Roman" w:eastAsia="Times New Roman" w:hAnsi="Times New Roman" w:cs="Times New Roman"/>
          <w:sz w:val="24"/>
          <w:szCs w:val="24"/>
        </w:rPr>
        <w:t xml:space="preserve"> или иные улучшающие показатели таких конструкций элементы и (или) восстановление указанных элементов;</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коэффициент использования земельного участка – отношение суммарной общей площади всех зданий, строений, сооружений (все этажи зданий) на земельном участке </w:t>
      </w:r>
      <w:r w:rsidRPr="00015C70">
        <w:rPr>
          <w:rFonts w:ascii="Times New Roman" w:eastAsia="Times New Roman" w:hAnsi="Times New Roman" w:cs="Times New Roman"/>
          <w:sz w:val="24"/>
          <w:szCs w:val="24"/>
        </w:rPr>
        <w:lastRenderedPageBreak/>
        <w:t>(существующих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gramStart"/>
      <w:r w:rsidRPr="00015C70">
        <w:rPr>
          <w:rFonts w:ascii="Times New Roman" w:eastAsia="Times New Roman" w:hAnsi="Times New Roman" w:cs="Times New Roman"/>
          <w:sz w:val="24"/>
          <w:szCs w:val="24"/>
        </w:rPr>
        <w:t>к</w:t>
      </w:r>
      <w:proofErr w:type="gramEnd"/>
      <w:r w:rsidRPr="00015C70">
        <w:rPr>
          <w:rFonts w:ascii="Times New Roman" w:eastAsia="Times New Roman" w:hAnsi="Times New Roman" w:cs="Times New Roman"/>
          <w:sz w:val="24"/>
          <w:szCs w:val="24"/>
        </w:rPr>
        <w:t>оэффициент застройки - отношение площади, занятой под зданиями и сооружениями, к площади земельного участка.</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коэффициент плотности застройки (</w:t>
      </w:r>
      <w:proofErr w:type="spellStart"/>
      <w:r w:rsidRPr="00015C70">
        <w:rPr>
          <w:rFonts w:ascii="Times New Roman" w:eastAsia="Times New Roman" w:hAnsi="Times New Roman" w:cs="Times New Roman"/>
          <w:sz w:val="24"/>
          <w:szCs w:val="24"/>
        </w:rPr>
        <w:t>Кпз</w:t>
      </w:r>
      <w:proofErr w:type="spellEnd"/>
      <w:r w:rsidRPr="00015C70">
        <w:rPr>
          <w:rFonts w:ascii="Times New Roman" w:eastAsia="Times New Roman" w:hAnsi="Times New Roman" w:cs="Times New Roman"/>
          <w:sz w:val="24"/>
          <w:szCs w:val="24"/>
        </w:rPr>
        <w:t>) – отношение площади всех этажей зданий и сооружений к площади участка;</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коэффициент озеленения – отношение площади зелёных насаждений к площади земельного участка, свободного от озеленения;</w:t>
      </w:r>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gramStart"/>
      <w:r w:rsidRPr="00015C70">
        <w:rPr>
          <w:rFonts w:ascii="Times New Roman" w:eastAsia="Times New Roman" w:hAnsi="Times New Roman" w:cs="Times New Roman"/>
          <w:sz w:val="24"/>
          <w:szCs w:val="24"/>
        </w:rPr>
        <w:t xml:space="preserve">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 </w:t>
      </w:r>
      <w:proofErr w:type="gramEnd"/>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gramStart"/>
      <w:r w:rsidRPr="00015C70">
        <w:rPr>
          <w:rFonts w:ascii="Times New Roman" w:eastAsia="Times New Roman" w:hAnsi="Times New Roman" w:cs="Times New Roman"/>
          <w:sz w:val="24"/>
          <w:szCs w:val="24"/>
        </w:rPr>
        <w:t xml:space="preserve">линии градостроительного регулирования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изъятия, в том числе путем выкупа, резервирования земельных участков, зданий, строений, сооружений для государственных или муниципальных нужд; границы санитарно-защитных, </w:t>
      </w:r>
      <w:proofErr w:type="spellStart"/>
      <w:r w:rsidRPr="00015C70">
        <w:rPr>
          <w:rFonts w:ascii="Times New Roman" w:eastAsia="Times New Roman" w:hAnsi="Times New Roman" w:cs="Times New Roman"/>
          <w:sz w:val="24"/>
          <w:szCs w:val="24"/>
        </w:rPr>
        <w:t>водоохранных</w:t>
      </w:r>
      <w:proofErr w:type="spellEnd"/>
      <w:r w:rsidRPr="00015C70">
        <w:rPr>
          <w:rFonts w:ascii="Times New Roman" w:eastAsia="Times New Roman" w:hAnsi="Times New Roman" w:cs="Times New Roman"/>
          <w:sz w:val="24"/>
          <w:szCs w:val="24"/>
        </w:rPr>
        <w:t xml:space="preserve"> и иных зон ограничений использования земельных участков, зданий, строений, сооружений;</w:t>
      </w:r>
      <w:proofErr w:type="gramEnd"/>
    </w:p>
    <w:p w:rsidR="00015C70" w:rsidRP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линии регулирования застройки - граница застройки, устанавливаемая при размещении зданий, строений, сооружений, с отступом от красной линии или от границ земельного участка;</w:t>
      </w:r>
    </w:p>
    <w:p w:rsidR="00015C70" w:rsidRDefault="00015C70" w:rsidP="0015398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многоквартирный жилой дом -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w:t>
      </w:r>
    </w:p>
    <w:p w:rsidR="007733E9" w:rsidRPr="00015C70" w:rsidRDefault="007733E9"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общественные обсуждения</w:t>
      </w:r>
      <w:r w:rsidRPr="00015C70">
        <w:rPr>
          <w:rFonts w:ascii="Times New Roman" w:eastAsia="Times New Roman" w:hAnsi="Times New Roman" w:cs="Times New Roman"/>
          <w:sz w:val="24"/>
          <w:szCs w:val="24"/>
        </w:rPr>
        <w:t xml:space="preserve"> - это одна из форм участия населения в осуществлении местного самоуправления </w:t>
      </w:r>
      <w:proofErr w:type="spellStart"/>
      <w:r w:rsidRPr="00015C70">
        <w:rPr>
          <w:rFonts w:ascii="Times New Roman" w:eastAsia="Times New Roman" w:hAnsi="Times New Roman" w:cs="Times New Roman"/>
          <w:sz w:val="24"/>
          <w:szCs w:val="24"/>
        </w:rPr>
        <w:t>Бологовского</w:t>
      </w:r>
      <w:proofErr w:type="spellEnd"/>
      <w:r w:rsidRPr="00015C70">
        <w:rPr>
          <w:rFonts w:ascii="Times New Roman" w:eastAsia="Times New Roman" w:hAnsi="Times New Roman" w:cs="Times New Roman"/>
          <w:sz w:val="24"/>
          <w:szCs w:val="24"/>
        </w:rPr>
        <w:t xml:space="preserve"> городского </w:t>
      </w:r>
      <w:r>
        <w:rPr>
          <w:rFonts w:ascii="Times New Roman" w:eastAsia="Times New Roman" w:hAnsi="Times New Roman" w:cs="Times New Roman"/>
          <w:sz w:val="24"/>
          <w:szCs w:val="24"/>
        </w:rPr>
        <w:t>поселения</w:t>
      </w:r>
      <w:r w:rsidRPr="00015C70">
        <w:rPr>
          <w:rFonts w:ascii="Times New Roman" w:eastAsia="Times New Roman" w:hAnsi="Times New Roman" w:cs="Times New Roman"/>
          <w:sz w:val="24"/>
          <w:szCs w:val="24"/>
        </w:rPr>
        <w:t>, которые проводятся представительным органом муниципального образования, главой муниципального образования для обсуждения проектов муниципальных правовых актов по вопросам местного значения;</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gramStart"/>
      <w:r w:rsidRPr="00015C70">
        <w:rPr>
          <w:rFonts w:ascii="Times New Roman" w:eastAsia="Times New Roman" w:hAnsi="Times New Roman" w:cs="Times New Roman"/>
          <w:sz w:val="24"/>
          <w:szCs w:val="24"/>
        </w:rPr>
        <w:t>объект капитального строительства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обладатели сервитута - лица, имеющие право ограниченного пользования чужими земельными участками;</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отклонения от Правил – санкционированное в порядке, установленном настоящими Правилами, отступление от градостроительного регламента для конкретного земельного участка по причине конфигурации, инженерно-геологических или иных характеристик, неблагоприятных для застройки;</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охранная зона - территория с особыми условиями использования, которая устанавливается в порядке, определенном законодательством Российской Федерации, в целях обеспечения охраны, нормальных условий эксплуатации и исключения возможности повреждения объектов, для которых она устанавливается;</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lastRenderedPageBreak/>
        <w:t>плотность застройки - суммарная поэтажная площадь застройки наземной части зданий и сооружений в габаритах наружных стен, приходящаяся на единицу территории участка (квар</w:t>
      </w:r>
      <w:r w:rsidR="00FF48EA">
        <w:rPr>
          <w:rFonts w:ascii="Times New Roman" w:eastAsia="Times New Roman" w:hAnsi="Times New Roman" w:cs="Times New Roman"/>
          <w:sz w:val="24"/>
          <w:szCs w:val="24"/>
        </w:rPr>
        <w:t>тала)</w:t>
      </w:r>
      <w:r w:rsidRPr="00015C70">
        <w:rPr>
          <w:rFonts w:ascii="Times New Roman" w:eastAsia="Times New Roman" w:hAnsi="Times New Roman" w:cs="Times New Roman"/>
          <w:sz w:val="24"/>
          <w:szCs w:val="24"/>
        </w:rPr>
        <w:t xml:space="preserve">; </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gramStart"/>
      <w:r w:rsidRPr="00015C70">
        <w:rPr>
          <w:rFonts w:ascii="Times New Roman" w:eastAsia="Times New Roman" w:hAnsi="Times New Roman" w:cs="Times New Roman"/>
          <w:sz w:val="24"/>
          <w:szCs w:val="24"/>
        </w:rPr>
        <w:t>подрядчик – физические и юридические лица, которые выполняют работы по договору подряда и (или) государственному или муниципальному контракту, заключаемым с заказчиками в соответствии с Гражданским кодексом Российской Федерации.</w:t>
      </w:r>
      <w:proofErr w:type="gramEnd"/>
      <w:r w:rsidRPr="00015C70">
        <w:rPr>
          <w:rFonts w:ascii="Times New Roman" w:eastAsia="Times New Roman" w:hAnsi="Times New Roman" w:cs="Times New Roman"/>
          <w:sz w:val="24"/>
          <w:szCs w:val="24"/>
        </w:rPr>
        <w:t xml:space="preserve"> Подрядчики обязаны иметь лицензию на осуществление ими тех видов деятельности, которые подлежат лицензированию в соответствии с федеральным законом;</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FF48EA">
        <w:rPr>
          <w:rFonts w:ascii="Times New Roman" w:eastAsia="Times New Roman" w:hAnsi="Times New Roman" w:cs="Times New Roman"/>
          <w:sz w:val="24"/>
          <w:szCs w:val="24"/>
        </w:rPr>
        <w:t>правообладатель</w:t>
      </w:r>
      <w:r w:rsidRPr="00015C70">
        <w:rPr>
          <w:rFonts w:ascii="Times New Roman" w:eastAsia="Times New Roman" w:hAnsi="Times New Roman" w:cs="Times New Roman"/>
          <w:sz w:val="24"/>
          <w:szCs w:val="24"/>
        </w:rPr>
        <w:t xml:space="preserve"> земельного участка - собственник или арендатор</w:t>
      </w:r>
      <w:r w:rsidRPr="00FF48EA">
        <w:rPr>
          <w:rFonts w:ascii="Times New Roman" w:eastAsia="Times New Roman" w:hAnsi="Times New Roman" w:cs="Times New Roman"/>
          <w:sz w:val="24"/>
          <w:szCs w:val="24"/>
        </w:rPr>
        <w:t>,</w:t>
      </w:r>
      <w:r w:rsidRPr="00015C70">
        <w:rPr>
          <w:rFonts w:ascii="Times New Roman" w:eastAsia="Times New Roman" w:hAnsi="Times New Roman" w:cs="Times New Roman"/>
          <w:sz w:val="24"/>
          <w:szCs w:val="24"/>
        </w:rPr>
        <w:t xml:space="preserve"> либо лицо, действующее в его интересах;</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прибрежная защитная полоса – территория, устанавливаемая в границе </w:t>
      </w:r>
      <w:proofErr w:type="spellStart"/>
      <w:r w:rsidRPr="00015C70">
        <w:rPr>
          <w:rFonts w:ascii="Times New Roman" w:eastAsia="Times New Roman" w:hAnsi="Times New Roman" w:cs="Times New Roman"/>
          <w:sz w:val="24"/>
          <w:szCs w:val="24"/>
        </w:rPr>
        <w:t>водоохранной</w:t>
      </w:r>
      <w:proofErr w:type="spellEnd"/>
      <w:r w:rsidRPr="00015C70">
        <w:rPr>
          <w:rFonts w:ascii="Times New Roman" w:eastAsia="Times New Roman" w:hAnsi="Times New Roman" w:cs="Times New Roman"/>
          <w:sz w:val="24"/>
          <w:szCs w:val="24"/>
        </w:rPr>
        <w:t xml:space="preserve"> зоны, на которой  вводятся дополнительные ограничения хозяйственной и иной деятельности;</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приусадебный </w:t>
      </w:r>
      <w:r w:rsidR="00F371B9">
        <w:rPr>
          <w:rFonts w:ascii="Times New Roman" w:eastAsia="Times New Roman" w:hAnsi="Times New Roman" w:cs="Times New Roman"/>
          <w:sz w:val="24"/>
          <w:szCs w:val="24"/>
        </w:rPr>
        <w:t xml:space="preserve">земельный </w:t>
      </w:r>
      <w:r w:rsidRPr="00015C70">
        <w:rPr>
          <w:rFonts w:ascii="Times New Roman" w:eastAsia="Times New Roman" w:hAnsi="Times New Roman" w:cs="Times New Roman"/>
          <w:sz w:val="24"/>
          <w:szCs w:val="24"/>
        </w:rPr>
        <w:t xml:space="preserve">участок - земельный участок, который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проектная документация – документация, содержащая материалы в текстовой форме и в виде карт (схем) и </w:t>
      </w:r>
      <w:proofErr w:type="gramStart"/>
      <w:r w:rsidRPr="00015C70">
        <w:rPr>
          <w:rFonts w:ascii="Times New Roman" w:eastAsia="Times New Roman" w:hAnsi="Times New Roman" w:cs="Times New Roman"/>
          <w:sz w:val="24"/>
          <w:szCs w:val="24"/>
        </w:rPr>
        <w:t>определяющую</w:t>
      </w:r>
      <w:proofErr w:type="gramEnd"/>
      <w:r w:rsidRPr="00015C70">
        <w:rPr>
          <w:rFonts w:ascii="Times New Roman" w:eastAsia="Times New Roman" w:hAnsi="Times New Roman" w:cs="Times New Roman"/>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процент застройки участка – выраженный в процентах показатель (доля), той части земельного участка, которая может быть занята зданиями, строениями и сооружениями;</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публичные слушания - это одна из форм непосредственного участия населения в осуществлении местного самоуправления </w:t>
      </w:r>
      <w:proofErr w:type="spellStart"/>
      <w:r w:rsidRPr="00015C70">
        <w:rPr>
          <w:rFonts w:ascii="Times New Roman" w:eastAsia="Times New Roman" w:hAnsi="Times New Roman" w:cs="Times New Roman"/>
          <w:sz w:val="24"/>
          <w:szCs w:val="24"/>
        </w:rPr>
        <w:t>Бологовского</w:t>
      </w:r>
      <w:proofErr w:type="spellEnd"/>
      <w:r w:rsidRPr="00015C70">
        <w:rPr>
          <w:rFonts w:ascii="Times New Roman" w:eastAsia="Times New Roman" w:hAnsi="Times New Roman" w:cs="Times New Roman"/>
          <w:sz w:val="24"/>
          <w:szCs w:val="24"/>
        </w:rPr>
        <w:t xml:space="preserve"> городского населения, которые проводятся представительным органом муниципального образования, главой муниципального образования для обсуждения проектов муниципальных правовых актов по вопросам местного значения;</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gramStart"/>
      <w:r w:rsidRPr="00015C70">
        <w:rPr>
          <w:rFonts w:ascii="Times New Roman" w:eastAsia="Times New Roman" w:hAnsi="Times New Roman" w:cs="Times New Roman"/>
          <w:sz w:val="24"/>
          <w:szCs w:val="24"/>
        </w:rPr>
        <w:t>публичный сервитут - право ограниченного пользования чужим земельным участком (объектом недвижимости) в интересах неопределенного круга лиц, установленное законом или иным правовым актом Российской Федерации, правовым актом субъекта Российской Федерации, правовым актом органа местного самоуправления с учетом результатов публичных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roofErr w:type="gramEnd"/>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gramStart"/>
      <w:r w:rsidRPr="00015C70">
        <w:rPr>
          <w:rFonts w:ascii="Times New Roman" w:eastAsia="Times New Roman" w:hAnsi="Times New Roman" w:cs="Times New Roman"/>
          <w:sz w:val="24"/>
          <w:szCs w:val="24"/>
        </w:rPr>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015C70">
        <w:rPr>
          <w:rFonts w:ascii="Times New Roman" w:eastAsia="Times New Roman" w:hAnsi="Times New Roman" w:cs="Times New Roman"/>
          <w:sz w:val="24"/>
          <w:szCs w:val="24"/>
        </w:rPr>
        <w:t xml:space="preserve"> указанных элементов;</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015C70">
        <w:rPr>
          <w:rFonts w:ascii="Times New Roman" w:eastAsia="Times New Roman" w:hAnsi="Times New Roman" w:cs="Times New Roman"/>
          <w:sz w:val="24"/>
          <w:szCs w:val="24"/>
        </w:rPr>
        <w:t>котором</w:t>
      </w:r>
      <w:proofErr w:type="gramEnd"/>
      <w:r w:rsidRPr="00015C70">
        <w:rPr>
          <w:rFonts w:ascii="Times New Roman" w:eastAsia="Times New Roman" w:hAnsi="Times New Roman" w:cs="Times New Roman"/>
          <w:sz w:val="24"/>
          <w:szCs w:val="24"/>
        </w:rPr>
        <w:t xml:space="preserve"> требуется изменение границ полос отвода и (или) охранных зон таких объектов;</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lastRenderedPageBreak/>
        <w:t>разрешение на строительство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w:t>
      </w:r>
      <w:r w:rsidR="00F371B9">
        <w:rPr>
          <w:rFonts w:ascii="Times New Roman" w:eastAsia="Times New Roman" w:hAnsi="Times New Roman" w:cs="Times New Roman"/>
          <w:sz w:val="24"/>
          <w:szCs w:val="24"/>
        </w:rPr>
        <w:t>учаев, предусмотренных настоящими Правилами</w:t>
      </w:r>
      <w:r w:rsidRPr="00015C70">
        <w:rPr>
          <w:rFonts w:ascii="Times New Roman" w:eastAsia="Times New Roman" w:hAnsi="Times New Roman" w:cs="Times New Roman"/>
          <w:sz w:val="24"/>
          <w:szCs w:val="24"/>
        </w:rPr>
        <w:t>.</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разрешенное использование земельных участков и объектов капитального строительства – использование объектов недвижимости в соответствии с градостроительным регламентом: ограничения на использование указанных объектов, установленные в соответствии с законодательством Российской Федерации;</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садоводческое</w:t>
      </w:r>
      <w:r w:rsidR="00F371B9" w:rsidRPr="00F371B9">
        <w:rPr>
          <w:rFonts w:ascii="Times New Roman" w:eastAsia="Times New Roman" w:hAnsi="Times New Roman" w:cs="Times New Roman"/>
          <w:sz w:val="24"/>
          <w:szCs w:val="24"/>
        </w:rPr>
        <w:t xml:space="preserve"> </w:t>
      </w:r>
      <w:r w:rsidR="00F371B9" w:rsidRPr="00015C70">
        <w:rPr>
          <w:rFonts w:ascii="Times New Roman" w:eastAsia="Times New Roman" w:hAnsi="Times New Roman" w:cs="Times New Roman"/>
          <w:sz w:val="24"/>
          <w:szCs w:val="24"/>
        </w:rPr>
        <w:t>или</w:t>
      </w:r>
      <w:r w:rsidRPr="00015C70">
        <w:rPr>
          <w:rFonts w:ascii="Times New Roman" w:eastAsia="Times New Roman" w:hAnsi="Times New Roman" w:cs="Times New Roman"/>
          <w:sz w:val="24"/>
          <w:szCs w:val="24"/>
        </w:rPr>
        <w:t xml:space="preserve"> огородническое некоммерческое объединение граждан (садоводческое, огородническое некоммерческое товарищество, садоводческий, огороднический потребительский кооператив, садоводческое, огородническое некоммерческое партнерство) - некоммерческая организация, учрежденная гражданами на добровольных началах для содействия ее членам в решении общих социально-хозяйственных задач ведения садоводства</w:t>
      </w:r>
      <w:r w:rsidR="00F371B9" w:rsidRPr="00F371B9">
        <w:rPr>
          <w:rFonts w:ascii="Times New Roman" w:eastAsia="Times New Roman" w:hAnsi="Times New Roman" w:cs="Times New Roman"/>
          <w:sz w:val="24"/>
          <w:szCs w:val="24"/>
        </w:rPr>
        <w:t xml:space="preserve"> </w:t>
      </w:r>
      <w:r w:rsidR="00F371B9" w:rsidRPr="00015C70">
        <w:rPr>
          <w:rFonts w:ascii="Times New Roman" w:eastAsia="Times New Roman" w:hAnsi="Times New Roman" w:cs="Times New Roman"/>
          <w:sz w:val="24"/>
          <w:szCs w:val="24"/>
        </w:rPr>
        <w:t>и</w:t>
      </w:r>
      <w:r w:rsidR="00F371B9">
        <w:rPr>
          <w:rFonts w:ascii="Times New Roman" w:eastAsia="Times New Roman" w:hAnsi="Times New Roman" w:cs="Times New Roman"/>
          <w:sz w:val="24"/>
          <w:szCs w:val="24"/>
        </w:rPr>
        <w:t xml:space="preserve"> </w:t>
      </w:r>
      <w:r w:rsidRPr="00015C70">
        <w:rPr>
          <w:rFonts w:ascii="Times New Roman" w:eastAsia="Times New Roman" w:hAnsi="Times New Roman" w:cs="Times New Roman"/>
          <w:sz w:val="24"/>
          <w:szCs w:val="24"/>
        </w:rPr>
        <w:t>огородничества;</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санитарно-защитная зона - территория с особым режимом использования, отделяющая промышленные, коммунальные и складские объекты, объекты инженерной и транспортной инфраструктуры, в том числе сооружения и коммуникации железнодорожного, автомобильного, речного, морского, воздушного и трубопроводного транспорта от жилой застройки, ландшафтно-рекреационной зоны, зоны отдыха, курорта и других зон с обязательным обозначением границ специальными информационными знаками.</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селитебная территория - часть территории населенного пункта для взаимоувязанного размещения жилых, общественно-деловых, рекреационных зон, отдельных коммунальных и промышленных объектов, не требующих устройства санитарно-защитных зон, улично-дорожной сети, озелененных территорий и других территорий общего пользования.</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сервитут – право ограниченного пользования чужим земельным участком;</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строительные изменения объектов недвижимости - изменения, осуществляемые применительно к объектам капитального строительства путем нового строительства, реконструкции, пристроек, сноса строений,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строительство – создание зданий, строений, сооружений (в том числе на месте сносимых объектов капитального строительства);</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gramStart"/>
      <w:r w:rsidRPr="00015C70">
        <w:rPr>
          <w:rFonts w:ascii="Times New Roman" w:eastAsia="Times New Roman" w:hAnsi="Times New Roman" w:cs="Times New Roman"/>
          <w:sz w:val="24"/>
          <w:szCs w:val="24"/>
        </w:rPr>
        <w:t>технический заказчик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w:t>
      </w:r>
      <w:proofErr w:type="gramEnd"/>
      <w:r w:rsidRPr="00015C70">
        <w:rPr>
          <w:rFonts w:ascii="Times New Roman" w:eastAsia="Times New Roman" w:hAnsi="Times New Roman" w:cs="Times New Roman"/>
          <w:sz w:val="24"/>
          <w:szCs w:val="24"/>
        </w:rPr>
        <w:t xml:space="preserve">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w:t>
      </w:r>
      <w:r w:rsidRPr="00015C70">
        <w:rPr>
          <w:rFonts w:ascii="Times New Roman" w:eastAsia="Times New Roman" w:hAnsi="Times New Roman" w:cs="Times New Roman"/>
          <w:sz w:val="24"/>
          <w:szCs w:val="24"/>
        </w:rPr>
        <w:lastRenderedPageBreak/>
        <w:t>строительства в эксплуатацию, осуществляют иные функции, предусмотренные настоящим Кодексом. Застройщик вправе осуществлять функции технического заказчика самостоятельно.</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proofErr w:type="gramStart"/>
      <w:r w:rsidRPr="00015C70">
        <w:rPr>
          <w:rFonts w:ascii="Times New Roman" w:eastAsia="Times New Roman" w:hAnsi="Times New Roman" w:cs="Times New Roman"/>
          <w:sz w:val="24"/>
          <w:szCs w:val="24"/>
        </w:rPr>
        <w:t>т</w:t>
      </w:r>
      <w:proofErr w:type="gramEnd"/>
      <w:r w:rsidRPr="00015C70">
        <w:rPr>
          <w:rFonts w:ascii="Times New Roman" w:eastAsia="Times New Roman" w:hAnsi="Times New Roman" w:cs="Times New Roman"/>
          <w:sz w:val="24"/>
          <w:szCs w:val="24"/>
        </w:rPr>
        <w:t xml:space="preserve">ехнический регламент –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w:t>
      </w:r>
      <w:proofErr w:type="gramStart"/>
      <w:r w:rsidRPr="00015C70">
        <w:rPr>
          <w:rFonts w:ascii="Times New Roman" w:eastAsia="Times New Roman" w:hAnsi="Times New Roman" w:cs="Times New Roman"/>
          <w:sz w:val="24"/>
          <w:szCs w:val="24"/>
        </w:rPr>
        <w:t>применения и исполнения требования к объектам технического регулирования (включая изыскания), производства, строительства, монтажа, наладки, эксплуатации, хранения, перевозки, реализации и утилизации);</w:t>
      </w:r>
      <w:proofErr w:type="gramEnd"/>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частный сервитут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условно-разрешенные виды использования – виды использования земельных участков и объектов капитального строительства, допустимые к применению после проведения публичных слушаний;</w:t>
      </w:r>
    </w:p>
    <w:p w:rsidR="00015C70" w:rsidRPr="00015C70" w:rsidRDefault="00015C70" w:rsidP="007733E9">
      <w:pPr>
        <w:pStyle w:val="a5"/>
        <w:numPr>
          <w:ilvl w:val="0"/>
          <w:numId w:val="7"/>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 функциональные  зоны – зоны, для которых документами территориального планирования</w:t>
      </w:r>
      <w:r w:rsidR="00F371B9">
        <w:rPr>
          <w:rFonts w:ascii="Times New Roman" w:eastAsia="Times New Roman" w:hAnsi="Times New Roman" w:cs="Times New Roman"/>
          <w:sz w:val="24"/>
          <w:szCs w:val="24"/>
        </w:rPr>
        <w:t xml:space="preserve"> (Генеральным планом)</w:t>
      </w:r>
      <w:r w:rsidRPr="00015C70">
        <w:rPr>
          <w:rFonts w:ascii="Times New Roman" w:eastAsia="Times New Roman" w:hAnsi="Times New Roman" w:cs="Times New Roman"/>
          <w:sz w:val="24"/>
          <w:szCs w:val="24"/>
        </w:rPr>
        <w:t xml:space="preserve"> определены границы и функциональное назначение.</w:t>
      </w:r>
      <w:bookmarkStart w:id="23" w:name="_Toc322969896"/>
    </w:p>
    <w:p w:rsidR="00015C70" w:rsidRPr="00B865C8" w:rsidRDefault="00015C70" w:rsidP="00B865C8">
      <w:pPr>
        <w:pStyle w:val="3"/>
        <w:spacing w:before="120" w:after="120"/>
        <w:rPr>
          <w:rFonts w:ascii="Times New Roman" w:eastAsia="Times New Roman" w:hAnsi="Times New Roman" w:cs="Times New Roman"/>
          <w:color w:val="auto"/>
          <w:sz w:val="24"/>
          <w:szCs w:val="24"/>
        </w:rPr>
      </w:pPr>
      <w:bookmarkStart w:id="24" w:name="_Toc10796571"/>
      <w:bookmarkStart w:id="25" w:name="_Toc12626441"/>
      <w:r w:rsidRPr="00B865C8">
        <w:rPr>
          <w:rFonts w:ascii="Times New Roman" w:eastAsia="Times New Roman" w:hAnsi="Times New Roman" w:cs="Times New Roman"/>
          <w:color w:val="auto"/>
          <w:sz w:val="24"/>
          <w:szCs w:val="24"/>
        </w:rPr>
        <w:t>Статья 3. Правовые основания введения, назначение и область применения Правил</w:t>
      </w:r>
      <w:bookmarkEnd w:id="23"/>
      <w:bookmarkEnd w:id="24"/>
      <w:bookmarkEnd w:id="25"/>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1. Настоящие Правила в соответствии с Градостроительным кодексом Российской Федерации, Земельным кодексом Российской Федерации вводят в городе Бологое систему регулирования землепользования и застройки, которая основана на градостроительном зонировании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развития застроенных территорий; контроля соответствия градостроительным регламентам строительных намерений застройщиков, завершенных строительством объектов капитального строительства и их последующего использования.</w:t>
      </w:r>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2. Правила землепользования и застройки разрабатываются в целях: </w:t>
      </w:r>
    </w:p>
    <w:p w:rsidR="00015C70" w:rsidRPr="007733E9" w:rsidRDefault="00015C70" w:rsidP="007733E9">
      <w:pPr>
        <w:pStyle w:val="a5"/>
        <w:numPr>
          <w:ilvl w:val="0"/>
          <w:numId w:val="10"/>
        </w:numPr>
        <w:tabs>
          <w:tab w:val="left" w:pos="993"/>
          <w:tab w:val="left" w:pos="1134"/>
          <w:tab w:val="left" w:pos="1276"/>
        </w:tabs>
        <w:jc w:val="both"/>
        <w:rPr>
          <w:rFonts w:ascii="Times New Roman" w:eastAsia="Times New Roman" w:hAnsi="Times New Roman" w:cs="Times New Roman"/>
          <w:sz w:val="24"/>
          <w:szCs w:val="24"/>
        </w:rPr>
      </w:pPr>
      <w:r w:rsidRPr="007733E9">
        <w:rPr>
          <w:rFonts w:ascii="Times New Roman" w:eastAsia="Times New Roman" w:hAnsi="Times New Roman" w:cs="Times New Roman"/>
          <w:sz w:val="24"/>
          <w:szCs w:val="24"/>
        </w:rPr>
        <w:t xml:space="preserve">создания условий для устойчивого развития Города Бологое, сохранения окружающей среды и объектов культурного наследия; </w:t>
      </w:r>
      <w:bookmarkStart w:id="26" w:name="p919"/>
      <w:bookmarkEnd w:id="26"/>
    </w:p>
    <w:p w:rsidR="00015C70" w:rsidRPr="007733E9" w:rsidRDefault="00015C70" w:rsidP="007733E9">
      <w:pPr>
        <w:pStyle w:val="a5"/>
        <w:numPr>
          <w:ilvl w:val="0"/>
          <w:numId w:val="10"/>
        </w:numPr>
        <w:tabs>
          <w:tab w:val="left" w:pos="993"/>
          <w:tab w:val="left" w:pos="1134"/>
          <w:tab w:val="left" w:pos="1276"/>
        </w:tabs>
        <w:jc w:val="both"/>
        <w:rPr>
          <w:rFonts w:ascii="Times New Roman" w:eastAsia="Times New Roman" w:hAnsi="Times New Roman" w:cs="Times New Roman"/>
          <w:sz w:val="24"/>
          <w:szCs w:val="24"/>
        </w:rPr>
      </w:pPr>
      <w:r w:rsidRPr="007733E9">
        <w:rPr>
          <w:rFonts w:ascii="Times New Roman" w:eastAsia="Times New Roman" w:hAnsi="Times New Roman" w:cs="Times New Roman"/>
          <w:sz w:val="24"/>
          <w:szCs w:val="24"/>
        </w:rPr>
        <w:t xml:space="preserve">создания условий для планировки территорий Города Бологое; </w:t>
      </w:r>
      <w:bookmarkStart w:id="27" w:name="p920"/>
      <w:bookmarkEnd w:id="27"/>
    </w:p>
    <w:p w:rsidR="00015C70" w:rsidRPr="007733E9" w:rsidRDefault="00015C70" w:rsidP="007733E9">
      <w:pPr>
        <w:pStyle w:val="a5"/>
        <w:numPr>
          <w:ilvl w:val="0"/>
          <w:numId w:val="10"/>
        </w:numPr>
        <w:tabs>
          <w:tab w:val="left" w:pos="993"/>
          <w:tab w:val="left" w:pos="1134"/>
          <w:tab w:val="left" w:pos="1276"/>
        </w:tabs>
        <w:jc w:val="both"/>
        <w:rPr>
          <w:rFonts w:ascii="Times New Roman" w:eastAsia="Times New Roman" w:hAnsi="Times New Roman" w:cs="Times New Roman"/>
          <w:sz w:val="24"/>
          <w:szCs w:val="24"/>
        </w:rPr>
      </w:pPr>
      <w:r w:rsidRPr="007733E9">
        <w:rPr>
          <w:rFonts w:ascii="Times New Roman" w:eastAsia="Times New Roman" w:hAnsi="Times New Roman" w:cs="Times New Roman"/>
          <w:sz w:val="24"/>
          <w:szCs w:val="24"/>
        </w:rPr>
        <w:t xml:space="preserve">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w:t>
      </w:r>
      <w:bookmarkStart w:id="28" w:name="p921"/>
      <w:bookmarkEnd w:id="28"/>
    </w:p>
    <w:p w:rsidR="00015C70" w:rsidRPr="00015C70" w:rsidRDefault="00015C70" w:rsidP="007733E9">
      <w:pPr>
        <w:pStyle w:val="a5"/>
        <w:numPr>
          <w:ilvl w:val="0"/>
          <w:numId w:val="10"/>
        </w:numPr>
        <w:tabs>
          <w:tab w:val="left" w:pos="993"/>
          <w:tab w:val="left" w:pos="1134"/>
          <w:tab w:val="left" w:pos="1276"/>
        </w:tabs>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
    <w:p w:rsidR="00015C70" w:rsidRPr="00015C70" w:rsidRDefault="00015C70" w:rsidP="00015C70">
      <w:pPr>
        <w:shd w:val="clear" w:color="auto" w:fill="FFFFFF"/>
        <w:tabs>
          <w:tab w:val="left" w:pos="993"/>
        </w:tabs>
        <w:autoSpaceDE w:val="0"/>
        <w:autoSpaceDN w:val="0"/>
        <w:adjustRightInd w:val="0"/>
        <w:ind w:firstLine="851"/>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3. Настоящие Правила регламентируют деятельность </w:t>
      </w:r>
      <w:proofErr w:type="gramStart"/>
      <w:r w:rsidRPr="00015C70">
        <w:rPr>
          <w:rFonts w:ascii="Times New Roman" w:eastAsia="Times New Roman" w:hAnsi="Times New Roman" w:cs="Times New Roman"/>
          <w:sz w:val="24"/>
          <w:szCs w:val="24"/>
        </w:rPr>
        <w:t>по</w:t>
      </w:r>
      <w:proofErr w:type="gramEnd"/>
      <w:r w:rsidRPr="00015C70">
        <w:rPr>
          <w:rFonts w:ascii="Times New Roman" w:eastAsia="Times New Roman" w:hAnsi="Times New Roman" w:cs="Times New Roman"/>
          <w:sz w:val="24"/>
          <w:szCs w:val="24"/>
        </w:rPr>
        <w:t>:</w:t>
      </w:r>
    </w:p>
    <w:p w:rsidR="00015C70" w:rsidRPr="007733E9" w:rsidRDefault="00015C70" w:rsidP="007733E9">
      <w:pPr>
        <w:pStyle w:val="a5"/>
        <w:numPr>
          <w:ilvl w:val="0"/>
          <w:numId w:val="9"/>
        </w:numPr>
        <w:shd w:val="clear" w:color="auto" w:fill="FFFFFF"/>
        <w:tabs>
          <w:tab w:val="left" w:pos="993"/>
        </w:tabs>
        <w:autoSpaceDE w:val="0"/>
        <w:autoSpaceDN w:val="0"/>
        <w:adjustRightInd w:val="0"/>
        <w:jc w:val="both"/>
        <w:rPr>
          <w:rFonts w:ascii="Times New Roman" w:eastAsia="Times New Roman" w:hAnsi="Times New Roman" w:cs="Times New Roman"/>
          <w:sz w:val="24"/>
          <w:szCs w:val="24"/>
        </w:rPr>
      </w:pPr>
      <w:r w:rsidRPr="007733E9">
        <w:rPr>
          <w:rFonts w:ascii="Times New Roman" w:eastAsia="Times New Roman" w:hAnsi="Times New Roman" w:cs="Times New Roman"/>
          <w:sz w:val="24"/>
          <w:szCs w:val="24"/>
        </w:rPr>
        <w:t>проведению градостроительного зонирования на территории Города Бологое и установлению градостроительных регламентов;</w:t>
      </w:r>
    </w:p>
    <w:p w:rsidR="00015C70" w:rsidRPr="007733E9" w:rsidRDefault="00015C70" w:rsidP="007733E9">
      <w:pPr>
        <w:pStyle w:val="a5"/>
        <w:numPr>
          <w:ilvl w:val="0"/>
          <w:numId w:val="9"/>
        </w:numPr>
        <w:shd w:val="clear" w:color="auto" w:fill="FFFFFF"/>
        <w:tabs>
          <w:tab w:val="left" w:pos="993"/>
        </w:tabs>
        <w:autoSpaceDE w:val="0"/>
        <w:autoSpaceDN w:val="0"/>
        <w:adjustRightInd w:val="0"/>
        <w:jc w:val="both"/>
        <w:rPr>
          <w:rFonts w:ascii="Times New Roman" w:eastAsia="Times New Roman" w:hAnsi="Times New Roman" w:cs="Times New Roman"/>
          <w:sz w:val="24"/>
          <w:szCs w:val="24"/>
        </w:rPr>
      </w:pPr>
      <w:r w:rsidRPr="007733E9">
        <w:rPr>
          <w:rFonts w:ascii="Times New Roman" w:eastAsia="Times New Roman" w:hAnsi="Times New Roman" w:cs="Times New Roman"/>
          <w:sz w:val="24"/>
          <w:szCs w:val="24"/>
        </w:rPr>
        <w:lastRenderedPageBreak/>
        <w:t>изменению видов разрешенного использования земельных участков и объектов капитального строительства физическими и юридическими лицами;</w:t>
      </w:r>
    </w:p>
    <w:p w:rsidR="00015C70" w:rsidRPr="007733E9" w:rsidRDefault="00015C70" w:rsidP="007733E9">
      <w:pPr>
        <w:pStyle w:val="a5"/>
        <w:numPr>
          <w:ilvl w:val="0"/>
          <w:numId w:val="9"/>
        </w:numPr>
        <w:shd w:val="clear" w:color="auto" w:fill="FFFFFF"/>
        <w:tabs>
          <w:tab w:val="left" w:pos="993"/>
        </w:tabs>
        <w:autoSpaceDE w:val="0"/>
        <w:autoSpaceDN w:val="0"/>
        <w:adjustRightInd w:val="0"/>
        <w:jc w:val="both"/>
        <w:rPr>
          <w:rFonts w:ascii="Times New Roman" w:eastAsia="Times New Roman" w:hAnsi="Times New Roman" w:cs="Times New Roman"/>
          <w:sz w:val="24"/>
          <w:szCs w:val="24"/>
        </w:rPr>
      </w:pPr>
      <w:r w:rsidRPr="007733E9">
        <w:rPr>
          <w:rFonts w:ascii="Times New Roman" w:eastAsia="Times New Roman" w:hAnsi="Times New Roman" w:cs="Times New Roman"/>
          <w:sz w:val="24"/>
          <w:szCs w:val="24"/>
        </w:rPr>
        <w:t>обеспечению открытости и доступности для физических и юридических лиц информации о землепользовании и застройке;</w:t>
      </w:r>
    </w:p>
    <w:p w:rsidR="00015C70" w:rsidRPr="007733E9" w:rsidRDefault="00015C70" w:rsidP="007733E9">
      <w:pPr>
        <w:pStyle w:val="a5"/>
        <w:numPr>
          <w:ilvl w:val="0"/>
          <w:numId w:val="9"/>
        </w:numPr>
        <w:shd w:val="clear" w:color="auto" w:fill="FFFFFF"/>
        <w:tabs>
          <w:tab w:val="left" w:pos="993"/>
        </w:tabs>
        <w:autoSpaceDE w:val="0"/>
        <w:autoSpaceDN w:val="0"/>
        <w:adjustRightInd w:val="0"/>
        <w:jc w:val="both"/>
        <w:rPr>
          <w:rFonts w:ascii="Times New Roman" w:eastAsia="Times New Roman" w:hAnsi="Times New Roman" w:cs="Times New Roman"/>
          <w:sz w:val="24"/>
          <w:szCs w:val="24"/>
        </w:rPr>
      </w:pPr>
      <w:r w:rsidRPr="007733E9">
        <w:rPr>
          <w:rFonts w:ascii="Times New Roman" w:eastAsia="Times New Roman" w:hAnsi="Times New Roman" w:cs="Times New Roman"/>
          <w:sz w:val="24"/>
          <w:szCs w:val="24"/>
        </w:rPr>
        <w:t>градостроительной подготовке и формированию земельных участков из земель, находящихся в государственной или муниципальной собственности для предоставления физическим и юридическим лицам;</w:t>
      </w:r>
    </w:p>
    <w:p w:rsidR="00015C70" w:rsidRPr="007733E9" w:rsidRDefault="00015C70" w:rsidP="007733E9">
      <w:pPr>
        <w:pStyle w:val="a5"/>
        <w:numPr>
          <w:ilvl w:val="0"/>
          <w:numId w:val="9"/>
        </w:numPr>
        <w:shd w:val="clear" w:color="auto" w:fill="FFFFFF"/>
        <w:tabs>
          <w:tab w:val="left" w:pos="993"/>
        </w:tabs>
        <w:autoSpaceDE w:val="0"/>
        <w:autoSpaceDN w:val="0"/>
        <w:adjustRightInd w:val="0"/>
        <w:jc w:val="both"/>
        <w:rPr>
          <w:rFonts w:ascii="Times New Roman" w:eastAsia="Times New Roman" w:hAnsi="Times New Roman" w:cs="Times New Roman"/>
          <w:sz w:val="24"/>
          <w:szCs w:val="24"/>
        </w:rPr>
      </w:pPr>
      <w:r w:rsidRPr="007733E9">
        <w:rPr>
          <w:rFonts w:ascii="Times New Roman" w:eastAsia="Times New Roman" w:hAnsi="Times New Roman" w:cs="Times New Roman"/>
          <w:sz w:val="24"/>
          <w:szCs w:val="24"/>
        </w:rPr>
        <w:t xml:space="preserve">подготовке документации по планировке территории </w:t>
      </w:r>
    </w:p>
    <w:p w:rsidR="00015C70" w:rsidRPr="007733E9" w:rsidRDefault="00015C70" w:rsidP="007733E9">
      <w:pPr>
        <w:pStyle w:val="a5"/>
        <w:numPr>
          <w:ilvl w:val="0"/>
          <w:numId w:val="9"/>
        </w:numPr>
        <w:shd w:val="clear" w:color="auto" w:fill="FFFFFF"/>
        <w:tabs>
          <w:tab w:val="left" w:pos="993"/>
        </w:tabs>
        <w:autoSpaceDE w:val="0"/>
        <w:autoSpaceDN w:val="0"/>
        <w:adjustRightInd w:val="0"/>
        <w:jc w:val="both"/>
        <w:rPr>
          <w:rFonts w:ascii="Times New Roman" w:eastAsia="Times New Roman" w:hAnsi="Times New Roman" w:cs="Times New Roman"/>
          <w:sz w:val="24"/>
          <w:szCs w:val="24"/>
        </w:rPr>
      </w:pPr>
      <w:r w:rsidRPr="007733E9">
        <w:rPr>
          <w:rFonts w:ascii="Times New Roman" w:eastAsia="Times New Roman" w:hAnsi="Times New Roman" w:cs="Times New Roman"/>
          <w:sz w:val="24"/>
          <w:szCs w:val="24"/>
        </w:rPr>
        <w:t>подготовке градостроительных оснований для принятия решений об изъятии и резервировании земельных участков для реализации государственных и муниципальных нужд;</w:t>
      </w:r>
    </w:p>
    <w:p w:rsidR="00015C70" w:rsidRPr="007733E9" w:rsidRDefault="00015C70" w:rsidP="007733E9">
      <w:pPr>
        <w:pStyle w:val="a5"/>
        <w:numPr>
          <w:ilvl w:val="0"/>
          <w:numId w:val="9"/>
        </w:numPr>
        <w:shd w:val="clear" w:color="auto" w:fill="FFFFFF"/>
        <w:tabs>
          <w:tab w:val="left" w:pos="993"/>
        </w:tabs>
        <w:autoSpaceDE w:val="0"/>
        <w:autoSpaceDN w:val="0"/>
        <w:adjustRightInd w:val="0"/>
        <w:jc w:val="both"/>
        <w:rPr>
          <w:rFonts w:ascii="Times New Roman" w:eastAsia="Times New Roman" w:hAnsi="Times New Roman" w:cs="Times New Roman"/>
          <w:sz w:val="24"/>
          <w:szCs w:val="24"/>
        </w:rPr>
      </w:pPr>
      <w:r w:rsidRPr="007733E9">
        <w:rPr>
          <w:rFonts w:ascii="Times New Roman" w:eastAsia="Times New Roman" w:hAnsi="Times New Roman" w:cs="Times New Roman"/>
          <w:sz w:val="24"/>
          <w:szCs w:val="24"/>
        </w:rPr>
        <w:t>выдаче разрешений на отклонение от предельных параметров разрешенного строительства и на условно разрешенный вид использования земельных участков;</w:t>
      </w:r>
    </w:p>
    <w:p w:rsidR="00015C70" w:rsidRPr="007733E9" w:rsidRDefault="00015C70" w:rsidP="007733E9">
      <w:pPr>
        <w:pStyle w:val="a5"/>
        <w:numPr>
          <w:ilvl w:val="0"/>
          <w:numId w:val="9"/>
        </w:numPr>
        <w:shd w:val="clear" w:color="auto" w:fill="FFFFFF"/>
        <w:tabs>
          <w:tab w:val="left" w:pos="993"/>
        </w:tabs>
        <w:autoSpaceDE w:val="0"/>
        <w:autoSpaceDN w:val="0"/>
        <w:adjustRightInd w:val="0"/>
        <w:jc w:val="both"/>
        <w:rPr>
          <w:rFonts w:ascii="Times New Roman" w:eastAsia="Times New Roman" w:hAnsi="Times New Roman" w:cs="Times New Roman"/>
          <w:sz w:val="24"/>
          <w:szCs w:val="24"/>
        </w:rPr>
      </w:pPr>
      <w:r w:rsidRPr="007733E9">
        <w:rPr>
          <w:rFonts w:ascii="Times New Roman" w:eastAsia="Times New Roman" w:hAnsi="Times New Roman" w:cs="Times New Roman"/>
          <w:sz w:val="24"/>
          <w:szCs w:val="24"/>
        </w:rPr>
        <w:t>установлению и изменению границ территорий общего пользования;</w:t>
      </w:r>
    </w:p>
    <w:p w:rsidR="00015C70" w:rsidRPr="007733E9" w:rsidRDefault="00015C70" w:rsidP="007733E9">
      <w:pPr>
        <w:pStyle w:val="a5"/>
        <w:numPr>
          <w:ilvl w:val="0"/>
          <w:numId w:val="9"/>
        </w:numPr>
        <w:shd w:val="clear" w:color="auto" w:fill="FFFFFF"/>
        <w:tabs>
          <w:tab w:val="left" w:pos="993"/>
        </w:tabs>
        <w:autoSpaceDE w:val="0"/>
        <w:autoSpaceDN w:val="0"/>
        <w:adjustRightInd w:val="0"/>
        <w:jc w:val="both"/>
        <w:rPr>
          <w:rFonts w:ascii="Times New Roman" w:eastAsia="Times New Roman" w:hAnsi="Times New Roman" w:cs="Times New Roman"/>
          <w:sz w:val="24"/>
          <w:szCs w:val="24"/>
        </w:rPr>
      </w:pPr>
      <w:r w:rsidRPr="007733E9">
        <w:rPr>
          <w:rFonts w:ascii="Times New Roman" w:eastAsia="Times New Roman" w:hAnsi="Times New Roman" w:cs="Times New Roman"/>
          <w:sz w:val="24"/>
          <w:szCs w:val="24"/>
        </w:rPr>
        <w:t xml:space="preserve">проведению </w:t>
      </w:r>
      <w:r w:rsidR="00AD3CAB">
        <w:rPr>
          <w:rFonts w:ascii="Times New Roman" w:eastAsia="Times New Roman" w:hAnsi="Times New Roman" w:cs="Times New Roman"/>
          <w:sz w:val="24"/>
          <w:szCs w:val="24"/>
        </w:rPr>
        <w:t xml:space="preserve">общественных обсуждений или </w:t>
      </w:r>
      <w:r w:rsidRPr="007733E9">
        <w:rPr>
          <w:rFonts w:ascii="Times New Roman" w:eastAsia="Times New Roman" w:hAnsi="Times New Roman" w:cs="Times New Roman"/>
          <w:sz w:val="24"/>
          <w:szCs w:val="24"/>
        </w:rPr>
        <w:t>публичных слушаний по вопросам градостроительной деятельности;</w:t>
      </w:r>
    </w:p>
    <w:p w:rsidR="00015C70" w:rsidRPr="007733E9" w:rsidRDefault="00015C70" w:rsidP="007733E9">
      <w:pPr>
        <w:pStyle w:val="a5"/>
        <w:numPr>
          <w:ilvl w:val="0"/>
          <w:numId w:val="9"/>
        </w:numPr>
        <w:shd w:val="clear" w:color="auto" w:fill="FFFFFF"/>
        <w:tabs>
          <w:tab w:val="left" w:pos="993"/>
          <w:tab w:val="left" w:pos="1276"/>
        </w:tabs>
        <w:autoSpaceDE w:val="0"/>
        <w:autoSpaceDN w:val="0"/>
        <w:adjustRightInd w:val="0"/>
        <w:jc w:val="both"/>
        <w:rPr>
          <w:rFonts w:ascii="Times New Roman" w:eastAsia="Times New Roman" w:hAnsi="Times New Roman" w:cs="Times New Roman"/>
          <w:sz w:val="24"/>
          <w:szCs w:val="24"/>
        </w:rPr>
      </w:pPr>
      <w:proofErr w:type="gramStart"/>
      <w:r w:rsidRPr="007733E9">
        <w:rPr>
          <w:rFonts w:ascii="Times New Roman" w:eastAsia="Times New Roman" w:hAnsi="Times New Roman" w:cs="Times New Roman"/>
          <w:sz w:val="24"/>
          <w:szCs w:val="24"/>
        </w:rPr>
        <w:t>контролю за</w:t>
      </w:r>
      <w:proofErr w:type="gramEnd"/>
      <w:r w:rsidRPr="007733E9">
        <w:rPr>
          <w:rFonts w:ascii="Times New Roman" w:eastAsia="Times New Roman" w:hAnsi="Times New Roman" w:cs="Times New Roman"/>
          <w:sz w:val="24"/>
          <w:szCs w:val="24"/>
        </w:rPr>
        <w:t xml:space="preserve"> использованием земельных участков, а также за использованием и строительными изменениями объектов капитального строительства;</w:t>
      </w:r>
    </w:p>
    <w:p w:rsidR="00015C70" w:rsidRPr="007733E9" w:rsidRDefault="00015C70" w:rsidP="007733E9">
      <w:pPr>
        <w:pStyle w:val="a5"/>
        <w:numPr>
          <w:ilvl w:val="0"/>
          <w:numId w:val="9"/>
        </w:numPr>
        <w:shd w:val="clear" w:color="auto" w:fill="FFFFFF"/>
        <w:tabs>
          <w:tab w:val="left" w:pos="993"/>
          <w:tab w:val="left" w:pos="1276"/>
        </w:tabs>
        <w:autoSpaceDE w:val="0"/>
        <w:autoSpaceDN w:val="0"/>
        <w:adjustRightInd w:val="0"/>
        <w:jc w:val="both"/>
        <w:rPr>
          <w:rFonts w:ascii="Times New Roman" w:eastAsia="Times New Roman" w:hAnsi="Times New Roman" w:cs="Times New Roman"/>
          <w:sz w:val="24"/>
          <w:szCs w:val="24"/>
        </w:rPr>
      </w:pPr>
      <w:r w:rsidRPr="007733E9">
        <w:rPr>
          <w:rFonts w:ascii="Times New Roman" w:eastAsia="Times New Roman" w:hAnsi="Times New Roman" w:cs="Times New Roman"/>
          <w:sz w:val="24"/>
          <w:szCs w:val="24"/>
        </w:rPr>
        <w:t>внесению изменений в настоящие Правила.</w:t>
      </w:r>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4. Настоящие Правила применяются наряду </w:t>
      </w:r>
      <w:proofErr w:type="gramStart"/>
      <w:r w:rsidRPr="00015C70">
        <w:rPr>
          <w:rFonts w:ascii="Times New Roman" w:eastAsia="Times New Roman" w:hAnsi="Times New Roman" w:cs="Times New Roman"/>
          <w:sz w:val="24"/>
          <w:szCs w:val="24"/>
        </w:rPr>
        <w:t>с</w:t>
      </w:r>
      <w:proofErr w:type="gramEnd"/>
      <w:r w:rsidRPr="00015C70">
        <w:rPr>
          <w:rFonts w:ascii="Times New Roman" w:eastAsia="Times New Roman" w:hAnsi="Times New Roman" w:cs="Times New Roman"/>
          <w:sz w:val="24"/>
          <w:szCs w:val="24"/>
        </w:rPr>
        <w:t>:</w:t>
      </w:r>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szCs w:val="24"/>
        </w:rPr>
      </w:pPr>
      <w:proofErr w:type="gramStart"/>
      <w:r w:rsidRPr="00015C70">
        <w:rPr>
          <w:rFonts w:ascii="Times New Roman" w:eastAsia="Times New Roman" w:hAnsi="Times New Roman" w:cs="Times New Roman"/>
          <w:sz w:val="24"/>
          <w:szCs w:val="24"/>
        </w:rPr>
        <w:t xml:space="preserve">- </w:t>
      </w:r>
      <w:r w:rsidR="00AD3CAB" w:rsidRPr="005E4137">
        <w:rPr>
          <w:rFonts w:ascii="Times New Roman" w:eastAsia="Bookman Old Style" w:hAnsi="Times New Roman" w:cs="Times New Roman"/>
          <w:sz w:val="24"/>
          <w:szCs w:val="24"/>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roofErr w:type="gramEnd"/>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 </w:t>
      </w:r>
      <w:r w:rsidRPr="00015C70">
        <w:rPr>
          <w:rFonts w:ascii="Times New Roman" w:eastAsia="Times New Roman" w:hAnsi="Times New Roman" w:cs="Times New Roman"/>
          <w:bCs/>
          <w:sz w:val="24"/>
          <w:szCs w:val="24"/>
        </w:rPr>
        <w:t>законодательством Тверской области, региональными нормативами градостроительного проектирования Тверской области;</w:t>
      </w:r>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 xml:space="preserve">– нормативными правовыми актами Города Бологое по вопросам регулирования землепользования и застройки. </w:t>
      </w:r>
    </w:p>
    <w:p w:rsidR="00015C70" w:rsidRPr="00015C70" w:rsidRDefault="00015C70" w:rsidP="00015C70">
      <w:pPr>
        <w:tabs>
          <w:tab w:val="left" w:pos="993"/>
          <w:tab w:val="left" w:pos="1134"/>
          <w:tab w:val="left" w:pos="1276"/>
        </w:tabs>
        <w:ind w:firstLine="851"/>
        <w:jc w:val="both"/>
        <w:rPr>
          <w:rFonts w:ascii="Times New Roman" w:eastAsia="Times New Roman" w:hAnsi="Times New Roman" w:cs="Times New Roman"/>
          <w:sz w:val="24"/>
          <w:szCs w:val="24"/>
        </w:rPr>
      </w:pPr>
      <w:r w:rsidRPr="00015C70">
        <w:rPr>
          <w:rFonts w:ascii="Times New Roman" w:eastAsia="Times New Roman" w:hAnsi="Times New Roman" w:cs="Times New Roman"/>
          <w:sz w:val="24"/>
          <w:szCs w:val="24"/>
        </w:rPr>
        <w:t>5.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Города Бологое.</w:t>
      </w:r>
    </w:p>
    <w:p w:rsidR="00AD3CAB" w:rsidRPr="00B865C8" w:rsidRDefault="00AD3CAB" w:rsidP="00B865C8">
      <w:pPr>
        <w:pStyle w:val="3"/>
        <w:spacing w:before="120" w:after="120"/>
        <w:rPr>
          <w:rFonts w:ascii="Times New Roman" w:eastAsia="Times New Roman" w:hAnsi="Times New Roman" w:cs="Times New Roman"/>
          <w:color w:val="auto"/>
          <w:sz w:val="24"/>
          <w:szCs w:val="24"/>
        </w:rPr>
      </w:pPr>
      <w:bookmarkStart w:id="29" w:name="_Toc10796572"/>
      <w:bookmarkStart w:id="30" w:name="_Toc12626442"/>
      <w:r w:rsidRPr="00B865C8">
        <w:rPr>
          <w:rFonts w:ascii="Times New Roman" w:eastAsia="Times New Roman" w:hAnsi="Times New Roman" w:cs="Times New Roman"/>
          <w:color w:val="auto"/>
          <w:sz w:val="24"/>
          <w:szCs w:val="24"/>
        </w:rPr>
        <w:t>Статья 4. Градостроительные регламенты и их применение</w:t>
      </w:r>
      <w:bookmarkEnd w:id="29"/>
      <w:bookmarkEnd w:id="30"/>
    </w:p>
    <w:p w:rsidR="00AD3CAB" w:rsidRDefault="00AD3CAB" w:rsidP="00AD3CAB">
      <w:pPr>
        <w:numPr>
          <w:ilvl w:val="3"/>
          <w:numId w:val="12"/>
        </w:numPr>
        <w:tabs>
          <w:tab w:val="left" w:pos="0"/>
          <w:tab w:val="left" w:pos="993"/>
          <w:tab w:val="left" w:pos="1134"/>
        </w:tabs>
        <w:ind w:left="0" w:firstLine="709"/>
        <w:contextualSpacing/>
        <w:jc w:val="both"/>
        <w:rPr>
          <w:rFonts w:ascii="Times New Roman" w:eastAsia="Times New Roman" w:hAnsi="Times New Roman" w:cs="Times New Roman"/>
          <w:sz w:val="24"/>
          <w:szCs w:val="24"/>
        </w:rPr>
      </w:pPr>
      <w:proofErr w:type="gramStart"/>
      <w:r w:rsidRPr="00AD3CAB">
        <w:rPr>
          <w:rFonts w:ascii="Times New Roman" w:eastAsia="Times New Roman" w:hAnsi="Times New Roman" w:cs="Times New Roman"/>
          <w:sz w:val="24"/>
          <w:szCs w:val="24"/>
        </w:rPr>
        <w:t>Решения по землепользованию и застройке принимаются в соответствии с Генеральным планом Города Бологое, документацией по планировке территории и на основе установленных настоящими Правилами градостроительных регламентов, действие которых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Картах градостроительного зонирования с учетом ограничений использования земельных участков и объектов капитального строительства</w:t>
      </w:r>
      <w:proofErr w:type="gramEnd"/>
      <w:r w:rsidRPr="00AD3CAB">
        <w:rPr>
          <w:rFonts w:ascii="Times New Roman" w:eastAsia="Times New Roman" w:hAnsi="Times New Roman" w:cs="Times New Roman"/>
          <w:sz w:val="24"/>
          <w:szCs w:val="24"/>
        </w:rPr>
        <w:t>.</w:t>
      </w:r>
    </w:p>
    <w:p w:rsidR="00AD3CAB" w:rsidRPr="00AD3CAB" w:rsidRDefault="00AD3CAB" w:rsidP="00AD3CAB">
      <w:pPr>
        <w:autoSpaceDE w:val="0"/>
        <w:autoSpaceDN w:val="0"/>
        <w:adjustRightInd w:val="0"/>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2</w:t>
      </w:r>
      <w:r w:rsidRPr="00AD3CAB">
        <w:rPr>
          <w:rFonts w:ascii="Times New Roman" w:eastAsia="Times New Roman" w:hAnsi="Times New Roman" w:cs="Times New Roman"/>
          <w:sz w:val="24"/>
          <w:szCs w:val="24"/>
        </w:rPr>
        <w:t xml:space="preserve">. </w:t>
      </w:r>
      <w:r w:rsidR="008A0671">
        <w:rPr>
          <w:rFonts w:ascii="Times New Roman" w:eastAsia="Times New Roman" w:hAnsi="Times New Roman" w:cs="Times New Roman"/>
          <w:sz w:val="24"/>
          <w:szCs w:val="24"/>
        </w:rPr>
        <w:t>В соответствии с Градостроительным кодексом РФ, д</w:t>
      </w:r>
      <w:r w:rsidRPr="00AD3CAB">
        <w:rPr>
          <w:rFonts w:ascii="Times New Roman" w:hAnsi="Times New Roman" w:cs="Times New Roman"/>
          <w:bCs/>
          <w:sz w:val="24"/>
          <w:szCs w:val="24"/>
        </w:rPr>
        <w:t>ействие градостроительных регламентов не распространяется на земельные участки:</w:t>
      </w:r>
    </w:p>
    <w:p w:rsidR="00AD3CAB" w:rsidRPr="00AD3CAB" w:rsidRDefault="00AD3CAB" w:rsidP="00AD3CAB">
      <w:pPr>
        <w:autoSpaceDE w:val="0"/>
        <w:autoSpaceDN w:val="0"/>
        <w:adjustRightInd w:val="0"/>
        <w:ind w:firstLine="709"/>
        <w:jc w:val="both"/>
        <w:rPr>
          <w:rFonts w:ascii="Times New Roman" w:hAnsi="Times New Roman" w:cs="Times New Roman"/>
          <w:bCs/>
          <w:sz w:val="24"/>
          <w:szCs w:val="24"/>
        </w:rPr>
      </w:pPr>
      <w:proofErr w:type="gramStart"/>
      <w:r w:rsidRPr="00AD3CAB">
        <w:rPr>
          <w:rFonts w:ascii="Times New Roman" w:hAnsi="Times New Roman" w:cs="Times New Roman"/>
          <w:bCs/>
          <w:sz w:val="24"/>
          <w:szCs w:val="24"/>
        </w:rPr>
        <w:t>-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AD3CAB">
        <w:rPr>
          <w:rFonts w:ascii="Times New Roman" w:hAnsi="Times New Roman" w:cs="Times New Roman"/>
          <w:bCs/>
          <w:sz w:val="24"/>
          <w:szCs w:val="24"/>
        </w:rPr>
        <w:t xml:space="preserve"> наследия;</w:t>
      </w:r>
    </w:p>
    <w:p w:rsidR="00AD3CAB" w:rsidRPr="00AD3CAB" w:rsidRDefault="00AD3CAB" w:rsidP="00AD3CAB">
      <w:pPr>
        <w:autoSpaceDE w:val="0"/>
        <w:autoSpaceDN w:val="0"/>
        <w:adjustRightInd w:val="0"/>
        <w:ind w:firstLine="709"/>
        <w:jc w:val="both"/>
        <w:rPr>
          <w:rFonts w:ascii="Times New Roman" w:hAnsi="Times New Roman" w:cs="Times New Roman"/>
          <w:bCs/>
          <w:sz w:val="24"/>
          <w:szCs w:val="24"/>
        </w:rPr>
      </w:pPr>
      <w:proofErr w:type="gramStart"/>
      <w:r w:rsidRPr="00AD3CAB">
        <w:rPr>
          <w:rFonts w:ascii="Times New Roman" w:hAnsi="Times New Roman" w:cs="Times New Roman"/>
          <w:bCs/>
          <w:sz w:val="24"/>
          <w:szCs w:val="24"/>
        </w:rPr>
        <w:lastRenderedPageBreak/>
        <w:t>- предназначенные для размещения линейных объектов и (или) занятые линейными объектами;</w:t>
      </w:r>
      <w:proofErr w:type="gramEnd"/>
    </w:p>
    <w:p w:rsidR="00AD3CAB" w:rsidRPr="00AD3CAB" w:rsidRDefault="00AD3CAB" w:rsidP="00AD3CAB">
      <w:pPr>
        <w:autoSpaceDE w:val="0"/>
        <w:autoSpaceDN w:val="0"/>
        <w:adjustRightInd w:val="0"/>
        <w:ind w:firstLine="709"/>
        <w:jc w:val="both"/>
        <w:rPr>
          <w:rFonts w:ascii="Times New Roman" w:hAnsi="Times New Roman" w:cs="Times New Roman"/>
          <w:bCs/>
          <w:sz w:val="24"/>
          <w:szCs w:val="24"/>
        </w:rPr>
      </w:pPr>
      <w:r w:rsidRPr="00AD3CAB">
        <w:rPr>
          <w:rFonts w:ascii="Times New Roman" w:hAnsi="Times New Roman" w:cs="Times New Roman"/>
          <w:bCs/>
          <w:sz w:val="24"/>
          <w:szCs w:val="24"/>
        </w:rPr>
        <w:t>- в границах территорий общего пользования;</w:t>
      </w:r>
    </w:p>
    <w:p w:rsidR="00AD3CAB" w:rsidRPr="00AD3CAB" w:rsidRDefault="00AD3CAB" w:rsidP="00AD3CAB">
      <w:pPr>
        <w:autoSpaceDE w:val="0"/>
        <w:autoSpaceDN w:val="0"/>
        <w:adjustRightInd w:val="0"/>
        <w:ind w:firstLine="709"/>
        <w:jc w:val="both"/>
        <w:rPr>
          <w:rFonts w:ascii="Times New Roman" w:hAnsi="Times New Roman" w:cs="Times New Roman"/>
          <w:bCs/>
          <w:sz w:val="24"/>
          <w:szCs w:val="24"/>
        </w:rPr>
      </w:pPr>
      <w:proofErr w:type="gramStart"/>
      <w:r w:rsidRPr="00AD3CAB">
        <w:rPr>
          <w:rFonts w:ascii="Times New Roman" w:hAnsi="Times New Roman" w:cs="Times New Roman"/>
          <w:bCs/>
          <w:sz w:val="24"/>
          <w:szCs w:val="24"/>
        </w:rPr>
        <w:t>- предоставленные для добычи полезных ископаемых.</w:t>
      </w:r>
      <w:proofErr w:type="gramEnd"/>
    </w:p>
    <w:p w:rsidR="00AD3CAB" w:rsidRPr="00AD3CAB" w:rsidRDefault="00AD3CAB" w:rsidP="00AD3CAB">
      <w:pPr>
        <w:autoSpaceDE w:val="0"/>
        <w:autoSpaceDN w:val="0"/>
        <w:adjustRightInd w:val="0"/>
        <w:ind w:firstLine="709"/>
        <w:jc w:val="both"/>
        <w:rPr>
          <w:rFonts w:ascii="Times New Roman" w:hAnsi="Times New Roman" w:cs="Times New Roman"/>
          <w:bCs/>
          <w:sz w:val="24"/>
          <w:szCs w:val="24"/>
        </w:rPr>
      </w:pPr>
      <w:r w:rsidRPr="00AD3CAB">
        <w:rPr>
          <w:rFonts w:ascii="Times New Roman" w:hAnsi="Times New Roman" w:cs="Times New Roman"/>
          <w:sz w:val="24"/>
          <w:szCs w:val="24"/>
          <w:shd w:val="clear" w:color="auto" w:fill="FFFFFF"/>
        </w:rPr>
        <w:t>-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AD3CAB" w:rsidRDefault="00AD3CAB" w:rsidP="00AD3CAB">
      <w:pPr>
        <w:tabs>
          <w:tab w:val="left" w:pos="993"/>
          <w:tab w:val="left" w:pos="1134"/>
          <w:tab w:val="left" w:pos="1276"/>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AD3CAB">
        <w:rPr>
          <w:rFonts w:ascii="Times New Roman" w:eastAsia="Times New Roman" w:hAnsi="Times New Roman" w:cs="Times New Roman"/>
          <w:sz w:val="24"/>
          <w:szCs w:val="24"/>
        </w:rPr>
        <w:t>Градостроительными регламентами устанавливается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 1 ст. 36 ГК</w:t>
      </w:r>
      <w:r>
        <w:rPr>
          <w:rFonts w:ascii="Times New Roman" w:eastAsia="Times New Roman" w:hAnsi="Times New Roman" w:cs="Times New Roman"/>
          <w:sz w:val="24"/>
          <w:szCs w:val="24"/>
        </w:rPr>
        <w:t xml:space="preserve"> РФ</w:t>
      </w:r>
      <w:r w:rsidRPr="00AD3CAB">
        <w:rPr>
          <w:rFonts w:ascii="Times New Roman" w:eastAsia="Times New Roman" w:hAnsi="Times New Roman" w:cs="Times New Roman"/>
          <w:sz w:val="24"/>
          <w:szCs w:val="24"/>
        </w:rPr>
        <w:t>).</w:t>
      </w:r>
    </w:p>
    <w:p w:rsidR="00F55D17" w:rsidRPr="00F55D17" w:rsidRDefault="00F55D17" w:rsidP="00F55D17">
      <w:pPr>
        <w:tabs>
          <w:tab w:val="left" w:pos="993"/>
          <w:tab w:val="left" w:pos="1134"/>
          <w:tab w:val="left" w:pos="1276"/>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55D17">
        <w:rPr>
          <w:rFonts w:ascii="Times New Roman" w:eastAsia="Times New Roman" w:hAnsi="Times New Roman" w:cs="Times New Roman"/>
          <w:sz w:val="24"/>
          <w:szCs w:val="24"/>
        </w:rPr>
        <w:t xml:space="preserve">. Градостроительные регламенты устанавливаются с учетом: </w:t>
      </w:r>
      <w:bookmarkStart w:id="31" w:name="p1069"/>
      <w:bookmarkEnd w:id="31"/>
    </w:p>
    <w:p w:rsidR="00F55D17" w:rsidRPr="00F55D17" w:rsidRDefault="00F55D17" w:rsidP="00F55D17">
      <w:pPr>
        <w:tabs>
          <w:tab w:val="left" w:pos="993"/>
          <w:tab w:val="left" w:pos="1134"/>
          <w:tab w:val="left" w:pos="1276"/>
        </w:tabs>
        <w:ind w:firstLine="709"/>
        <w:jc w:val="both"/>
        <w:rPr>
          <w:rFonts w:ascii="Times New Roman" w:eastAsia="Times New Roman" w:hAnsi="Times New Roman" w:cs="Times New Roman"/>
          <w:sz w:val="24"/>
          <w:szCs w:val="24"/>
        </w:rPr>
      </w:pPr>
      <w:r w:rsidRPr="00F55D17">
        <w:rPr>
          <w:rFonts w:ascii="Times New Roman" w:eastAsia="Times New Roman" w:hAnsi="Times New Roman" w:cs="Times New Roman"/>
          <w:sz w:val="24"/>
          <w:szCs w:val="24"/>
        </w:rPr>
        <w:t xml:space="preserve">1) фактического использования земельных участков и объектов капитального строительства в границах территориальной зоны; </w:t>
      </w:r>
      <w:bookmarkStart w:id="32" w:name="p1070"/>
      <w:bookmarkEnd w:id="32"/>
    </w:p>
    <w:p w:rsidR="00F55D17" w:rsidRPr="00F55D17" w:rsidRDefault="00F55D17" w:rsidP="00F55D17">
      <w:pPr>
        <w:tabs>
          <w:tab w:val="left" w:pos="993"/>
          <w:tab w:val="left" w:pos="1134"/>
          <w:tab w:val="left" w:pos="1276"/>
        </w:tabs>
        <w:ind w:firstLine="709"/>
        <w:jc w:val="both"/>
        <w:rPr>
          <w:rFonts w:ascii="Times New Roman" w:eastAsia="Times New Roman" w:hAnsi="Times New Roman" w:cs="Times New Roman"/>
          <w:sz w:val="24"/>
          <w:szCs w:val="24"/>
        </w:rPr>
      </w:pPr>
      <w:r w:rsidRPr="00F55D17">
        <w:rPr>
          <w:rFonts w:ascii="Times New Roman" w:eastAsia="Times New Roman" w:hAnsi="Times New Roman" w:cs="Times New Roman"/>
          <w:sz w:val="24"/>
          <w:szCs w:val="24"/>
        </w:rPr>
        <w:t xml:space="preserve">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 </w:t>
      </w:r>
      <w:bookmarkStart w:id="33" w:name="p1071"/>
      <w:bookmarkEnd w:id="33"/>
    </w:p>
    <w:p w:rsidR="00F55D17" w:rsidRPr="00F55D17" w:rsidRDefault="00F55D17" w:rsidP="00F55D17">
      <w:pPr>
        <w:tabs>
          <w:tab w:val="left" w:pos="993"/>
          <w:tab w:val="left" w:pos="1134"/>
          <w:tab w:val="left" w:pos="1276"/>
        </w:tabs>
        <w:ind w:firstLine="709"/>
        <w:jc w:val="both"/>
        <w:rPr>
          <w:rFonts w:ascii="Times New Roman" w:eastAsia="Times New Roman" w:hAnsi="Times New Roman" w:cs="Times New Roman"/>
          <w:sz w:val="24"/>
          <w:szCs w:val="24"/>
        </w:rPr>
      </w:pPr>
      <w:r w:rsidRPr="00F55D17">
        <w:rPr>
          <w:rFonts w:ascii="Times New Roman" w:eastAsia="Times New Roman" w:hAnsi="Times New Roman" w:cs="Times New Roman"/>
          <w:sz w:val="24"/>
          <w:szCs w:val="24"/>
        </w:rPr>
        <w:t xml:space="preserve">3) функциональных зон и характеристик их планируемого развития, определенных документами территориального планирования муниципальных образований; </w:t>
      </w:r>
    </w:p>
    <w:p w:rsidR="00F55D17" w:rsidRPr="00F55D17" w:rsidRDefault="00F55D17" w:rsidP="00F55D17">
      <w:pPr>
        <w:tabs>
          <w:tab w:val="left" w:pos="993"/>
          <w:tab w:val="left" w:pos="1134"/>
          <w:tab w:val="left" w:pos="1276"/>
        </w:tabs>
        <w:ind w:firstLine="709"/>
        <w:jc w:val="both"/>
        <w:rPr>
          <w:rFonts w:ascii="Times New Roman" w:eastAsia="Times New Roman" w:hAnsi="Times New Roman" w:cs="Times New Roman"/>
          <w:sz w:val="24"/>
          <w:szCs w:val="24"/>
        </w:rPr>
      </w:pPr>
      <w:r w:rsidRPr="00F55D17">
        <w:rPr>
          <w:rFonts w:ascii="Times New Roman" w:eastAsia="Times New Roman" w:hAnsi="Times New Roman" w:cs="Times New Roman"/>
          <w:sz w:val="24"/>
          <w:szCs w:val="24"/>
        </w:rPr>
        <w:t xml:space="preserve">4) видов территориальных зон; </w:t>
      </w:r>
    </w:p>
    <w:p w:rsidR="00F55D17" w:rsidRPr="00F55D17" w:rsidRDefault="00F55D17" w:rsidP="00F55D17">
      <w:pPr>
        <w:tabs>
          <w:tab w:val="left" w:pos="993"/>
          <w:tab w:val="left" w:pos="1134"/>
          <w:tab w:val="left" w:pos="1276"/>
        </w:tabs>
        <w:ind w:firstLine="709"/>
        <w:jc w:val="both"/>
        <w:rPr>
          <w:rFonts w:ascii="Times New Roman" w:eastAsia="Times New Roman" w:hAnsi="Times New Roman" w:cs="Times New Roman"/>
          <w:sz w:val="24"/>
          <w:szCs w:val="24"/>
        </w:rPr>
      </w:pPr>
      <w:r w:rsidRPr="00F55D17">
        <w:rPr>
          <w:rFonts w:ascii="Times New Roman" w:eastAsia="Times New Roman" w:hAnsi="Times New Roman" w:cs="Times New Roman"/>
          <w:sz w:val="24"/>
          <w:szCs w:val="24"/>
        </w:rPr>
        <w:t>5) требований охраны объектов культурного наследия, а также особо охраняемых природных территорий, иных природных объектов.</w:t>
      </w:r>
    </w:p>
    <w:p w:rsidR="00AD3CAB" w:rsidRDefault="00F55D17" w:rsidP="00F55D17">
      <w:pPr>
        <w:tabs>
          <w:tab w:val="left" w:pos="993"/>
          <w:tab w:val="left" w:pos="1134"/>
          <w:tab w:val="left" w:pos="1276"/>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F55D17">
        <w:rPr>
          <w:rFonts w:ascii="Times New Roman" w:eastAsia="Times New Roman" w:hAnsi="Times New Roman" w:cs="Times New Roman"/>
          <w:sz w:val="24"/>
          <w:szCs w:val="24"/>
        </w:rPr>
        <w:t xml:space="preserve">. Градостроительные регламенты устанавливают основу правового режима земельных участков и объектов капитального </w:t>
      </w:r>
      <w:proofErr w:type="gramStart"/>
      <w:r w:rsidRPr="00F55D17">
        <w:rPr>
          <w:rFonts w:ascii="Times New Roman" w:eastAsia="Times New Roman" w:hAnsi="Times New Roman" w:cs="Times New Roman"/>
          <w:sz w:val="24"/>
          <w:szCs w:val="24"/>
        </w:rPr>
        <w:t>строительства</w:t>
      </w:r>
      <w:proofErr w:type="gramEnd"/>
      <w:r w:rsidRPr="00F55D17">
        <w:rPr>
          <w:rFonts w:ascii="Times New Roman" w:eastAsia="Times New Roman" w:hAnsi="Times New Roman" w:cs="Times New Roman"/>
          <w:sz w:val="24"/>
          <w:szCs w:val="24"/>
        </w:rPr>
        <w:t xml:space="preserve"> и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Картах градостроительного зонирования</w:t>
      </w:r>
      <w:r>
        <w:rPr>
          <w:rFonts w:ascii="Times New Roman" w:eastAsia="Times New Roman" w:hAnsi="Times New Roman" w:cs="Times New Roman"/>
          <w:sz w:val="24"/>
          <w:szCs w:val="24"/>
        </w:rPr>
        <w:t>.</w:t>
      </w:r>
    </w:p>
    <w:p w:rsidR="00F55D17" w:rsidRPr="00F55D17" w:rsidRDefault="00F55D17" w:rsidP="00F55D17">
      <w:pPr>
        <w:tabs>
          <w:tab w:val="left" w:pos="993"/>
          <w:tab w:val="left" w:pos="1134"/>
          <w:tab w:val="left" w:pos="1276"/>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F55D17">
        <w:rPr>
          <w:rFonts w:ascii="Times New Roman" w:eastAsia="Times New Roman" w:hAnsi="Times New Roman" w:cs="Times New Roman"/>
          <w:sz w:val="24"/>
          <w:szCs w:val="24"/>
        </w:rPr>
        <w:t xml:space="preserve">. Градостроительный регламент в части видов разрешенного использования </w:t>
      </w:r>
      <w:r w:rsidR="00D6481D">
        <w:rPr>
          <w:rFonts w:ascii="Times New Roman" w:eastAsia="Times New Roman" w:hAnsi="Times New Roman" w:cs="Times New Roman"/>
          <w:sz w:val="24"/>
          <w:szCs w:val="24"/>
        </w:rPr>
        <w:t>земельных участков</w:t>
      </w:r>
      <w:r w:rsidRPr="00F55D17">
        <w:rPr>
          <w:rFonts w:ascii="Times New Roman" w:eastAsia="Times New Roman" w:hAnsi="Times New Roman" w:cs="Times New Roman"/>
          <w:sz w:val="24"/>
          <w:szCs w:val="24"/>
        </w:rPr>
        <w:t xml:space="preserve"> включает:</w:t>
      </w:r>
    </w:p>
    <w:p w:rsidR="00F55D17" w:rsidRPr="00F55D17" w:rsidRDefault="00F55D17" w:rsidP="00F55D17">
      <w:pPr>
        <w:tabs>
          <w:tab w:val="left" w:pos="993"/>
          <w:tab w:val="left" w:pos="1134"/>
          <w:tab w:val="left" w:pos="1276"/>
        </w:tabs>
        <w:ind w:firstLine="709"/>
        <w:jc w:val="both"/>
        <w:rPr>
          <w:rFonts w:ascii="Times New Roman" w:eastAsia="Times New Roman" w:hAnsi="Times New Roman" w:cs="Times New Roman"/>
          <w:sz w:val="24"/>
          <w:szCs w:val="24"/>
        </w:rPr>
      </w:pPr>
      <w:r w:rsidRPr="00F55D17">
        <w:rPr>
          <w:rFonts w:ascii="Times New Roman" w:eastAsia="Times New Roman" w:hAnsi="Times New Roman" w:cs="Times New Roman"/>
          <w:sz w:val="24"/>
          <w:szCs w:val="24"/>
        </w:rPr>
        <w:t xml:space="preserve">- основные виды разрешенного использования </w:t>
      </w:r>
      <w:r w:rsidR="00D6481D">
        <w:rPr>
          <w:rFonts w:ascii="Times New Roman" w:eastAsia="Times New Roman" w:hAnsi="Times New Roman" w:cs="Times New Roman"/>
          <w:sz w:val="24"/>
          <w:szCs w:val="24"/>
        </w:rPr>
        <w:t>земельных участков</w:t>
      </w:r>
      <w:r w:rsidRPr="00F55D17">
        <w:rPr>
          <w:rFonts w:ascii="Times New Roman" w:eastAsia="Times New Roman" w:hAnsi="Times New Roman" w:cs="Times New Roman"/>
          <w:sz w:val="24"/>
          <w:szCs w:val="24"/>
        </w:rPr>
        <w:t>, которые при условии соблюдения технических регламентов</w:t>
      </w:r>
      <w:r w:rsidR="008A0671">
        <w:rPr>
          <w:rFonts w:ascii="Times New Roman" w:eastAsia="Times New Roman" w:hAnsi="Times New Roman" w:cs="Times New Roman"/>
          <w:sz w:val="24"/>
          <w:szCs w:val="24"/>
        </w:rPr>
        <w:t>,</w:t>
      </w:r>
      <w:r w:rsidRPr="00F55D17">
        <w:rPr>
          <w:rFonts w:ascii="Times New Roman" w:eastAsia="Times New Roman" w:hAnsi="Times New Roman" w:cs="Times New Roman"/>
          <w:sz w:val="24"/>
          <w:szCs w:val="24"/>
        </w:rPr>
        <w:t xml:space="preserve"> не могут быть запрещены; </w:t>
      </w:r>
    </w:p>
    <w:p w:rsidR="00F55D17" w:rsidRPr="00F55D17" w:rsidRDefault="00F55D17" w:rsidP="00F55D17">
      <w:pPr>
        <w:tabs>
          <w:tab w:val="left" w:pos="993"/>
          <w:tab w:val="left" w:pos="1134"/>
          <w:tab w:val="left" w:pos="1276"/>
        </w:tabs>
        <w:ind w:firstLine="709"/>
        <w:jc w:val="both"/>
        <w:rPr>
          <w:rFonts w:ascii="Times New Roman" w:eastAsia="Times New Roman" w:hAnsi="Times New Roman" w:cs="Times New Roman"/>
          <w:sz w:val="24"/>
          <w:szCs w:val="24"/>
        </w:rPr>
      </w:pPr>
      <w:proofErr w:type="gramStart"/>
      <w:r w:rsidRPr="00F55D17">
        <w:rPr>
          <w:rFonts w:ascii="Times New Roman" w:eastAsia="Times New Roman" w:hAnsi="Times New Roman" w:cs="Times New Roman"/>
          <w:sz w:val="24"/>
          <w:szCs w:val="24"/>
        </w:rPr>
        <w:t>-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процедуры публичных слушаний</w:t>
      </w:r>
      <w:r w:rsidR="008F071C">
        <w:rPr>
          <w:rFonts w:ascii="Times New Roman" w:eastAsia="Times New Roman" w:hAnsi="Times New Roman" w:cs="Times New Roman"/>
          <w:sz w:val="24"/>
          <w:szCs w:val="24"/>
        </w:rPr>
        <w:t xml:space="preserve"> или общественных обсуждений</w:t>
      </w:r>
      <w:r w:rsidRPr="00F55D17">
        <w:rPr>
          <w:rFonts w:ascii="Times New Roman" w:eastAsia="Times New Roman" w:hAnsi="Times New Roman" w:cs="Times New Roman"/>
          <w:sz w:val="24"/>
          <w:szCs w:val="24"/>
        </w:rPr>
        <w:t>;</w:t>
      </w:r>
      <w:proofErr w:type="gramEnd"/>
    </w:p>
    <w:p w:rsidR="00F55D17" w:rsidRPr="00F55D17" w:rsidRDefault="00F55D17" w:rsidP="00F55D17">
      <w:pPr>
        <w:tabs>
          <w:tab w:val="left" w:pos="993"/>
          <w:tab w:val="left" w:pos="1134"/>
          <w:tab w:val="left" w:pos="1276"/>
        </w:tabs>
        <w:ind w:firstLine="709"/>
        <w:jc w:val="both"/>
        <w:rPr>
          <w:rFonts w:ascii="Times New Roman" w:eastAsia="Times New Roman" w:hAnsi="Times New Roman" w:cs="Times New Roman"/>
          <w:sz w:val="24"/>
          <w:szCs w:val="24"/>
        </w:rPr>
      </w:pPr>
      <w:r w:rsidRPr="00F55D17">
        <w:rPr>
          <w:rFonts w:ascii="Times New Roman" w:eastAsia="Times New Roman" w:hAnsi="Times New Roman" w:cs="Times New Roman"/>
          <w:sz w:val="24"/>
          <w:szCs w:val="24"/>
        </w:rPr>
        <w:t xml:space="preserve">- вспомогательные виды разрешенного использования, допустимые только в качестве </w:t>
      </w:r>
      <w:proofErr w:type="gramStart"/>
      <w:r w:rsidRPr="00F55D17">
        <w:rPr>
          <w:rFonts w:ascii="Times New Roman" w:eastAsia="Times New Roman" w:hAnsi="Times New Roman" w:cs="Times New Roman"/>
          <w:sz w:val="24"/>
          <w:szCs w:val="24"/>
        </w:rPr>
        <w:t>дополнительных</w:t>
      </w:r>
      <w:proofErr w:type="gramEnd"/>
      <w:r w:rsidRPr="00F55D17">
        <w:rPr>
          <w:rFonts w:ascii="Times New Roman" w:eastAsia="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только совместно с ними.</w:t>
      </w:r>
    </w:p>
    <w:p w:rsidR="00230240" w:rsidRPr="00230240" w:rsidRDefault="00230240" w:rsidP="00230240">
      <w:pPr>
        <w:tabs>
          <w:tab w:val="left" w:pos="993"/>
          <w:tab w:val="left" w:pos="1134"/>
          <w:tab w:val="left" w:pos="1276"/>
        </w:tabs>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230240">
        <w:rPr>
          <w:rFonts w:ascii="Times New Roman" w:eastAsia="Times New Roman" w:hAnsi="Times New Roman" w:cs="Times New Roman"/>
          <w:sz w:val="24"/>
          <w:szCs w:val="24"/>
        </w:rPr>
        <w:t xml:space="preserve">. Правообладатели земельных участков, правообладатели объектов капитального строительства вправе по своему усмотрению выбирать и менять вид (виды) использования </w:t>
      </w:r>
      <w:r w:rsidR="00D6481D">
        <w:rPr>
          <w:rFonts w:ascii="Times New Roman" w:eastAsia="Times New Roman" w:hAnsi="Times New Roman" w:cs="Times New Roman"/>
          <w:sz w:val="24"/>
          <w:szCs w:val="24"/>
        </w:rPr>
        <w:t>земельных участков и объектов капитального строительства</w:t>
      </w:r>
      <w:r w:rsidRPr="00230240">
        <w:rPr>
          <w:rFonts w:ascii="Times New Roman" w:eastAsia="Times New Roman" w:hAnsi="Times New Roman" w:cs="Times New Roman"/>
          <w:sz w:val="24"/>
          <w:szCs w:val="24"/>
        </w:rPr>
        <w:t>, разрешенные как основные и вспомогательные для соответствующих территориальных зон при условии соблюдения требований технических регламентов.</w:t>
      </w:r>
    </w:p>
    <w:p w:rsidR="00273ABC" w:rsidRPr="00273ABC" w:rsidRDefault="00273ABC" w:rsidP="00273ABC">
      <w:pPr>
        <w:tabs>
          <w:tab w:val="left" w:pos="993"/>
          <w:tab w:val="left" w:pos="1134"/>
          <w:tab w:val="left" w:pos="1276"/>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273ABC">
        <w:rPr>
          <w:rFonts w:ascii="Times New Roman" w:eastAsia="Times New Roman" w:hAnsi="Times New Roman" w:cs="Times New Roman"/>
          <w:sz w:val="24"/>
          <w:szCs w:val="24"/>
        </w:rPr>
        <w:t xml:space="preserve">. Градостроительные регламенты могут включать </w:t>
      </w:r>
      <w:r w:rsidR="008A0671">
        <w:rPr>
          <w:rFonts w:ascii="Times New Roman" w:eastAsia="Times New Roman" w:hAnsi="Times New Roman" w:cs="Times New Roman"/>
          <w:sz w:val="24"/>
          <w:szCs w:val="24"/>
        </w:rPr>
        <w:t>следующие параметры</w:t>
      </w:r>
      <w:r w:rsidRPr="00273ABC">
        <w:rPr>
          <w:rFonts w:ascii="Times New Roman" w:eastAsia="Times New Roman" w:hAnsi="Times New Roman" w:cs="Times New Roman"/>
          <w:sz w:val="24"/>
          <w:szCs w:val="24"/>
        </w:rPr>
        <w:t>:</w:t>
      </w:r>
    </w:p>
    <w:p w:rsidR="00273ABC" w:rsidRPr="00273ABC" w:rsidRDefault="00273ABC" w:rsidP="00273ABC">
      <w:pPr>
        <w:tabs>
          <w:tab w:val="left" w:pos="993"/>
          <w:tab w:val="left" w:pos="1134"/>
          <w:tab w:val="left" w:pos="1276"/>
        </w:tabs>
        <w:ind w:firstLine="709"/>
        <w:jc w:val="both"/>
        <w:rPr>
          <w:rFonts w:ascii="Times New Roman" w:eastAsia="Times New Roman" w:hAnsi="Times New Roman" w:cs="Times New Roman"/>
          <w:sz w:val="24"/>
          <w:szCs w:val="24"/>
        </w:rPr>
      </w:pPr>
      <w:r w:rsidRPr="00273ABC">
        <w:rPr>
          <w:rFonts w:ascii="Times New Roman" w:eastAsia="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273ABC" w:rsidRPr="00273ABC" w:rsidRDefault="00273ABC" w:rsidP="00273ABC">
      <w:pPr>
        <w:tabs>
          <w:tab w:val="left" w:pos="993"/>
          <w:tab w:val="left" w:pos="1134"/>
          <w:tab w:val="left" w:pos="1276"/>
        </w:tabs>
        <w:ind w:firstLine="709"/>
        <w:jc w:val="both"/>
        <w:rPr>
          <w:rFonts w:ascii="Times New Roman" w:eastAsia="Times New Roman" w:hAnsi="Times New Roman" w:cs="Times New Roman"/>
          <w:sz w:val="24"/>
          <w:szCs w:val="24"/>
        </w:rPr>
      </w:pPr>
      <w:r w:rsidRPr="00273ABC">
        <w:rPr>
          <w:rFonts w:ascii="Times New Roman" w:eastAsia="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73ABC" w:rsidRPr="00273ABC" w:rsidRDefault="00273ABC" w:rsidP="00273ABC">
      <w:pPr>
        <w:tabs>
          <w:tab w:val="left" w:pos="993"/>
          <w:tab w:val="left" w:pos="1134"/>
          <w:tab w:val="left" w:pos="1276"/>
        </w:tabs>
        <w:ind w:firstLine="709"/>
        <w:jc w:val="both"/>
        <w:rPr>
          <w:rFonts w:ascii="Times New Roman" w:eastAsia="Times New Roman" w:hAnsi="Times New Roman" w:cs="Times New Roman"/>
          <w:sz w:val="24"/>
          <w:szCs w:val="24"/>
        </w:rPr>
      </w:pPr>
      <w:r w:rsidRPr="00273ABC">
        <w:rPr>
          <w:rFonts w:ascii="Times New Roman" w:eastAsia="Times New Roman" w:hAnsi="Times New Roman" w:cs="Times New Roman"/>
          <w:sz w:val="24"/>
          <w:szCs w:val="24"/>
        </w:rPr>
        <w:lastRenderedPageBreak/>
        <w:t>3) предельное количество этажей или предельную высоту зданий, строений, сооружений;</w:t>
      </w:r>
    </w:p>
    <w:p w:rsidR="00273ABC" w:rsidRPr="00273ABC" w:rsidRDefault="00273ABC" w:rsidP="00273ABC">
      <w:pPr>
        <w:tabs>
          <w:tab w:val="left" w:pos="993"/>
          <w:tab w:val="left" w:pos="1134"/>
          <w:tab w:val="left" w:pos="1276"/>
        </w:tabs>
        <w:ind w:firstLine="709"/>
        <w:jc w:val="both"/>
        <w:rPr>
          <w:rFonts w:ascii="Times New Roman" w:eastAsia="Times New Roman" w:hAnsi="Times New Roman" w:cs="Times New Roman"/>
          <w:sz w:val="24"/>
          <w:szCs w:val="24"/>
        </w:rPr>
      </w:pPr>
      <w:r w:rsidRPr="00273ABC">
        <w:rPr>
          <w:rFonts w:ascii="Times New Roman" w:eastAsia="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73ABC" w:rsidRPr="00273ABC" w:rsidRDefault="00273ABC" w:rsidP="00273ABC">
      <w:pPr>
        <w:tabs>
          <w:tab w:val="left" w:pos="993"/>
          <w:tab w:val="left" w:pos="1134"/>
          <w:tab w:val="left" w:pos="1276"/>
        </w:tabs>
        <w:ind w:firstLine="709"/>
        <w:jc w:val="both"/>
        <w:rPr>
          <w:rFonts w:ascii="Times New Roman" w:eastAsia="Times New Roman" w:hAnsi="Times New Roman" w:cs="Times New Roman"/>
          <w:sz w:val="24"/>
          <w:szCs w:val="24"/>
        </w:rPr>
      </w:pPr>
      <w:r w:rsidRPr="00273ABC">
        <w:rPr>
          <w:rFonts w:ascii="Times New Roman" w:eastAsia="Times New Roman" w:hAnsi="Times New Roman" w:cs="Times New Roman"/>
          <w:sz w:val="24"/>
          <w:szCs w:val="24"/>
        </w:rPr>
        <w:t>5) иные показатели.</w:t>
      </w:r>
    </w:p>
    <w:p w:rsidR="00273ABC" w:rsidRPr="00273ABC" w:rsidRDefault="00273ABC" w:rsidP="00273ABC">
      <w:pPr>
        <w:tabs>
          <w:tab w:val="left" w:pos="993"/>
          <w:tab w:val="left" w:pos="1134"/>
          <w:tab w:val="left" w:pos="1276"/>
        </w:tabs>
        <w:ind w:firstLine="709"/>
        <w:jc w:val="both"/>
        <w:rPr>
          <w:rFonts w:ascii="Times New Roman" w:eastAsia="Times New Roman" w:hAnsi="Times New Roman" w:cs="Times New Roman"/>
          <w:sz w:val="24"/>
          <w:szCs w:val="24"/>
        </w:rPr>
      </w:pPr>
      <w:r w:rsidRPr="00273ABC">
        <w:rPr>
          <w:rFonts w:ascii="Times New Roman" w:eastAsia="Times New Roman" w:hAnsi="Times New Roman" w:cs="Times New Roman"/>
          <w:sz w:val="24"/>
          <w:szCs w:val="24"/>
        </w:rPr>
        <w:t>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картах градостроительного зонирования территории Города Бологое.</w:t>
      </w:r>
    </w:p>
    <w:p w:rsidR="00273ABC" w:rsidRPr="00273ABC" w:rsidRDefault="00273ABC" w:rsidP="00273ABC">
      <w:pPr>
        <w:tabs>
          <w:tab w:val="left" w:pos="993"/>
          <w:tab w:val="left" w:pos="1134"/>
          <w:tab w:val="left" w:pos="1276"/>
        </w:tabs>
        <w:ind w:firstLine="709"/>
        <w:jc w:val="both"/>
        <w:rPr>
          <w:rFonts w:ascii="Times New Roman" w:eastAsia="Times New Roman" w:hAnsi="Times New Roman" w:cs="Times New Roman"/>
          <w:sz w:val="24"/>
          <w:szCs w:val="24"/>
        </w:rPr>
      </w:pPr>
      <w:r w:rsidRPr="00273ABC">
        <w:rPr>
          <w:rFonts w:ascii="Times New Roman" w:eastAsia="Times New Roman" w:hAnsi="Times New Roman" w:cs="Times New Roman"/>
          <w:sz w:val="24"/>
          <w:szCs w:val="24"/>
        </w:rPr>
        <w:t xml:space="preserve">В пределах территориальных зон, выделенных по видам разрешенного использования </w:t>
      </w:r>
      <w:r w:rsidR="008A0671">
        <w:rPr>
          <w:rFonts w:ascii="Times New Roman" w:eastAsia="Times New Roman" w:hAnsi="Times New Roman" w:cs="Times New Roman"/>
          <w:sz w:val="24"/>
          <w:szCs w:val="24"/>
        </w:rPr>
        <w:t>земельных участков</w:t>
      </w:r>
      <w:r w:rsidRPr="00273ABC">
        <w:rPr>
          <w:rFonts w:ascii="Times New Roman" w:eastAsia="Times New Roman" w:hAnsi="Times New Roman" w:cs="Times New Roman"/>
          <w:sz w:val="24"/>
          <w:szCs w:val="24"/>
        </w:rPr>
        <w:t xml:space="preserve">, могут устанавливаться несколько </w:t>
      </w:r>
      <w:proofErr w:type="spellStart"/>
      <w:r w:rsidRPr="00273ABC">
        <w:rPr>
          <w:rFonts w:ascii="Times New Roman" w:eastAsia="Times New Roman" w:hAnsi="Times New Roman" w:cs="Times New Roman"/>
          <w:sz w:val="24"/>
          <w:szCs w:val="24"/>
        </w:rPr>
        <w:t>подзон</w:t>
      </w:r>
      <w:proofErr w:type="spellEnd"/>
      <w:r w:rsidRPr="00273ABC">
        <w:rPr>
          <w:rFonts w:ascii="Times New Roman" w:eastAsia="Times New Roman" w:hAnsi="Times New Roman" w:cs="Times New Roman"/>
          <w:sz w:val="24"/>
          <w:szCs w:val="24"/>
        </w:rPr>
        <w:t xml:space="preserve"> с различными сочетаниями параметров разрешенного строительного изменения </w:t>
      </w:r>
      <w:r w:rsidR="008F071C">
        <w:rPr>
          <w:rFonts w:ascii="Times New Roman" w:eastAsia="Times New Roman" w:hAnsi="Times New Roman" w:cs="Times New Roman"/>
          <w:sz w:val="24"/>
          <w:szCs w:val="24"/>
        </w:rPr>
        <w:t>объектов капитального строительства</w:t>
      </w:r>
      <w:r w:rsidRPr="00273ABC">
        <w:rPr>
          <w:rFonts w:ascii="Times New Roman" w:eastAsia="Times New Roman" w:hAnsi="Times New Roman" w:cs="Times New Roman"/>
          <w:sz w:val="24"/>
          <w:szCs w:val="24"/>
        </w:rPr>
        <w:t xml:space="preserve">, но с одинаковыми списками видов разрешенного использования. </w:t>
      </w:r>
    </w:p>
    <w:p w:rsidR="00273ABC" w:rsidRPr="00273ABC" w:rsidRDefault="00273ABC" w:rsidP="00273ABC">
      <w:pPr>
        <w:tabs>
          <w:tab w:val="left" w:pos="993"/>
          <w:tab w:val="left" w:pos="1134"/>
          <w:tab w:val="left" w:pos="1276"/>
        </w:tabs>
        <w:ind w:firstLine="709"/>
        <w:jc w:val="both"/>
        <w:rPr>
          <w:rFonts w:ascii="Times New Roman" w:eastAsia="Times New Roman" w:hAnsi="Times New Roman" w:cs="Times New Roman"/>
          <w:sz w:val="24"/>
          <w:szCs w:val="24"/>
        </w:rPr>
      </w:pPr>
      <w:r w:rsidRPr="00273ABC">
        <w:rPr>
          <w:rFonts w:ascii="Times New Roman" w:eastAsia="Times New Roman" w:hAnsi="Times New Roman" w:cs="Times New Roman"/>
          <w:sz w:val="24"/>
          <w:szCs w:val="24"/>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273ABC" w:rsidRPr="00273ABC" w:rsidRDefault="00273ABC" w:rsidP="00273ABC">
      <w:pPr>
        <w:tabs>
          <w:tab w:val="left" w:pos="993"/>
          <w:tab w:val="left" w:pos="1134"/>
          <w:tab w:val="left" w:pos="1276"/>
        </w:tabs>
        <w:ind w:firstLine="709"/>
        <w:jc w:val="both"/>
        <w:rPr>
          <w:rFonts w:ascii="Times New Roman" w:eastAsia="Times New Roman" w:hAnsi="Times New Roman" w:cs="Times New Roman"/>
          <w:sz w:val="24"/>
          <w:szCs w:val="24"/>
        </w:rPr>
      </w:pPr>
      <w:r w:rsidRPr="00273ABC">
        <w:rPr>
          <w:rFonts w:ascii="Times New Roman" w:eastAsia="Times New Roman" w:hAnsi="Times New Roman" w:cs="Times New Roman"/>
          <w:sz w:val="24"/>
          <w:szCs w:val="24"/>
        </w:rPr>
        <w:t>8. Инженерно-технические объекты, сооружения и коммуникации, обеспечивающие реализацию разрешенного использования в границах отдельных земельных участков (электр</w:t>
      </w:r>
      <w:proofErr w:type="gramStart"/>
      <w:r w:rsidRPr="00273ABC">
        <w:rPr>
          <w:rFonts w:ascii="Times New Roman" w:eastAsia="Times New Roman" w:hAnsi="Times New Roman" w:cs="Times New Roman"/>
          <w:sz w:val="24"/>
          <w:szCs w:val="24"/>
        </w:rPr>
        <w:t>о-</w:t>
      </w:r>
      <w:proofErr w:type="gramEnd"/>
      <w:r w:rsidRPr="00273ABC">
        <w:rPr>
          <w:rFonts w:ascii="Times New Roman" w:eastAsia="Times New Roman" w:hAnsi="Times New Roman" w:cs="Times New Roman"/>
          <w:sz w:val="24"/>
          <w:szCs w:val="24"/>
        </w:rPr>
        <w:t xml:space="preserve">, водо-, </w:t>
      </w:r>
      <w:proofErr w:type="spellStart"/>
      <w:r w:rsidRPr="00273ABC">
        <w:rPr>
          <w:rFonts w:ascii="Times New Roman" w:eastAsia="Times New Roman" w:hAnsi="Times New Roman" w:cs="Times New Roman"/>
          <w:sz w:val="24"/>
          <w:szCs w:val="24"/>
        </w:rPr>
        <w:t>газообеспечение</w:t>
      </w:r>
      <w:proofErr w:type="spellEnd"/>
      <w:r w:rsidRPr="00273ABC">
        <w:rPr>
          <w:rFonts w:ascii="Times New Roman" w:eastAsia="Times New Roman" w:hAnsi="Times New Roman" w:cs="Times New Roman"/>
          <w:sz w:val="24"/>
          <w:szCs w:val="24"/>
        </w:rPr>
        <w:t xml:space="preserve">, </w:t>
      </w:r>
      <w:proofErr w:type="spellStart"/>
      <w:r w:rsidRPr="00273ABC">
        <w:rPr>
          <w:rFonts w:ascii="Times New Roman" w:eastAsia="Times New Roman" w:hAnsi="Times New Roman" w:cs="Times New Roman"/>
          <w:sz w:val="24"/>
          <w:szCs w:val="24"/>
        </w:rPr>
        <w:t>канализование</w:t>
      </w:r>
      <w:proofErr w:type="spellEnd"/>
      <w:r w:rsidRPr="00273ABC">
        <w:rPr>
          <w:rFonts w:ascii="Times New Roman" w:eastAsia="Times New Roman" w:hAnsi="Times New Roman" w:cs="Times New Roman"/>
          <w:sz w:val="24"/>
          <w:szCs w:val="24"/>
        </w:rPr>
        <w:t>, телефонизация и т.д.) являются всегда разрешенными при условии соответствия техническим регламентам.</w:t>
      </w:r>
    </w:p>
    <w:p w:rsidR="00273ABC" w:rsidRPr="00273ABC" w:rsidRDefault="00273ABC" w:rsidP="00273ABC">
      <w:pPr>
        <w:tabs>
          <w:tab w:val="left" w:pos="993"/>
          <w:tab w:val="left" w:pos="1134"/>
          <w:tab w:val="left" w:pos="1276"/>
        </w:tabs>
        <w:ind w:firstLine="709"/>
        <w:jc w:val="both"/>
        <w:rPr>
          <w:rFonts w:ascii="Times New Roman" w:eastAsia="Times New Roman" w:hAnsi="Times New Roman" w:cs="Times New Roman"/>
          <w:sz w:val="24"/>
          <w:szCs w:val="24"/>
        </w:rPr>
      </w:pPr>
      <w:r w:rsidRPr="00273ABC">
        <w:rPr>
          <w:rFonts w:ascii="Times New Roman" w:eastAsia="Times New Roman" w:hAnsi="Times New Roman" w:cs="Times New Roman"/>
          <w:sz w:val="24"/>
          <w:szCs w:val="24"/>
        </w:rPr>
        <w:t>Инженерно-технические объекты, сооружения, предназначенные для обеспечения функционирования и нормальной эксплуатации объектов капитального строительства в пределах территории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273ABC" w:rsidRPr="00273ABC" w:rsidRDefault="00273ABC" w:rsidP="00273ABC">
      <w:pPr>
        <w:tabs>
          <w:tab w:val="left" w:pos="993"/>
          <w:tab w:val="left" w:pos="1134"/>
          <w:tab w:val="left" w:pos="1276"/>
        </w:tabs>
        <w:ind w:firstLine="709"/>
        <w:jc w:val="both"/>
        <w:rPr>
          <w:rFonts w:ascii="Times New Roman" w:eastAsia="Times New Roman" w:hAnsi="Times New Roman" w:cs="Times New Roman"/>
          <w:sz w:val="24"/>
          <w:szCs w:val="24"/>
        </w:rPr>
      </w:pPr>
      <w:r w:rsidRPr="00273ABC">
        <w:rPr>
          <w:rFonts w:ascii="Times New Roman" w:eastAsia="Times New Roman" w:hAnsi="Times New Roman" w:cs="Times New Roman"/>
          <w:sz w:val="24"/>
          <w:szCs w:val="24"/>
        </w:rPr>
        <w:t>9. Объекты благоустройства всегда являются разрешёнными видами использования для всех территориальных зон.</w:t>
      </w:r>
    </w:p>
    <w:p w:rsidR="00B912CF" w:rsidRPr="00B865C8" w:rsidRDefault="00B912CF" w:rsidP="00B865C8">
      <w:pPr>
        <w:pStyle w:val="3"/>
        <w:spacing w:before="120" w:after="120"/>
        <w:jc w:val="both"/>
        <w:rPr>
          <w:rFonts w:ascii="Times New Roman" w:eastAsia="Times New Roman" w:hAnsi="Times New Roman" w:cs="Times New Roman"/>
          <w:color w:val="auto"/>
          <w:sz w:val="24"/>
          <w:szCs w:val="24"/>
        </w:rPr>
      </w:pPr>
      <w:bookmarkStart w:id="34" w:name="_Toc10796573"/>
      <w:bookmarkStart w:id="35" w:name="_Toc12626443"/>
      <w:r w:rsidRPr="00B865C8">
        <w:rPr>
          <w:rFonts w:ascii="Times New Roman" w:eastAsia="Times New Roman" w:hAnsi="Times New Roman" w:cs="Times New Roman"/>
          <w:color w:val="auto"/>
          <w:sz w:val="24"/>
          <w:szCs w:val="24"/>
        </w:rPr>
        <w:t>Статья 5.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bookmarkEnd w:id="34"/>
      <w:bookmarkEnd w:id="35"/>
    </w:p>
    <w:p w:rsidR="00B912CF" w:rsidRPr="00B912CF" w:rsidRDefault="00B912CF" w:rsidP="00B912CF">
      <w:pPr>
        <w:ind w:firstLine="851"/>
        <w:jc w:val="both"/>
        <w:rPr>
          <w:rFonts w:ascii="Times New Roman" w:eastAsia="Times New Roman" w:hAnsi="Times New Roman" w:cs="Times New Roman"/>
          <w:sz w:val="24"/>
          <w:szCs w:val="24"/>
        </w:rPr>
      </w:pPr>
      <w:r w:rsidRPr="00B912CF">
        <w:rPr>
          <w:rFonts w:ascii="Times New Roman" w:eastAsia="Times New Roman" w:hAnsi="Times New Roman" w:cs="Times New Roman"/>
          <w:sz w:val="24"/>
          <w:szCs w:val="24"/>
        </w:rPr>
        <w:t xml:space="preserve">1. Использование земельных участков, </w:t>
      </w:r>
      <w:r>
        <w:rPr>
          <w:rFonts w:ascii="Times New Roman" w:eastAsia="Times New Roman" w:hAnsi="Times New Roman" w:cs="Times New Roman"/>
          <w:sz w:val="24"/>
          <w:szCs w:val="24"/>
        </w:rPr>
        <w:t>перечисленных в п.2 статьи 4 настоящих Правил,</w:t>
      </w:r>
      <w:r w:rsidRPr="00B912CF">
        <w:rPr>
          <w:rFonts w:ascii="Times New Roman" w:eastAsia="Times New Roman" w:hAnsi="Times New Roman" w:cs="Times New Roman"/>
          <w:sz w:val="24"/>
          <w:szCs w:val="24"/>
        </w:rPr>
        <w:t xml:space="preserve"> на которые действие градостроительных регламентов не распространяется или для которых градостроительны</w:t>
      </w:r>
      <w:r>
        <w:rPr>
          <w:rFonts w:ascii="Times New Roman" w:eastAsia="Times New Roman" w:hAnsi="Times New Roman" w:cs="Times New Roman"/>
          <w:sz w:val="24"/>
          <w:szCs w:val="24"/>
        </w:rPr>
        <w:t>е регламенты не устанавливаются</w:t>
      </w:r>
      <w:r w:rsidR="008A0671">
        <w:rPr>
          <w:rFonts w:ascii="Times New Roman" w:eastAsia="Times New Roman" w:hAnsi="Times New Roman" w:cs="Times New Roman"/>
          <w:sz w:val="24"/>
          <w:szCs w:val="24"/>
        </w:rPr>
        <w:t>,</w:t>
      </w:r>
      <w:r w:rsidRPr="00B912CF">
        <w:rPr>
          <w:rFonts w:ascii="Times New Roman" w:eastAsia="Times New Roman" w:hAnsi="Times New Roman" w:cs="Times New Roman"/>
          <w:sz w:val="24"/>
          <w:szCs w:val="24"/>
        </w:rPr>
        <w:t xml:space="preserve">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B912CF" w:rsidRPr="00B865C8" w:rsidRDefault="00B912CF" w:rsidP="00B865C8">
      <w:pPr>
        <w:pStyle w:val="3"/>
        <w:spacing w:before="120" w:after="120"/>
        <w:jc w:val="both"/>
        <w:rPr>
          <w:rFonts w:ascii="Times New Roman" w:eastAsia="Times New Roman" w:hAnsi="Times New Roman" w:cs="Times New Roman"/>
          <w:color w:val="auto"/>
          <w:sz w:val="24"/>
          <w:szCs w:val="24"/>
        </w:rPr>
      </w:pPr>
      <w:bookmarkStart w:id="36" w:name="_Toc10796574"/>
      <w:bookmarkStart w:id="37" w:name="_Toc12626444"/>
      <w:r w:rsidRPr="00B865C8">
        <w:rPr>
          <w:rFonts w:ascii="Times New Roman" w:eastAsia="Times New Roman" w:hAnsi="Times New Roman" w:cs="Times New Roman"/>
          <w:color w:val="auto"/>
          <w:sz w:val="24"/>
          <w:szCs w:val="24"/>
        </w:rPr>
        <w:t>Статья 6. Открытость и доступность информации о землепользовании и застройке. Участие граждан в принятии решений по вопросам землепользования и застройки</w:t>
      </w:r>
      <w:bookmarkEnd w:id="36"/>
      <w:bookmarkEnd w:id="37"/>
    </w:p>
    <w:p w:rsidR="00B912CF" w:rsidRPr="00B912CF" w:rsidRDefault="00B912CF" w:rsidP="00B912CF">
      <w:pPr>
        <w:tabs>
          <w:tab w:val="left" w:pos="993"/>
          <w:tab w:val="left" w:pos="1134"/>
          <w:tab w:val="left" w:pos="1276"/>
        </w:tabs>
        <w:ind w:firstLine="709"/>
        <w:jc w:val="both"/>
        <w:rPr>
          <w:rFonts w:ascii="Times New Roman" w:eastAsia="Times New Roman" w:hAnsi="Times New Roman" w:cs="Times New Roman"/>
          <w:sz w:val="24"/>
          <w:szCs w:val="24"/>
        </w:rPr>
      </w:pPr>
      <w:r w:rsidRPr="00B912CF">
        <w:rPr>
          <w:rFonts w:ascii="Times New Roman" w:eastAsia="Times New Roman" w:hAnsi="Times New Roman" w:cs="Times New Roman"/>
          <w:sz w:val="24"/>
          <w:szCs w:val="24"/>
        </w:rPr>
        <w:t>1. Настоящие Правила, включая все входящие в их состав картографические и иные документы, являются открытыми для всех физических и юридических лиц.</w:t>
      </w:r>
    </w:p>
    <w:p w:rsidR="00B912CF" w:rsidRPr="00B912CF" w:rsidRDefault="00B912CF" w:rsidP="00B912CF">
      <w:pPr>
        <w:tabs>
          <w:tab w:val="left" w:pos="993"/>
          <w:tab w:val="left" w:pos="1134"/>
          <w:tab w:val="left" w:pos="1276"/>
        </w:tabs>
        <w:ind w:firstLine="709"/>
        <w:jc w:val="both"/>
        <w:rPr>
          <w:rFonts w:ascii="Times New Roman" w:eastAsia="Times New Roman" w:hAnsi="Times New Roman" w:cs="Times New Roman"/>
          <w:sz w:val="24"/>
          <w:szCs w:val="24"/>
        </w:rPr>
      </w:pPr>
      <w:r w:rsidRPr="00B912CF">
        <w:rPr>
          <w:rFonts w:ascii="Times New Roman" w:eastAsia="Times New Roman" w:hAnsi="Times New Roman" w:cs="Times New Roman"/>
          <w:sz w:val="24"/>
          <w:szCs w:val="24"/>
        </w:rPr>
        <w:t xml:space="preserve">2. </w:t>
      </w:r>
      <w:r w:rsidR="009A5FEC">
        <w:rPr>
          <w:rFonts w:ascii="Times New Roman" w:eastAsia="Times New Roman" w:hAnsi="Times New Roman" w:cs="Times New Roman"/>
          <w:sz w:val="24"/>
          <w:szCs w:val="24"/>
        </w:rPr>
        <w:t>Администрации МО «</w:t>
      </w:r>
      <w:proofErr w:type="spellStart"/>
      <w:r w:rsidR="009A5FEC">
        <w:rPr>
          <w:rFonts w:ascii="Times New Roman" w:eastAsia="Times New Roman" w:hAnsi="Times New Roman" w:cs="Times New Roman"/>
          <w:sz w:val="24"/>
          <w:szCs w:val="24"/>
        </w:rPr>
        <w:t>Бологовский</w:t>
      </w:r>
      <w:proofErr w:type="spellEnd"/>
      <w:r w:rsidR="009A5FEC">
        <w:rPr>
          <w:rFonts w:ascii="Times New Roman" w:eastAsia="Times New Roman" w:hAnsi="Times New Roman" w:cs="Times New Roman"/>
          <w:sz w:val="24"/>
          <w:szCs w:val="24"/>
        </w:rPr>
        <w:t xml:space="preserve"> район»</w:t>
      </w:r>
      <w:r w:rsidRPr="00B912CF">
        <w:rPr>
          <w:rFonts w:ascii="Times New Roman" w:eastAsia="Times New Roman" w:hAnsi="Times New Roman" w:cs="Times New Roman"/>
          <w:sz w:val="24"/>
          <w:szCs w:val="24"/>
        </w:rPr>
        <w:t xml:space="preserve"> обеспечивает возможность ознакомления с настоящими Правилами всем желающим путем:</w:t>
      </w:r>
    </w:p>
    <w:p w:rsidR="00B912CF" w:rsidRPr="00B912CF" w:rsidRDefault="00B912CF" w:rsidP="00B912CF">
      <w:pPr>
        <w:tabs>
          <w:tab w:val="left" w:pos="993"/>
          <w:tab w:val="left" w:pos="1134"/>
          <w:tab w:val="left" w:pos="1276"/>
        </w:tabs>
        <w:ind w:firstLine="709"/>
        <w:jc w:val="both"/>
        <w:rPr>
          <w:rFonts w:ascii="Times New Roman" w:eastAsia="Times New Roman" w:hAnsi="Times New Roman" w:cs="Times New Roman"/>
          <w:sz w:val="24"/>
          <w:szCs w:val="24"/>
        </w:rPr>
      </w:pPr>
      <w:r w:rsidRPr="00B912CF">
        <w:rPr>
          <w:rFonts w:ascii="Times New Roman" w:eastAsia="Times New Roman" w:hAnsi="Times New Roman" w:cs="Times New Roman"/>
          <w:sz w:val="24"/>
          <w:szCs w:val="24"/>
        </w:rPr>
        <w:t>1) опубликования Правил в порядке, установленном для официального опубликования муниципальных правовых актов, иной официальной информации;</w:t>
      </w:r>
    </w:p>
    <w:p w:rsidR="00B912CF" w:rsidRPr="00B912CF" w:rsidRDefault="00B912CF" w:rsidP="00B912CF">
      <w:pPr>
        <w:tabs>
          <w:tab w:val="left" w:pos="993"/>
          <w:tab w:val="left" w:pos="1134"/>
          <w:tab w:val="left" w:pos="1276"/>
        </w:tabs>
        <w:ind w:firstLine="709"/>
        <w:jc w:val="both"/>
        <w:rPr>
          <w:rFonts w:ascii="Times New Roman" w:eastAsia="Times New Roman" w:hAnsi="Times New Roman" w:cs="Times New Roman"/>
          <w:sz w:val="24"/>
          <w:szCs w:val="24"/>
        </w:rPr>
      </w:pPr>
      <w:r w:rsidRPr="00B912CF">
        <w:rPr>
          <w:rFonts w:ascii="Times New Roman" w:eastAsia="Times New Roman" w:hAnsi="Times New Roman" w:cs="Times New Roman"/>
          <w:sz w:val="24"/>
          <w:szCs w:val="24"/>
        </w:rPr>
        <w:lastRenderedPageBreak/>
        <w:t xml:space="preserve">2) опубликования Правил в сети «Интернет» на официальных сайтах Города Бологое и </w:t>
      </w:r>
      <w:proofErr w:type="spellStart"/>
      <w:r w:rsidRPr="00B912CF">
        <w:rPr>
          <w:rFonts w:ascii="Times New Roman" w:eastAsia="Times New Roman" w:hAnsi="Times New Roman" w:cs="Times New Roman"/>
          <w:sz w:val="24"/>
          <w:szCs w:val="24"/>
        </w:rPr>
        <w:t>Бологовского</w:t>
      </w:r>
      <w:proofErr w:type="spellEnd"/>
      <w:r w:rsidRPr="00B912CF">
        <w:rPr>
          <w:rFonts w:ascii="Times New Roman" w:eastAsia="Times New Roman" w:hAnsi="Times New Roman" w:cs="Times New Roman"/>
          <w:sz w:val="24"/>
          <w:szCs w:val="24"/>
        </w:rPr>
        <w:t xml:space="preserve"> муниципального района, а также  в федеральной государственной информационной системе территориального планирования; </w:t>
      </w:r>
    </w:p>
    <w:p w:rsidR="00B912CF" w:rsidRPr="00B912CF" w:rsidRDefault="00B912CF" w:rsidP="00B912CF">
      <w:pPr>
        <w:tabs>
          <w:tab w:val="left" w:pos="993"/>
          <w:tab w:val="left" w:pos="1134"/>
          <w:tab w:val="left" w:pos="1276"/>
        </w:tabs>
        <w:ind w:firstLine="709"/>
        <w:jc w:val="both"/>
        <w:rPr>
          <w:rFonts w:ascii="Times New Roman" w:eastAsia="Times New Roman" w:hAnsi="Times New Roman" w:cs="Times New Roman"/>
          <w:sz w:val="24"/>
          <w:szCs w:val="24"/>
        </w:rPr>
      </w:pPr>
      <w:r w:rsidRPr="00B912CF">
        <w:rPr>
          <w:rFonts w:ascii="Times New Roman" w:eastAsia="Times New Roman" w:hAnsi="Times New Roman" w:cs="Times New Roman"/>
          <w:sz w:val="24"/>
          <w:szCs w:val="24"/>
        </w:rPr>
        <w:t xml:space="preserve">3) создания условий для ознакомления с настоящими Правилами в полном комплекте входящих в их состав картографических и иных материалов в </w:t>
      </w:r>
      <w:r w:rsidR="009A5FEC">
        <w:rPr>
          <w:rFonts w:ascii="Times New Roman" w:eastAsia="Times New Roman" w:hAnsi="Times New Roman" w:cs="Times New Roman"/>
          <w:sz w:val="24"/>
          <w:szCs w:val="24"/>
        </w:rPr>
        <w:t>администрации МО «</w:t>
      </w:r>
      <w:proofErr w:type="spellStart"/>
      <w:r w:rsidR="009A5FEC">
        <w:rPr>
          <w:rFonts w:ascii="Times New Roman" w:eastAsia="Times New Roman" w:hAnsi="Times New Roman" w:cs="Times New Roman"/>
          <w:sz w:val="24"/>
          <w:szCs w:val="24"/>
        </w:rPr>
        <w:t>Бологовский</w:t>
      </w:r>
      <w:proofErr w:type="spellEnd"/>
      <w:r w:rsidR="009A5FEC">
        <w:rPr>
          <w:rFonts w:ascii="Times New Roman" w:eastAsia="Times New Roman" w:hAnsi="Times New Roman" w:cs="Times New Roman"/>
          <w:sz w:val="24"/>
          <w:szCs w:val="24"/>
        </w:rPr>
        <w:t xml:space="preserve"> район»</w:t>
      </w:r>
      <w:r w:rsidRPr="00B912CF">
        <w:rPr>
          <w:rFonts w:ascii="Times New Roman" w:eastAsia="Times New Roman" w:hAnsi="Times New Roman" w:cs="Times New Roman"/>
          <w:sz w:val="24"/>
          <w:szCs w:val="24"/>
        </w:rPr>
        <w:t>;</w:t>
      </w:r>
    </w:p>
    <w:p w:rsidR="00B912CF" w:rsidRPr="00B912CF" w:rsidRDefault="00B912CF" w:rsidP="00B912CF">
      <w:pPr>
        <w:tabs>
          <w:tab w:val="left" w:pos="993"/>
          <w:tab w:val="left" w:pos="1134"/>
          <w:tab w:val="left" w:pos="1276"/>
        </w:tabs>
        <w:ind w:firstLine="709"/>
        <w:jc w:val="both"/>
        <w:rPr>
          <w:rFonts w:ascii="Times New Roman" w:eastAsia="Times New Roman" w:hAnsi="Times New Roman" w:cs="Times New Roman"/>
          <w:sz w:val="24"/>
          <w:szCs w:val="24"/>
        </w:rPr>
      </w:pPr>
      <w:r w:rsidRPr="00B912CF">
        <w:rPr>
          <w:rFonts w:ascii="Times New Roman" w:eastAsia="Times New Roman" w:hAnsi="Times New Roman" w:cs="Times New Roman"/>
          <w:sz w:val="24"/>
          <w:szCs w:val="24"/>
        </w:rPr>
        <w:t>4) предоставления физическим и юридическим лицам выписок из настоящих Правил, а также необходимых копий, в том числе копий картографических</w:t>
      </w:r>
      <w:r>
        <w:rPr>
          <w:rFonts w:ascii="Times New Roman" w:eastAsia="Times New Roman" w:hAnsi="Times New Roman" w:cs="Times New Roman"/>
          <w:sz w:val="24"/>
          <w:szCs w:val="24"/>
        </w:rPr>
        <w:t xml:space="preserve"> документов и их фрагментов, ха</w:t>
      </w:r>
      <w:r w:rsidRPr="00B912CF">
        <w:rPr>
          <w:rFonts w:ascii="Times New Roman" w:eastAsia="Times New Roman" w:hAnsi="Times New Roman" w:cs="Times New Roman"/>
          <w:sz w:val="24"/>
          <w:szCs w:val="24"/>
        </w:rPr>
        <w:t xml:space="preserve">рактеризующих условия землепользования и застройки применительно к отдельным земельным участкам и их массивам (кварталам, микрорайонам). </w:t>
      </w:r>
    </w:p>
    <w:p w:rsidR="00F55D17" w:rsidRDefault="00B912CF" w:rsidP="00B912CF">
      <w:pPr>
        <w:tabs>
          <w:tab w:val="left" w:pos="993"/>
          <w:tab w:val="left" w:pos="1134"/>
          <w:tab w:val="left" w:pos="1276"/>
        </w:tabs>
        <w:ind w:firstLine="709"/>
        <w:jc w:val="both"/>
        <w:rPr>
          <w:rFonts w:ascii="Times New Roman" w:eastAsia="Times New Roman" w:hAnsi="Times New Roman" w:cs="Times New Roman"/>
          <w:sz w:val="24"/>
          <w:szCs w:val="24"/>
        </w:rPr>
      </w:pPr>
      <w:r w:rsidRPr="00B912CF">
        <w:rPr>
          <w:rFonts w:ascii="Times New Roman" w:eastAsia="Times New Roman" w:hAnsi="Times New Roman" w:cs="Times New Roman"/>
          <w:sz w:val="24"/>
          <w:szCs w:val="24"/>
        </w:rPr>
        <w:t>3. Физические и юридические лица  имеют право участвовать в принятии решений по вопросам землепользования и застройки в соответствии с законодательством Российской Федерации и в порядке, предусмотренном настоящими Правилами.</w:t>
      </w:r>
    </w:p>
    <w:p w:rsidR="002D23DA" w:rsidRPr="00B865C8" w:rsidRDefault="002D23DA" w:rsidP="00B865C8">
      <w:pPr>
        <w:pStyle w:val="3"/>
        <w:spacing w:before="120" w:after="120"/>
        <w:jc w:val="both"/>
        <w:rPr>
          <w:rFonts w:ascii="Times New Roman" w:eastAsia="Times New Roman" w:hAnsi="Times New Roman" w:cs="Times New Roman"/>
          <w:color w:val="auto"/>
          <w:sz w:val="24"/>
          <w:szCs w:val="24"/>
        </w:rPr>
      </w:pPr>
      <w:bookmarkStart w:id="38" w:name="_Toc10796575"/>
      <w:bookmarkStart w:id="39" w:name="_Toc12626445"/>
      <w:r w:rsidRPr="00B865C8">
        <w:rPr>
          <w:rFonts w:ascii="Times New Roman" w:eastAsia="Times New Roman" w:hAnsi="Times New Roman" w:cs="Times New Roman"/>
          <w:color w:val="auto"/>
          <w:sz w:val="24"/>
          <w:szCs w:val="24"/>
        </w:rPr>
        <w:t>Статья 7. Полномочия органов местного самоуправления в области землепользования и застройки</w:t>
      </w:r>
      <w:bookmarkEnd w:id="38"/>
      <w:bookmarkEnd w:id="39"/>
    </w:p>
    <w:p w:rsidR="002D23DA" w:rsidRPr="002D23DA" w:rsidRDefault="002D23DA" w:rsidP="002D23DA">
      <w:pPr>
        <w:numPr>
          <w:ilvl w:val="0"/>
          <w:numId w:val="13"/>
        </w:num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xml:space="preserve">Структуру органов местного самоуправления составляют: </w:t>
      </w:r>
    </w:p>
    <w:p w:rsidR="002D23DA" w:rsidRPr="002D23DA" w:rsidRDefault="002D23DA" w:rsidP="002D23DA">
      <w:pPr>
        <w:numPr>
          <w:ilvl w:val="0"/>
          <w:numId w:val="14"/>
        </w:num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совет депутатов Города Бологое;</w:t>
      </w:r>
    </w:p>
    <w:p w:rsidR="002D23DA" w:rsidRPr="002D23DA" w:rsidRDefault="002D23DA" w:rsidP="002D23DA">
      <w:pPr>
        <w:numPr>
          <w:ilvl w:val="0"/>
          <w:numId w:val="14"/>
        </w:num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глава Города Бологое;</w:t>
      </w:r>
    </w:p>
    <w:p w:rsidR="002D23DA" w:rsidRPr="002D23DA" w:rsidRDefault="002D23DA" w:rsidP="002D23DA">
      <w:pPr>
        <w:numPr>
          <w:ilvl w:val="0"/>
          <w:numId w:val="14"/>
        </w:num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администрация Города Бологое.</w:t>
      </w:r>
    </w:p>
    <w:p w:rsidR="002D23DA" w:rsidRP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2. Совет депутатов Города Бологое осуществляет следующие полномочия в сфере землепользования и застройки:</w:t>
      </w:r>
    </w:p>
    <w:p w:rsidR="002D23DA" w:rsidRPr="002D23DA" w:rsidRDefault="002D23DA" w:rsidP="002D23DA">
      <w:pPr>
        <w:pStyle w:val="a5"/>
        <w:numPr>
          <w:ilvl w:val="0"/>
          <w:numId w:val="15"/>
        </w:num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утверждение изменений в Правила;</w:t>
      </w:r>
    </w:p>
    <w:p w:rsidR="002D23DA" w:rsidRPr="002D23DA" w:rsidRDefault="002D23DA" w:rsidP="002D23DA">
      <w:pPr>
        <w:pStyle w:val="a5"/>
        <w:numPr>
          <w:ilvl w:val="0"/>
          <w:numId w:val="15"/>
        </w:num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принятие в пределах своей компетенции муниципальных правовых актов в области регулирования землепользования и застройки;</w:t>
      </w:r>
    </w:p>
    <w:p w:rsidR="002D23DA" w:rsidRPr="002D23DA" w:rsidRDefault="002D23DA" w:rsidP="002D23DA">
      <w:pPr>
        <w:pStyle w:val="a5"/>
        <w:numPr>
          <w:ilvl w:val="0"/>
          <w:numId w:val="15"/>
        </w:num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утверждение местных нормативов градостроительного проектирования;</w:t>
      </w:r>
    </w:p>
    <w:p w:rsidR="002D23DA" w:rsidRPr="002D23DA" w:rsidRDefault="002D23DA" w:rsidP="002D23DA">
      <w:pPr>
        <w:pStyle w:val="a5"/>
        <w:numPr>
          <w:ilvl w:val="0"/>
          <w:numId w:val="15"/>
        </w:num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утверждение правил благоустройства территории поселения;</w:t>
      </w:r>
    </w:p>
    <w:p w:rsidR="002D23DA" w:rsidRPr="002D23DA" w:rsidRDefault="002D23DA" w:rsidP="002D23DA">
      <w:pPr>
        <w:pStyle w:val="a5"/>
        <w:numPr>
          <w:ilvl w:val="0"/>
          <w:numId w:val="15"/>
        </w:num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другие обязанности в соответствии с законодательством.</w:t>
      </w:r>
    </w:p>
    <w:p w:rsidR="002D23DA" w:rsidRP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3. К полномочиям главы Города Бологое в области землепользования и застройки относятся:</w:t>
      </w:r>
    </w:p>
    <w:p w:rsidR="002D23DA" w:rsidRP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принятие решения о проведении публичных слушаний</w:t>
      </w:r>
      <w:r w:rsidR="008A0671">
        <w:rPr>
          <w:rFonts w:ascii="Times New Roman" w:eastAsia="Times New Roman" w:hAnsi="Times New Roman" w:cs="Times New Roman"/>
          <w:sz w:val="24"/>
          <w:szCs w:val="24"/>
        </w:rPr>
        <w:t xml:space="preserve"> и их назначение</w:t>
      </w:r>
      <w:r w:rsidRPr="002D23DA">
        <w:rPr>
          <w:rFonts w:ascii="Times New Roman" w:eastAsia="Times New Roman" w:hAnsi="Times New Roman" w:cs="Times New Roman"/>
          <w:sz w:val="24"/>
          <w:szCs w:val="24"/>
        </w:rPr>
        <w:t>;</w:t>
      </w:r>
    </w:p>
    <w:p w:rsidR="002D23DA" w:rsidRP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иные полномочия в соответствии с действующим законодательством.</w:t>
      </w:r>
    </w:p>
    <w:p w:rsidR="002D23DA" w:rsidRP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xml:space="preserve">3.  </w:t>
      </w:r>
      <w:r w:rsidR="009A5FEC">
        <w:rPr>
          <w:rFonts w:ascii="Times New Roman" w:eastAsia="Times New Roman" w:hAnsi="Times New Roman" w:cs="Times New Roman"/>
          <w:sz w:val="24"/>
          <w:szCs w:val="24"/>
        </w:rPr>
        <w:t>Администрации МО «</w:t>
      </w:r>
      <w:proofErr w:type="spellStart"/>
      <w:r w:rsidR="009A5FEC">
        <w:rPr>
          <w:rFonts w:ascii="Times New Roman" w:eastAsia="Times New Roman" w:hAnsi="Times New Roman" w:cs="Times New Roman"/>
          <w:sz w:val="24"/>
          <w:szCs w:val="24"/>
        </w:rPr>
        <w:t>Бологовский</w:t>
      </w:r>
      <w:proofErr w:type="spellEnd"/>
      <w:r w:rsidR="009A5FEC">
        <w:rPr>
          <w:rFonts w:ascii="Times New Roman" w:eastAsia="Times New Roman" w:hAnsi="Times New Roman" w:cs="Times New Roman"/>
          <w:sz w:val="24"/>
          <w:szCs w:val="24"/>
        </w:rPr>
        <w:t xml:space="preserve"> район»</w:t>
      </w:r>
      <w:r w:rsidRPr="002D23DA">
        <w:rPr>
          <w:rFonts w:ascii="Times New Roman" w:eastAsia="Times New Roman" w:hAnsi="Times New Roman" w:cs="Times New Roman"/>
          <w:sz w:val="24"/>
          <w:szCs w:val="24"/>
        </w:rPr>
        <w:t>:</w:t>
      </w:r>
    </w:p>
    <w:p w:rsid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proofErr w:type="gramStart"/>
      <w:r w:rsidRPr="002D23DA">
        <w:rPr>
          <w:rFonts w:ascii="Times New Roman" w:eastAsia="Times New Roman" w:hAnsi="Times New Roman" w:cs="Times New Roman"/>
          <w:sz w:val="24"/>
          <w:szCs w:val="24"/>
        </w:rPr>
        <w:t xml:space="preserve">1) исполняет полномочия </w:t>
      </w:r>
      <w:r w:rsidRPr="002D23DA">
        <w:rPr>
          <w:rFonts w:ascii="Times New Roman" w:eastAsia="Times New Roman" w:hAnsi="Times New Roman" w:cs="Times New Roman"/>
          <w:bCs/>
          <w:sz w:val="24"/>
          <w:szCs w:val="24"/>
        </w:rPr>
        <w:t xml:space="preserve">в области землепользования и застройки </w:t>
      </w:r>
      <w:r w:rsidRPr="002D23DA">
        <w:rPr>
          <w:rFonts w:ascii="Times New Roman" w:eastAsia="Times New Roman" w:hAnsi="Times New Roman" w:cs="Times New Roman"/>
          <w:sz w:val="24"/>
          <w:szCs w:val="24"/>
        </w:rPr>
        <w:t xml:space="preserve">администрации Города Бологое в соответствии Уставом </w:t>
      </w:r>
      <w:proofErr w:type="spellStart"/>
      <w:r w:rsidRPr="002D23DA">
        <w:rPr>
          <w:rFonts w:ascii="Times New Roman" w:eastAsia="Times New Roman" w:hAnsi="Times New Roman" w:cs="Times New Roman"/>
          <w:sz w:val="24"/>
          <w:szCs w:val="24"/>
        </w:rPr>
        <w:t>Бологовского</w:t>
      </w:r>
      <w:proofErr w:type="spellEnd"/>
      <w:r w:rsidRPr="002D23DA">
        <w:rPr>
          <w:rFonts w:ascii="Times New Roman" w:eastAsia="Times New Roman" w:hAnsi="Times New Roman" w:cs="Times New Roman"/>
          <w:sz w:val="24"/>
          <w:szCs w:val="24"/>
        </w:rPr>
        <w:t xml:space="preserve"> муниципального </w:t>
      </w:r>
      <w:r w:rsidR="00B91D00">
        <w:rPr>
          <w:rFonts w:ascii="Times New Roman" w:eastAsia="Times New Roman" w:hAnsi="Times New Roman" w:cs="Times New Roman"/>
          <w:sz w:val="24"/>
          <w:szCs w:val="24"/>
        </w:rPr>
        <w:t>района и Уставом Города Бологое;</w:t>
      </w:r>
      <w:proofErr w:type="gramEnd"/>
    </w:p>
    <w:p w:rsidR="00B91D00" w:rsidRPr="002D23DA" w:rsidRDefault="00B91D00" w:rsidP="002D23DA">
      <w:pPr>
        <w:tabs>
          <w:tab w:val="left" w:pos="993"/>
          <w:tab w:val="left" w:pos="1134"/>
          <w:tab w:val="left" w:pos="1276"/>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создает Комиссию </w:t>
      </w:r>
      <w:r w:rsidRPr="005E4137">
        <w:rPr>
          <w:rFonts w:ascii="Times New Roman" w:eastAsia="Bookman Old Style" w:hAnsi="Times New Roman" w:cs="Times New Roman"/>
          <w:sz w:val="24"/>
          <w:szCs w:val="24"/>
        </w:rPr>
        <w:t>по землепользованию и застройке (далее - Комиссия)</w:t>
      </w:r>
      <w:r>
        <w:rPr>
          <w:rFonts w:ascii="Times New Roman" w:eastAsia="Bookman Old Style" w:hAnsi="Times New Roman" w:cs="Times New Roman"/>
          <w:sz w:val="24"/>
          <w:szCs w:val="24"/>
        </w:rPr>
        <w:t xml:space="preserve"> - </w:t>
      </w:r>
      <w:r w:rsidRPr="005E4137">
        <w:rPr>
          <w:rFonts w:ascii="Times New Roman" w:eastAsia="Bookman Old Style" w:hAnsi="Times New Roman" w:cs="Times New Roman"/>
          <w:sz w:val="24"/>
          <w:szCs w:val="24"/>
        </w:rPr>
        <w:t xml:space="preserve"> постоянно действующи</w:t>
      </w:r>
      <w:r>
        <w:rPr>
          <w:rFonts w:ascii="Times New Roman" w:eastAsia="Bookman Old Style" w:hAnsi="Times New Roman" w:cs="Times New Roman"/>
          <w:sz w:val="24"/>
          <w:szCs w:val="24"/>
        </w:rPr>
        <w:t>й</w:t>
      </w:r>
      <w:r w:rsidRPr="005E4137">
        <w:rPr>
          <w:rFonts w:ascii="Times New Roman" w:eastAsia="Bookman Old Style" w:hAnsi="Times New Roman" w:cs="Times New Roman"/>
          <w:sz w:val="24"/>
          <w:szCs w:val="24"/>
        </w:rPr>
        <w:t xml:space="preserve"> консультативны</w:t>
      </w:r>
      <w:r>
        <w:rPr>
          <w:rFonts w:ascii="Times New Roman" w:eastAsia="Bookman Old Style" w:hAnsi="Times New Roman" w:cs="Times New Roman"/>
          <w:sz w:val="24"/>
          <w:szCs w:val="24"/>
        </w:rPr>
        <w:t>й</w:t>
      </w:r>
      <w:r w:rsidRPr="005E4137">
        <w:rPr>
          <w:rFonts w:ascii="Times New Roman" w:eastAsia="Bookman Old Style" w:hAnsi="Times New Roman" w:cs="Times New Roman"/>
          <w:sz w:val="24"/>
          <w:szCs w:val="24"/>
        </w:rPr>
        <w:t xml:space="preserve"> орга</w:t>
      </w:r>
      <w:r>
        <w:rPr>
          <w:rFonts w:ascii="Times New Roman" w:eastAsia="Bookman Old Style" w:hAnsi="Times New Roman" w:cs="Times New Roman"/>
          <w:sz w:val="24"/>
          <w:szCs w:val="24"/>
        </w:rPr>
        <w:t>н</w:t>
      </w:r>
      <w:r w:rsidRPr="005E4137">
        <w:rPr>
          <w:rFonts w:ascii="Times New Roman" w:eastAsia="Bookman Old Style" w:hAnsi="Times New Roman" w:cs="Times New Roman"/>
          <w:sz w:val="24"/>
          <w:szCs w:val="24"/>
        </w:rPr>
        <w:t xml:space="preserve"> при </w:t>
      </w:r>
      <w:r w:rsidR="009A5FEC">
        <w:rPr>
          <w:rFonts w:ascii="Times New Roman" w:eastAsia="Bookman Old Style" w:hAnsi="Times New Roman" w:cs="Times New Roman"/>
          <w:sz w:val="24"/>
          <w:szCs w:val="24"/>
        </w:rPr>
        <w:t>администрации МО «</w:t>
      </w:r>
      <w:proofErr w:type="spellStart"/>
      <w:r w:rsidR="009A5FEC">
        <w:rPr>
          <w:rFonts w:ascii="Times New Roman" w:eastAsia="Bookman Old Style" w:hAnsi="Times New Roman" w:cs="Times New Roman"/>
          <w:sz w:val="24"/>
          <w:szCs w:val="24"/>
        </w:rPr>
        <w:t>Бологовский</w:t>
      </w:r>
      <w:proofErr w:type="spellEnd"/>
      <w:r w:rsidR="009A5FEC">
        <w:rPr>
          <w:rFonts w:ascii="Times New Roman" w:eastAsia="Bookman Old Style" w:hAnsi="Times New Roman" w:cs="Times New Roman"/>
          <w:sz w:val="24"/>
          <w:szCs w:val="24"/>
        </w:rPr>
        <w:t xml:space="preserve"> район»</w:t>
      </w:r>
      <w:r w:rsidRPr="005E4137">
        <w:rPr>
          <w:rFonts w:ascii="Times New Roman" w:eastAsia="Bookman Old Style" w:hAnsi="Times New Roman" w:cs="Times New Roman"/>
          <w:sz w:val="24"/>
          <w:szCs w:val="24"/>
        </w:rPr>
        <w:t>, уполномоченны</w:t>
      </w:r>
      <w:r>
        <w:rPr>
          <w:rFonts w:ascii="Times New Roman" w:eastAsia="Bookman Old Style" w:hAnsi="Times New Roman" w:cs="Times New Roman"/>
          <w:sz w:val="24"/>
          <w:szCs w:val="24"/>
        </w:rPr>
        <w:t>й</w:t>
      </w:r>
      <w:r w:rsidRPr="005E4137">
        <w:rPr>
          <w:rFonts w:ascii="Times New Roman" w:eastAsia="Bookman Old Style" w:hAnsi="Times New Roman" w:cs="Times New Roman"/>
          <w:sz w:val="24"/>
          <w:szCs w:val="24"/>
        </w:rPr>
        <w:t xml:space="preserve"> регулировать и контролировать землепользование и застройку в части обеспечения применения Правил</w:t>
      </w:r>
      <w:r>
        <w:rPr>
          <w:rFonts w:ascii="Times New Roman" w:eastAsia="Bookman Old Style" w:hAnsi="Times New Roman" w:cs="Times New Roman"/>
          <w:sz w:val="24"/>
          <w:szCs w:val="24"/>
        </w:rPr>
        <w:t>.</w:t>
      </w:r>
    </w:p>
    <w:p w:rsidR="002D23DA" w:rsidRP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xml:space="preserve">4. По вопросам применения настоящих Правил к полномочиям главы </w:t>
      </w:r>
      <w:r w:rsidR="009A5FEC">
        <w:rPr>
          <w:rFonts w:ascii="Times New Roman" w:eastAsia="Times New Roman" w:hAnsi="Times New Roman" w:cs="Times New Roman"/>
          <w:sz w:val="24"/>
          <w:szCs w:val="24"/>
        </w:rPr>
        <w:t>администрации МО «</w:t>
      </w:r>
      <w:proofErr w:type="spellStart"/>
      <w:r w:rsidR="009A5FEC">
        <w:rPr>
          <w:rFonts w:ascii="Times New Roman" w:eastAsia="Times New Roman" w:hAnsi="Times New Roman" w:cs="Times New Roman"/>
          <w:sz w:val="24"/>
          <w:szCs w:val="24"/>
        </w:rPr>
        <w:t>Бологовский</w:t>
      </w:r>
      <w:proofErr w:type="spellEnd"/>
      <w:r w:rsidR="009A5FEC">
        <w:rPr>
          <w:rFonts w:ascii="Times New Roman" w:eastAsia="Times New Roman" w:hAnsi="Times New Roman" w:cs="Times New Roman"/>
          <w:sz w:val="24"/>
          <w:szCs w:val="24"/>
        </w:rPr>
        <w:t xml:space="preserve"> район»</w:t>
      </w:r>
      <w:r w:rsidRPr="002D23DA">
        <w:rPr>
          <w:rFonts w:ascii="Times New Roman" w:eastAsia="Times New Roman" w:hAnsi="Times New Roman" w:cs="Times New Roman"/>
          <w:sz w:val="24"/>
          <w:szCs w:val="24"/>
        </w:rPr>
        <w:t xml:space="preserve"> относятся:</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1) утверждение документации по планировке территории;</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2) принятие решения (постановления) о предоставлении разрешения на условно разрешенный вид использования земельного участка или объектов капитального строительства или об отказе в предоставлении такого разрешения;</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3) принятие решения (постановления)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4) принятие решения (постановления) о подготовке проекта изменения в Правила;</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5) другие обязанности в соответствии с законодательством.</w:t>
      </w:r>
    </w:p>
    <w:p w:rsidR="002D23DA" w:rsidRPr="002D23DA" w:rsidRDefault="002D23DA" w:rsidP="00C371D0">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lastRenderedPageBreak/>
        <w:t xml:space="preserve">5. По вопросам применения настоящих Правил к полномочиям </w:t>
      </w:r>
      <w:r w:rsidR="009A5FEC">
        <w:rPr>
          <w:rFonts w:ascii="Times New Roman" w:eastAsia="Times New Roman" w:hAnsi="Times New Roman" w:cs="Times New Roman"/>
          <w:sz w:val="24"/>
          <w:szCs w:val="24"/>
        </w:rPr>
        <w:t>администрации МО «</w:t>
      </w:r>
      <w:proofErr w:type="spellStart"/>
      <w:r w:rsidR="009A5FEC">
        <w:rPr>
          <w:rFonts w:ascii="Times New Roman" w:eastAsia="Times New Roman" w:hAnsi="Times New Roman" w:cs="Times New Roman"/>
          <w:sz w:val="24"/>
          <w:szCs w:val="24"/>
        </w:rPr>
        <w:t>Бологовский</w:t>
      </w:r>
      <w:proofErr w:type="spellEnd"/>
      <w:r w:rsidR="009A5FEC">
        <w:rPr>
          <w:rFonts w:ascii="Times New Roman" w:eastAsia="Times New Roman" w:hAnsi="Times New Roman" w:cs="Times New Roman"/>
          <w:sz w:val="24"/>
          <w:szCs w:val="24"/>
        </w:rPr>
        <w:t xml:space="preserve"> район»</w:t>
      </w:r>
      <w:r w:rsidRPr="002D23DA">
        <w:rPr>
          <w:rFonts w:ascii="Times New Roman" w:eastAsia="Times New Roman" w:hAnsi="Times New Roman" w:cs="Times New Roman"/>
          <w:sz w:val="24"/>
          <w:szCs w:val="24"/>
        </w:rPr>
        <w:t xml:space="preserve"> относятся:</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1) обеспечение разработки документации по планировке территории, в порядке выполнения своих полномочий и функциональных обязанностей;</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2) согласование документации по планировке территории;</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xml:space="preserve">3) осуществление проверки проекта Правил, представленного комиссией по землепользованию и застройке (далее – Комиссия), на соответствие требованиям технических регламентов, генеральному плану поселения, схеме территориального планирования </w:t>
      </w:r>
      <w:proofErr w:type="spellStart"/>
      <w:r w:rsidRPr="002D23DA">
        <w:rPr>
          <w:rFonts w:ascii="Times New Roman" w:eastAsia="Times New Roman" w:hAnsi="Times New Roman" w:cs="Times New Roman"/>
          <w:sz w:val="24"/>
          <w:szCs w:val="24"/>
        </w:rPr>
        <w:t>Бологовского</w:t>
      </w:r>
      <w:proofErr w:type="spellEnd"/>
      <w:r w:rsidRPr="002D23DA">
        <w:rPr>
          <w:rFonts w:ascii="Times New Roman" w:eastAsia="Times New Roman" w:hAnsi="Times New Roman" w:cs="Times New Roman"/>
          <w:sz w:val="24"/>
          <w:szCs w:val="24"/>
        </w:rPr>
        <w:t xml:space="preserve"> муниципального района;</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4) подготовка проекта решения о внесении изменений в Правила;</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5) обеспечение предоставления градостроительных планов земельных участков в качестве самостоятельных документов;</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6) предоставление Комиссии заключений по вопросам ее деятельности;</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7) предоставление по запросу Комиссии заключений, материалов для проведения публичных слушаний</w:t>
      </w:r>
      <w:r w:rsidR="008F071C">
        <w:rPr>
          <w:rFonts w:ascii="Times New Roman" w:eastAsia="Times New Roman" w:hAnsi="Times New Roman" w:cs="Times New Roman"/>
          <w:sz w:val="24"/>
          <w:szCs w:val="24"/>
        </w:rPr>
        <w:t xml:space="preserve"> или общественных обсуждений</w:t>
      </w:r>
      <w:r w:rsidRPr="002D23DA">
        <w:rPr>
          <w:rFonts w:ascii="Times New Roman" w:eastAsia="Times New Roman" w:hAnsi="Times New Roman" w:cs="Times New Roman"/>
          <w:sz w:val="24"/>
          <w:szCs w:val="24"/>
        </w:rPr>
        <w:t>;</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8) организация и проведение публичных слушаний</w:t>
      </w:r>
      <w:r w:rsidR="008F071C">
        <w:rPr>
          <w:rFonts w:ascii="Times New Roman" w:eastAsia="Times New Roman" w:hAnsi="Times New Roman" w:cs="Times New Roman"/>
          <w:sz w:val="24"/>
          <w:szCs w:val="24"/>
        </w:rPr>
        <w:t xml:space="preserve"> или общественных обсуждений</w:t>
      </w:r>
      <w:r w:rsidRPr="002D23DA">
        <w:rPr>
          <w:rFonts w:ascii="Times New Roman" w:eastAsia="Times New Roman" w:hAnsi="Times New Roman" w:cs="Times New Roman"/>
          <w:sz w:val="24"/>
          <w:szCs w:val="24"/>
        </w:rPr>
        <w:t xml:space="preserve"> в соответствии с уставом и  другими нормативными правовыми актами совета депутатов Города Бологое, а также с учетом положений статей 28, 31, 32, 39, 40 Градостроительного кодекса Российской Федерации;</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9) ведение карты градостроительного зонирования, карты зон с особыми условиями использования территорий, внесение в них утвержденных в установленном порядке изменений;</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10) предоставление заинтересованным лицам информации, которая содержится в Правилах;</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11) выдача разрешений на строительство, выдача разрешений на ввод объектов в эксплуатацию;</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12) резервирование земель и изъятие, в том числе путем выкупа, земельных участков в границах Города Бологое для  муниципальных нужд;</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xml:space="preserve">13) осуществление муниципального </w:t>
      </w:r>
      <w:proofErr w:type="gramStart"/>
      <w:r w:rsidRPr="002D23DA">
        <w:rPr>
          <w:rFonts w:ascii="Times New Roman" w:eastAsia="Times New Roman" w:hAnsi="Times New Roman" w:cs="Times New Roman"/>
          <w:sz w:val="24"/>
          <w:szCs w:val="24"/>
        </w:rPr>
        <w:t>контроля за</w:t>
      </w:r>
      <w:proofErr w:type="gramEnd"/>
      <w:r w:rsidRPr="002D23DA">
        <w:rPr>
          <w:rFonts w:ascii="Times New Roman" w:eastAsia="Times New Roman" w:hAnsi="Times New Roman" w:cs="Times New Roman"/>
          <w:sz w:val="24"/>
          <w:szCs w:val="24"/>
        </w:rPr>
        <w:t xml:space="preserve"> использованием и охраной земель;</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xml:space="preserve">14) ведение муниципальной информационной системы обеспечения градостроительной деятельности; </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15) предоставление физическим и юридическим лицам земельных участков для использования существующих зданий, строений, сооружений, для строительства, реконструкции и целей, не связанных со строительством из земель, находящихся в государственной собственности до разграничения государственной собственности на землю;</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16) другие отдельные функции в соответствии с действующим законодательством, муниципальными правовыми актами и межмуниципальными соглашениями.</w:t>
      </w:r>
    </w:p>
    <w:p w:rsidR="002D23DA" w:rsidRP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xml:space="preserve">6.  По вопросам применения настоящих Правил </w:t>
      </w:r>
      <w:r>
        <w:rPr>
          <w:rFonts w:ascii="Times New Roman" w:eastAsia="Times New Roman" w:hAnsi="Times New Roman" w:cs="Times New Roman"/>
          <w:sz w:val="24"/>
          <w:szCs w:val="24"/>
        </w:rPr>
        <w:t>к</w:t>
      </w:r>
      <w:r w:rsidRPr="002D23DA">
        <w:rPr>
          <w:rFonts w:ascii="Times New Roman" w:eastAsia="Times New Roman" w:hAnsi="Times New Roman" w:cs="Times New Roman"/>
          <w:sz w:val="24"/>
          <w:szCs w:val="24"/>
        </w:rPr>
        <w:t xml:space="preserve"> полномочиям Комиссии относятся:</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1) рассмотрение заявления физического или юридического лица о предоставлении разрешения на условно разрешенный вид использования земельного участка или объекта капитального строительства;  в порядке, установленном статьей 11 настоящих Правил;</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xml:space="preserve">2) рассмотрение заявления физического или юридического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 в порядке, установленном статьей 12 настоящих Правил; </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proofErr w:type="gramStart"/>
      <w:r w:rsidRPr="002D23DA">
        <w:rPr>
          <w:rFonts w:ascii="Times New Roman" w:eastAsia="Times New Roman" w:hAnsi="Times New Roman" w:cs="Times New Roman"/>
          <w:sz w:val="24"/>
          <w:szCs w:val="24"/>
        </w:rPr>
        <w:t xml:space="preserve">3) организация и проведение публичных слушаний в случаях рассмотрения вопросов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рассмотрения проекта о внесении изменений в </w:t>
      </w:r>
      <w:r w:rsidRPr="002D23DA">
        <w:rPr>
          <w:rFonts w:ascii="Times New Roman" w:eastAsia="Times New Roman" w:hAnsi="Times New Roman" w:cs="Times New Roman"/>
          <w:sz w:val="24"/>
          <w:szCs w:val="24"/>
        </w:rPr>
        <w:lastRenderedPageBreak/>
        <w:t>Правила, в порядке, определенном главой 5 настоящих Правил, а также с учетом положений  статей 28</w:t>
      </w:r>
      <w:proofErr w:type="gramEnd"/>
      <w:r w:rsidRPr="002D23DA">
        <w:rPr>
          <w:rFonts w:ascii="Times New Roman" w:eastAsia="Times New Roman" w:hAnsi="Times New Roman" w:cs="Times New Roman"/>
          <w:sz w:val="24"/>
          <w:szCs w:val="24"/>
        </w:rPr>
        <w:t>, 31, 39, 40 Градостроительного кодекса Российской Федерации;</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proofErr w:type="gramStart"/>
      <w:r w:rsidRPr="002D23DA">
        <w:rPr>
          <w:rFonts w:ascii="Times New Roman" w:eastAsia="Times New Roman" w:hAnsi="Times New Roman" w:cs="Times New Roman"/>
          <w:sz w:val="24"/>
          <w:szCs w:val="24"/>
        </w:rPr>
        <w:t xml:space="preserve">4) подготовка рекомендаций </w:t>
      </w:r>
      <w:r w:rsidR="009A5FEC">
        <w:rPr>
          <w:rFonts w:ascii="Times New Roman" w:eastAsia="Times New Roman" w:hAnsi="Times New Roman" w:cs="Times New Roman"/>
          <w:sz w:val="24"/>
          <w:szCs w:val="24"/>
        </w:rPr>
        <w:t>администрации МО «</w:t>
      </w:r>
      <w:proofErr w:type="spellStart"/>
      <w:r w:rsidR="009A5FEC">
        <w:rPr>
          <w:rFonts w:ascii="Times New Roman" w:eastAsia="Times New Roman" w:hAnsi="Times New Roman" w:cs="Times New Roman"/>
          <w:sz w:val="24"/>
          <w:szCs w:val="24"/>
        </w:rPr>
        <w:t>Бологовский</w:t>
      </w:r>
      <w:proofErr w:type="spellEnd"/>
      <w:r w:rsidR="009A5FEC">
        <w:rPr>
          <w:rFonts w:ascii="Times New Roman" w:eastAsia="Times New Roman" w:hAnsi="Times New Roman" w:cs="Times New Roman"/>
          <w:sz w:val="24"/>
          <w:szCs w:val="24"/>
        </w:rPr>
        <w:t xml:space="preserve"> район»</w:t>
      </w:r>
      <w:r w:rsidRPr="002D23DA">
        <w:rPr>
          <w:rFonts w:ascii="Times New Roman" w:eastAsia="Times New Roman" w:hAnsi="Times New Roman" w:cs="Times New Roman"/>
          <w:sz w:val="24"/>
          <w:szCs w:val="24"/>
        </w:rPr>
        <w:t xml:space="preserve"> по результатам публичных слушаний, в том числе рекомендации о предоставлении разрешения на условно разрешенный вид использования, на отклонение от предельных параметров разрешенного строительства, реконструкции, рекомендаций по досудебному урегулированию споров в связи с обращениями физических и юридических лиц по поводу решений органов местного самоуправления  Города Бологое, касающихся вопросов землепользования и застройки; </w:t>
      </w:r>
      <w:proofErr w:type="gramEnd"/>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5) организация подготовки предложений о внесении изменений в Правила по процедурам статьи 23 настоящих Правил, а также проектов муниципальных правовых актов, иных документов, связанных с реализацией и применением настоящих Правил;</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6) осуществление других полномочий.</w:t>
      </w:r>
    </w:p>
    <w:p w:rsidR="002D23DA" w:rsidRP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xml:space="preserve">Комиссия формируется в целях обеспечения реализации настоящих Правил и является постоянно действующим консультативным органом при </w:t>
      </w:r>
      <w:r w:rsidR="009A5FEC">
        <w:rPr>
          <w:rFonts w:ascii="Times New Roman" w:eastAsia="Times New Roman" w:hAnsi="Times New Roman" w:cs="Times New Roman"/>
          <w:sz w:val="24"/>
          <w:szCs w:val="24"/>
        </w:rPr>
        <w:t>администрации МО «</w:t>
      </w:r>
      <w:proofErr w:type="spellStart"/>
      <w:r w:rsidR="009A5FEC">
        <w:rPr>
          <w:rFonts w:ascii="Times New Roman" w:eastAsia="Times New Roman" w:hAnsi="Times New Roman" w:cs="Times New Roman"/>
          <w:sz w:val="24"/>
          <w:szCs w:val="24"/>
        </w:rPr>
        <w:t>Бологовский</w:t>
      </w:r>
      <w:proofErr w:type="spellEnd"/>
      <w:r w:rsidR="009A5FEC">
        <w:rPr>
          <w:rFonts w:ascii="Times New Roman" w:eastAsia="Times New Roman" w:hAnsi="Times New Roman" w:cs="Times New Roman"/>
          <w:sz w:val="24"/>
          <w:szCs w:val="24"/>
        </w:rPr>
        <w:t xml:space="preserve"> район»</w:t>
      </w:r>
      <w:r w:rsidRPr="002D23DA">
        <w:rPr>
          <w:rFonts w:ascii="Times New Roman" w:eastAsia="Times New Roman" w:hAnsi="Times New Roman" w:cs="Times New Roman"/>
          <w:sz w:val="24"/>
          <w:szCs w:val="24"/>
        </w:rPr>
        <w:t xml:space="preserve">  и осуществляет свою деятельность в соответствии с настоящими Правилами, положением о Комиссии, иными муниципальными правовыми актами, регламентирующими ее деятельность. </w:t>
      </w:r>
    </w:p>
    <w:p w:rsidR="002D23DA" w:rsidRPr="00B865C8" w:rsidRDefault="002D23DA" w:rsidP="00B865C8">
      <w:pPr>
        <w:pStyle w:val="3"/>
        <w:spacing w:before="120" w:after="120"/>
        <w:jc w:val="both"/>
        <w:rPr>
          <w:rFonts w:ascii="Times New Roman" w:eastAsia="Times New Roman" w:hAnsi="Times New Roman" w:cs="Times New Roman"/>
          <w:color w:val="auto"/>
          <w:sz w:val="24"/>
          <w:szCs w:val="24"/>
        </w:rPr>
      </w:pPr>
      <w:bookmarkStart w:id="40" w:name="_Toc10796576"/>
      <w:bookmarkStart w:id="41" w:name="_Toc12626446"/>
      <w:r w:rsidRPr="00B865C8">
        <w:rPr>
          <w:rFonts w:ascii="Times New Roman" w:eastAsia="Times New Roman" w:hAnsi="Times New Roman" w:cs="Times New Roman"/>
          <w:color w:val="auto"/>
          <w:sz w:val="24"/>
          <w:szCs w:val="24"/>
        </w:rPr>
        <w:t>Статья 8. Предоставление земельных участков на территории  Города Бологое</w:t>
      </w:r>
      <w:bookmarkEnd w:id="40"/>
      <w:bookmarkEnd w:id="41"/>
    </w:p>
    <w:p w:rsidR="002D23DA" w:rsidRP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xml:space="preserve">1. </w:t>
      </w:r>
      <w:proofErr w:type="gramStart"/>
      <w:r w:rsidRPr="002D23DA">
        <w:rPr>
          <w:rFonts w:ascii="Times New Roman" w:eastAsia="Times New Roman" w:hAnsi="Times New Roman" w:cs="Times New Roman"/>
          <w:sz w:val="24"/>
          <w:szCs w:val="24"/>
        </w:rPr>
        <w:t xml:space="preserve">Порядок предоставления физическим и юридическим лицам прав на земельные участки, сформированные из состава земель, находящихся в государственной или муниципальной собственности, определяется земельным законодательством и принятыми в соответствии с ним нормативными правовыми актами Тверской области, нормативными правовыми актами органов местного самоуправления </w:t>
      </w:r>
      <w:proofErr w:type="spellStart"/>
      <w:r w:rsidRPr="002D23DA">
        <w:rPr>
          <w:rFonts w:ascii="Times New Roman" w:eastAsia="Times New Roman" w:hAnsi="Times New Roman" w:cs="Times New Roman"/>
          <w:sz w:val="24"/>
          <w:szCs w:val="24"/>
        </w:rPr>
        <w:t>Бологовского</w:t>
      </w:r>
      <w:proofErr w:type="spellEnd"/>
      <w:r w:rsidRPr="002D23DA">
        <w:rPr>
          <w:rFonts w:ascii="Times New Roman" w:eastAsia="Times New Roman" w:hAnsi="Times New Roman" w:cs="Times New Roman"/>
          <w:sz w:val="24"/>
          <w:szCs w:val="24"/>
        </w:rPr>
        <w:t xml:space="preserve"> муниципального района, нормативными правовыми актами органов местного самоуправления города Бологое.</w:t>
      </w:r>
      <w:proofErr w:type="gramEnd"/>
    </w:p>
    <w:p w:rsidR="002D23DA" w:rsidRP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xml:space="preserve">2. Формирование земельных участков для строительства из земель, находящихся в государственной собственности, осуществляется администрацией </w:t>
      </w:r>
      <w:proofErr w:type="spellStart"/>
      <w:r w:rsidRPr="002D23DA">
        <w:rPr>
          <w:rFonts w:ascii="Times New Roman" w:eastAsia="Times New Roman" w:hAnsi="Times New Roman" w:cs="Times New Roman"/>
          <w:sz w:val="24"/>
          <w:szCs w:val="24"/>
        </w:rPr>
        <w:t>Бологовского</w:t>
      </w:r>
      <w:proofErr w:type="spellEnd"/>
      <w:r w:rsidRPr="002D23DA">
        <w:rPr>
          <w:rFonts w:ascii="Times New Roman" w:eastAsia="Times New Roman" w:hAnsi="Times New Roman" w:cs="Times New Roman"/>
          <w:sz w:val="24"/>
          <w:szCs w:val="24"/>
        </w:rPr>
        <w:t xml:space="preserve"> муниципального района:</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1) без предварительного согласования мест размещения объектов;</w:t>
      </w:r>
    </w:p>
    <w:p w:rsidR="002D23DA" w:rsidRPr="002D23DA" w:rsidRDefault="002D23DA" w:rsidP="002D23DA">
      <w:pPr>
        <w:tabs>
          <w:tab w:val="left" w:pos="993"/>
          <w:tab w:val="left" w:pos="1134"/>
          <w:tab w:val="left" w:pos="1276"/>
        </w:tabs>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2) с предварительным согласованием мест размещения объектов.</w:t>
      </w:r>
    </w:p>
    <w:p w:rsidR="002D23DA" w:rsidRP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3. Формирование одного земельного участка из нескольких земельных участков, расположенных в различных территориальных зонах, не допускается.</w:t>
      </w:r>
    </w:p>
    <w:p w:rsidR="002D23DA" w:rsidRP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4. Предоставление земельных участков на территории города Бологое осуществляется в соответствии с административным регламентом предоставления земельных участков, находящихся в муниципальной собственности или государственная собственность на которые не разграничена, в аренду, утвержденным администрацией Города Бологое.</w:t>
      </w:r>
    </w:p>
    <w:p w:rsidR="002D23DA" w:rsidRP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xml:space="preserve">5. Единый порядок рассмотрения заявлений граждан и юридических лиц и принятия муниципальных правовых актов на территории </w:t>
      </w:r>
      <w:proofErr w:type="spellStart"/>
      <w:r w:rsidRPr="002D23DA">
        <w:rPr>
          <w:rFonts w:ascii="Times New Roman" w:eastAsia="Times New Roman" w:hAnsi="Times New Roman" w:cs="Times New Roman"/>
          <w:sz w:val="24"/>
          <w:szCs w:val="24"/>
        </w:rPr>
        <w:t>Бологовского</w:t>
      </w:r>
      <w:proofErr w:type="spellEnd"/>
      <w:r w:rsidRPr="002D23DA">
        <w:rPr>
          <w:rFonts w:ascii="Times New Roman" w:eastAsia="Times New Roman" w:hAnsi="Times New Roman" w:cs="Times New Roman"/>
          <w:sz w:val="24"/>
          <w:szCs w:val="24"/>
        </w:rPr>
        <w:t xml:space="preserve"> муниципального района при предоставлении земельных участков гражданам и юридическим лицам на определенном виде права, устанавливаются нормативными правовыми актами Тверской области, нормативными правовыми актами органов местного самоуправления </w:t>
      </w:r>
      <w:proofErr w:type="spellStart"/>
      <w:r w:rsidRPr="002D23DA">
        <w:rPr>
          <w:rFonts w:ascii="Times New Roman" w:eastAsia="Times New Roman" w:hAnsi="Times New Roman" w:cs="Times New Roman"/>
          <w:sz w:val="24"/>
          <w:szCs w:val="24"/>
        </w:rPr>
        <w:t>Бологовского</w:t>
      </w:r>
      <w:proofErr w:type="spellEnd"/>
      <w:r w:rsidRPr="002D23DA">
        <w:rPr>
          <w:rFonts w:ascii="Times New Roman" w:eastAsia="Times New Roman" w:hAnsi="Times New Roman" w:cs="Times New Roman"/>
          <w:sz w:val="24"/>
          <w:szCs w:val="24"/>
        </w:rPr>
        <w:t xml:space="preserve"> муниципального района.</w:t>
      </w:r>
    </w:p>
    <w:p w:rsidR="002D23DA" w:rsidRP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xml:space="preserve">6. </w:t>
      </w:r>
      <w:proofErr w:type="gramStart"/>
      <w:r w:rsidRPr="002D23DA">
        <w:rPr>
          <w:rFonts w:ascii="Times New Roman" w:eastAsia="Times New Roman" w:hAnsi="Times New Roman" w:cs="Times New Roman"/>
          <w:sz w:val="24"/>
          <w:szCs w:val="24"/>
        </w:rPr>
        <w:t>Предельные (максимальные и минимальные) размеры земельных участков, предоставляемых гражданам в собственность из находящихся в государственной или муниципальной собственности земель для садоводства, огородничества, индивидуального жилищного строительства, личного подсобного хозяйства в размерах устанавливаемых Земельным Кодексом Российской Федерации</w:t>
      </w:r>
      <w:r w:rsidR="00353BE3">
        <w:rPr>
          <w:rFonts w:ascii="Times New Roman" w:eastAsia="Times New Roman" w:hAnsi="Times New Roman" w:cs="Times New Roman"/>
          <w:sz w:val="24"/>
          <w:szCs w:val="24"/>
        </w:rPr>
        <w:t>.</w:t>
      </w:r>
      <w:proofErr w:type="gramEnd"/>
    </w:p>
    <w:p w:rsidR="002D23DA" w:rsidRPr="002D23DA" w:rsidRDefault="002D23DA" w:rsidP="002D23DA">
      <w:pPr>
        <w:tabs>
          <w:tab w:val="left" w:pos="993"/>
          <w:tab w:val="left" w:pos="1134"/>
          <w:tab w:val="left" w:pos="1276"/>
        </w:tabs>
        <w:ind w:firstLine="709"/>
        <w:jc w:val="both"/>
        <w:rPr>
          <w:rFonts w:ascii="Times New Roman" w:eastAsia="Times New Roman" w:hAnsi="Times New Roman" w:cs="Times New Roman"/>
          <w:sz w:val="24"/>
          <w:szCs w:val="24"/>
        </w:rPr>
      </w:pPr>
      <w:r w:rsidRPr="002D23DA">
        <w:rPr>
          <w:rFonts w:ascii="Times New Roman" w:eastAsia="Times New Roman" w:hAnsi="Times New Roman" w:cs="Times New Roman"/>
          <w:sz w:val="24"/>
          <w:szCs w:val="24"/>
        </w:rPr>
        <w:t xml:space="preserve">7. Для целей, не указанных в настоящей статье, предельные размеры земельных участков устанавливаются в соответствии с утвержденными в установленном порядке </w:t>
      </w:r>
      <w:r w:rsidRPr="002D23DA">
        <w:rPr>
          <w:rFonts w:ascii="Times New Roman" w:eastAsia="Times New Roman" w:hAnsi="Times New Roman" w:cs="Times New Roman"/>
          <w:sz w:val="24"/>
          <w:szCs w:val="24"/>
        </w:rPr>
        <w:lastRenderedPageBreak/>
        <w:t>нормами отвода земель для конкретных видов деятельности или в соответствии с настоящими Правилами</w:t>
      </w:r>
      <w:r w:rsidR="00EF0B01">
        <w:rPr>
          <w:rFonts w:ascii="Times New Roman" w:eastAsia="Times New Roman" w:hAnsi="Times New Roman" w:cs="Times New Roman"/>
          <w:sz w:val="24"/>
          <w:szCs w:val="24"/>
        </w:rPr>
        <w:t>.</w:t>
      </w:r>
    </w:p>
    <w:p w:rsidR="002D23DA" w:rsidRPr="002D23DA" w:rsidRDefault="002D23DA" w:rsidP="002D23DA">
      <w:pPr>
        <w:pStyle w:val="2"/>
        <w:spacing w:before="120" w:after="120"/>
        <w:jc w:val="both"/>
        <w:rPr>
          <w:rFonts w:ascii="Times New Roman" w:eastAsia="Times New Roman" w:hAnsi="Times New Roman" w:cs="Times New Roman"/>
          <w:color w:val="auto"/>
        </w:rPr>
      </w:pPr>
      <w:bookmarkStart w:id="42" w:name="_Toc10796577"/>
      <w:bookmarkStart w:id="43" w:name="_Toc12626447"/>
      <w:r w:rsidRPr="002D23DA">
        <w:rPr>
          <w:rFonts w:ascii="Times New Roman" w:eastAsia="Times New Roman" w:hAnsi="Times New Roman" w:cs="Times New Roman"/>
          <w:color w:val="auto"/>
        </w:rPr>
        <w:t>ГЛАВА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2"/>
      <w:bookmarkEnd w:id="43"/>
    </w:p>
    <w:p w:rsidR="002D23DA" w:rsidRPr="00B865C8" w:rsidRDefault="002D23DA" w:rsidP="00B865C8">
      <w:pPr>
        <w:pStyle w:val="3"/>
        <w:spacing w:before="120" w:after="120"/>
        <w:jc w:val="both"/>
        <w:rPr>
          <w:rFonts w:ascii="Times New Roman" w:eastAsia="Times New Roman" w:hAnsi="Times New Roman" w:cs="Times New Roman"/>
          <w:color w:val="auto"/>
          <w:sz w:val="24"/>
          <w:szCs w:val="24"/>
        </w:rPr>
      </w:pPr>
      <w:bookmarkStart w:id="44" w:name="_Toc344376784"/>
      <w:bookmarkStart w:id="45" w:name="_Toc10796578"/>
      <w:bookmarkStart w:id="46" w:name="_Toc12626448"/>
      <w:r w:rsidRPr="00B865C8">
        <w:rPr>
          <w:rFonts w:ascii="Times New Roman" w:eastAsia="Times New Roman" w:hAnsi="Times New Roman" w:cs="Times New Roman"/>
          <w:color w:val="auto"/>
          <w:sz w:val="24"/>
          <w:szCs w:val="24"/>
        </w:rPr>
        <w:t>Статья 9. Виды разрешенного использования земельных участков и объектов капитального строительства</w:t>
      </w:r>
      <w:bookmarkEnd w:id="44"/>
      <w:r w:rsidR="00D6481D" w:rsidRPr="00B865C8">
        <w:rPr>
          <w:rFonts w:ascii="Times New Roman" w:eastAsia="Times New Roman" w:hAnsi="Times New Roman" w:cs="Times New Roman"/>
          <w:color w:val="auto"/>
          <w:sz w:val="24"/>
          <w:szCs w:val="24"/>
        </w:rPr>
        <w:t>.</w:t>
      </w:r>
      <w:bookmarkEnd w:id="45"/>
      <w:bookmarkEnd w:id="46"/>
      <w:r w:rsidRPr="00B865C8">
        <w:rPr>
          <w:rFonts w:ascii="Times New Roman" w:eastAsia="Times New Roman" w:hAnsi="Times New Roman" w:cs="Times New Roman"/>
          <w:color w:val="auto"/>
          <w:sz w:val="24"/>
          <w:szCs w:val="24"/>
        </w:rPr>
        <w:t xml:space="preserve"> </w:t>
      </w:r>
    </w:p>
    <w:p w:rsidR="00D6481D" w:rsidRPr="00D6481D"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1.</w:t>
      </w:r>
      <w:r w:rsidRPr="00D6481D">
        <w:rPr>
          <w:rFonts w:ascii="Times New Roman" w:eastAsia="Times New Roman" w:hAnsi="Times New Roman" w:cs="Times New Roman"/>
          <w:sz w:val="24"/>
          <w:szCs w:val="24"/>
        </w:rPr>
        <w:tab/>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r>
        <w:rPr>
          <w:rFonts w:ascii="Times New Roman" w:eastAsia="Times New Roman" w:hAnsi="Times New Roman" w:cs="Times New Roman"/>
          <w:sz w:val="24"/>
          <w:szCs w:val="24"/>
        </w:rPr>
        <w:t>, поименованные в п. 6 статьи 4.</w:t>
      </w:r>
    </w:p>
    <w:p w:rsidR="00D6481D" w:rsidRPr="00D6481D"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D6481D">
        <w:rPr>
          <w:rFonts w:ascii="Times New Roman" w:eastAsia="Times New Roman" w:hAnsi="Times New Roman" w:cs="Times New Roman"/>
          <w:sz w:val="24"/>
          <w:szCs w:val="24"/>
        </w:rPr>
        <w:t>.</w:t>
      </w:r>
      <w:r w:rsidRPr="00D6481D">
        <w:rPr>
          <w:rFonts w:ascii="Times New Roman" w:eastAsia="Times New Roman" w:hAnsi="Times New Roman" w:cs="Times New Roman"/>
          <w:sz w:val="24"/>
          <w:szCs w:val="24"/>
        </w:rPr>
        <w:tab/>
        <w:t>Изменение вида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D6481D" w:rsidRPr="00D6481D"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w:t>
      </w:r>
      <w:r>
        <w:rPr>
          <w:rFonts w:ascii="Times New Roman" w:eastAsia="Times New Roman" w:hAnsi="Times New Roman" w:cs="Times New Roman"/>
          <w:sz w:val="24"/>
          <w:szCs w:val="24"/>
        </w:rPr>
        <w:t>ествляется в соответствии с гра</w:t>
      </w:r>
      <w:r w:rsidRPr="00D6481D">
        <w:rPr>
          <w:rFonts w:ascii="Times New Roman" w:eastAsia="Times New Roman" w:hAnsi="Times New Roman" w:cs="Times New Roman"/>
          <w:sz w:val="24"/>
          <w:szCs w:val="24"/>
        </w:rPr>
        <w:t>достроительным регламентом при условии соблюдения требований технических регламентов.</w:t>
      </w:r>
    </w:p>
    <w:p w:rsidR="00D6481D" w:rsidRPr="00D6481D"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w:t>
      </w:r>
      <w:r>
        <w:rPr>
          <w:rFonts w:ascii="Times New Roman" w:eastAsia="Times New Roman" w:hAnsi="Times New Roman" w:cs="Times New Roman"/>
          <w:sz w:val="24"/>
          <w:szCs w:val="24"/>
        </w:rPr>
        <w:t>ельных участков и объектов капи</w:t>
      </w:r>
      <w:r w:rsidRPr="00D6481D">
        <w:rPr>
          <w:rFonts w:ascii="Times New Roman" w:eastAsia="Times New Roman" w:hAnsi="Times New Roman" w:cs="Times New Roman"/>
          <w:sz w:val="24"/>
          <w:szCs w:val="24"/>
        </w:rPr>
        <w:t>тального строительства</w:t>
      </w:r>
      <w:r>
        <w:rPr>
          <w:rFonts w:ascii="Times New Roman" w:eastAsia="Times New Roman" w:hAnsi="Times New Roman" w:cs="Times New Roman"/>
          <w:sz w:val="24"/>
          <w:szCs w:val="24"/>
        </w:rPr>
        <w:t xml:space="preserve"> </w:t>
      </w:r>
      <w:r w:rsidRPr="00D6481D">
        <w:rPr>
          <w:rFonts w:ascii="Times New Roman" w:eastAsia="Times New Roman" w:hAnsi="Times New Roman" w:cs="Times New Roman"/>
          <w:sz w:val="24"/>
          <w:szCs w:val="24"/>
        </w:rPr>
        <w:t>выбираются самостоятельно без дополнительных разрешений и согласования.</w:t>
      </w:r>
    </w:p>
    <w:p w:rsidR="00D6481D" w:rsidRPr="00D6481D"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В случае</w:t>
      </w:r>
      <w:proofErr w:type="gramStart"/>
      <w:r w:rsidRPr="00D6481D">
        <w:rPr>
          <w:rFonts w:ascii="Times New Roman" w:eastAsia="Times New Roman" w:hAnsi="Times New Roman" w:cs="Times New Roman"/>
          <w:sz w:val="24"/>
          <w:szCs w:val="24"/>
        </w:rPr>
        <w:t>,</w:t>
      </w:r>
      <w:proofErr w:type="gramEnd"/>
      <w:r w:rsidRPr="00D6481D">
        <w:rPr>
          <w:rFonts w:ascii="Times New Roman" w:eastAsia="Times New Roman" w:hAnsi="Times New Roman" w:cs="Times New Roman"/>
          <w:sz w:val="24"/>
          <w:szCs w:val="24"/>
        </w:rPr>
        <w:t xml:space="preserve"> если изменение одного вида на другой вид разрешенного использования земельных участков и объектов </w:t>
      </w:r>
      <w:r>
        <w:rPr>
          <w:rFonts w:ascii="Times New Roman" w:eastAsia="Times New Roman" w:hAnsi="Times New Roman" w:cs="Times New Roman"/>
          <w:sz w:val="24"/>
          <w:szCs w:val="24"/>
        </w:rPr>
        <w:t>капитального строительства</w:t>
      </w:r>
      <w:r w:rsidRPr="00D6481D">
        <w:rPr>
          <w:rFonts w:ascii="Times New Roman" w:eastAsia="Times New Roman" w:hAnsi="Times New Roman" w:cs="Times New Roman"/>
          <w:sz w:val="24"/>
          <w:szCs w:val="24"/>
        </w:rPr>
        <w:t xml:space="preserve"> связано с необходимостью подготовки проектной документации и получением разрешения на строительство применяется порядок, установленный статьей 37 Градостроительного кодекса.</w:t>
      </w:r>
    </w:p>
    <w:p w:rsidR="00D6481D" w:rsidRPr="007B1478"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7B1478">
        <w:rPr>
          <w:rFonts w:ascii="Times New Roman" w:eastAsia="Times New Roman" w:hAnsi="Times New Roman" w:cs="Times New Roman"/>
          <w:sz w:val="24"/>
          <w:szCs w:val="24"/>
        </w:rPr>
        <w:t>В случае</w:t>
      </w:r>
      <w:proofErr w:type="gramStart"/>
      <w:r w:rsidRPr="007B1478">
        <w:rPr>
          <w:rFonts w:ascii="Times New Roman" w:eastAsia="Times New Roman" w:hAnsi="Times New Roman" w:cs="Times New Roman"/>
          <w:sz w:val="24"/>
          <w:szCs w:val="24"/>
        </w:rPr>
        <w:t>,</w:t>
      </w:r>
      <w:proofErr w:type="gramEnd"/>
      <w:r w:rsidRPr="007B1478">
        <w:rPr>
          <w:rFonts w:ascii="Times New Roman" w:eastAsia="Times New Roman" w:hAnsi="Times New Roman" w:cs="Times New Roman"/>
          <w:sz w:val="24"/>
          <w:szCs w:val="24"/>
        </w:rPr>
        <w:t xml:space="preserve"> если изменение одного вида на другой вид разрешенного использования земельных участков и иных объектов капитального строительства не связано с необходимостью подготовки проектной документации и может быть осуществлено без получения разрешения на строительство, заявителю необходимо получить соответствующее заключение в </w:t>
      </w:r>
      <w:r w:rsidR="009A5FEC">
        <w:rPr>
          <w:rFonts w:ascii="Times New Roman" w:eastAsia="Times New Roman" w:hAnsi="Times New Roman" w:cs="Times New Roman"/>
          <w:sz w:val="24"/>
          <w:szCs w:val="24"/>
        </w:rPr>
        <w:t>администрации МО «</w:t>
      </w:r>
      <w:proofErr w:type="spellStart"/>
      <w:r w:rsidR="009A5FEC">
        <w:rPr>
          <w:rFonts w:ascii="Times New Roman" w:eastAsia="Times New Roman" w:hAnsi="Times New Roman" w:cs="Times New Roman"/>
          <w:sz w:val="24"/>
          <w:szCs w:val="24"/>
        </w:rPr>
        <w:t>Бологовский</w:t>
      </w:r>
      <w:proofErr w:type="spellEnd"/>
      <w:r w:rsidR="009A5FEC">
        <w:rPr>
          <w:rFonts w:ascii="Times New Roman" w:eastAsia="Times New Roman" w:hAnsi="Times New Roman" w:cs="Times New Roman"/>
          <w:sz w:val="24"/>
          <w:szCs w:val="24"/>
        </w:rPr>
        <w:t xml:space="preserve"> район»</w:t>
      </w:r>
      <w:r w:rsidRPr="007B1478">
        <w:rPr>
          <w:rFonts w:ascii="Times New Roman" w:eastAsia="Times New Roman" w:hAnsi="Times New Roman" w:cs="Times New Roman"/>
          <w:sz w:val="24"/>
          <w:szCs w:val="24"/>
        </w:rPr>
        <w:t>, уполномоченной в области градостроительной деятельности.</w:t>
      </w:r>
    </w:p>
    <w:p w:rsidR="00D6481D" w:rsidRPr="00FA04B9"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FA04B9">
        <w:rPr>
          <w:rFonts w:ascii="Times New Roman" w:eastAsia="Times New Roman" w:hAnsi="Times New Roman" w:cs="Times New Roman"/>
          <w:sz w:val="24"/>
          <w:szCs w:val="24"/>
        </w:rPr>
        <w:t>Собственник, землепользователь, землевладелец, арендатор недвижимости обеспечивает внесение соответствующих изменений в документы учета недвижимости и документы о регистрации прав на недвижимость.</w:t>
      </w:r>
    </w:p>
    <w:p w:rsidR="00D6481D" w:rsidRPr="00FA04B9"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FA04B9">
        <w:rPr>
          <w:rFonts w:ascii="Times New Roman" w:eastAsia="Times New Roman" w:hAnsi="Times New Roman" w:cs="Times New Roman"/>
          <w:sz w:val="24"/>
          <w:szCs w:val="24"/>
        </w:rPr>
        <w:t>В случае</w:t>
      </w:r>
      <w:proofErr w:type="gramStart"/>
      <w:r w:rsidRPr="00FA04B9">
        <w:rPr>
          <w:rFonts w:ascii="Times New Roman" w:eastAsia="Times New Roman" w:hAnsi="Times New Roman" w:cs="Times New Roman"/>
          <w:sz w:val="24"/>
          <w:szCs w:val="24"/>
        </w:rPr>
        <w:t>,</w:t>
      </w:r>
      <w:proofErr w:type="gramEnd"/>
      <w:r w:rsidRPr="00FA04B9">
        <w:rPr>
          <w:rFonts w:ascii="Times New Roman" w:eastAsia="Times New Roman" w:hAnsi="Times New Roman" w:cs="Times New Roman"/>
          <w:sz w:val="24"/>
          <w:szCs w:val="24"/>
        </w:rPr>
        <w:t xml:space="preserve"> если правообладатель земельного участка и/или объекта капитального строительства запрашивает изменение основного разрешенного вида использования на условно разрешенный вид использования применяется порядок предоставления разрешения на условно разрешенный вид использования земельного участка или объекта капитального строительства, предусмотренный статьей 39 Градостроительного кодекса Р</w:t>
      </w:r>
      <w:r w:rsidR="00FA04B9">
        <w:rPr>
          <w:rFonts w:ascii="Times New Roman" w:eastAsia="Times New Roman" w:hAnsi="Times New Roman" w:cs="Times New Roman"/>
          <w:sz w:val="24"/>
          <w:szCs w:val="24"/>
        </w:rPr>
        <w:t>оссийской Федерации и статьей 11</w:t>
      </w:r>
      <w:r w:rsidRPr="00FA04B9">
        <w:rPr>
          <w:rFonts w:ascii="Times New Roman" w:eastAsia="Times New Roman" w:hAnsi="Times New Roman" w:cs="Times New Roman"/>
          <w:sz w:val="24"/>
          <w:szCs w:val="24"/>
        </w:rPr>
        <w:t xml:space="preserve"> настоящих Правил.</w:t>
      </w:r>
    </w:p>
    <w:p w:rsidR="00232F43" w:rsidRPr="00232F43" w:rsidRDefault="00232F43" w:rsidP="00232F43">
      <w:pPr>
        <w:tabs>
          <w:tab w:val="left" w:pos="993"/>
          <w:tab w:val="left" w:pos="1134"/>
          <w:tab w:val="left" w:pos="1276"/>
        </w:tabs>
        <w:ind w:firstLine="709"/>
        <w:jc w:val="both"/>
        <w:rPr>
          <w:rFonts w:ascii="Times New Roman" w:eastAsia="Times New Roman" w:hAnsi="Times New Roman" w:cs="Times New Roman"/>
          <w:sz w:val="24"/>
          <w:szCs w:val="24"/>
        </w:rPr>
      </w:pPr>
      <w:bookmarkStart w:id="47" w:name="_Toc10796579"/>
      <w:r w:rsidRPr="00232F43">
        <w:rPr>
          <w:rFonts w:ascii="Times New Roman" w:eastAsia="Times New Roman" w:hAnsi="Times New Roman" w:cs="Times New Roman"/>
          <w:sz w:val="24"/>
          <w:szCs w:val="24"/>
        </w:rPr>
        <w:t>Решения об изменении категории земельных участков,  расположенных в границах территорий,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 законом № 172-ФЗ от 21 декабря 2004 года «О переводе земель или земельных участков из одной категории в другую».</w:t>
      </w:r>
    </w:p>
    <w:p w:rsidR="00D6481D" w:rsidRPr="00B865C8" w:rsidRDefault="00D6481D" w:rsidP="00B865C8">
      <w:pPr>
        <w:pStyle w:val="3"/>
        <w:spacing w:before="120" w:after="120"/>
        <w:jc w:val="both"/>
        <w:rPr>
          <w:rFonts w:ascii="Times New Roman" w:eastAsia="Times New Roman" w:hAnsi="Times New Roman" w:cs="Times New Roman"/>
          <w:color w:val="auto"/>
          <w:sz w:val="24"/>
          <w:szCs w:val="24"/>
        </w:rPr>
      </w:pPr>
      <w:bookmarkStart w:id="48" w:name="_Toc12626449"/>
      <w:r w:rsidRPr="00B865C8">
        <w:rPr>
          <w:rFonts w:ascii="Times New Roman" w:eastAsia="Times New Roman" w:hAnsi="Times New Roman" w:cs="Times New Roman"/>
          <w:color w:val="auto"/>
          <w:sz w:val="24"/>
          <w:szCs w:val="24"/>
        </w:rPr>
        <w:lastRenderedPageBreak/>
        <w:t>Статья 10. Предельные (минимальные и (или) максимальные) размеры земельных участков и предельные параметры разрешенного строительства, реконструкции объе</w:t>
      </w:r>
      <w:r w:rsidR="00FA04B9" w:rsidRPr="00B865C8">
        <w:rPr>
          <w:rFonts w:ascii="Times New Roman" w:eastAsia="Times New Roman" w:hAnsi="Times New Roman" w:cs="Times New Roman"/>
          <w:color w:val="auto"/>
          <w:sz w:val="24"/>
          <w:szCs w:val="24"/>
        </w:rPr>
        <w:t>ктов ка</w:t>
      </w:r>
      <w:r w:rsidRPr="00B865C8">
        <w:rPr>
          <w:rFonts w:ascii="Times New Roman" w:eastAsia="Times New Roman" w:hAnsi="Times New Roman" w:cs="Times New Roman"/>
          <w:color w:val="auto"/>
          <w:sz w:val="24"/>
          <w:szCs w:val="24"/>
        </w:rPr>
        <w:t>питального строительства.</w:t>
      </w:r>
      <w:bookmarkEnd w:id="47"/>
      <w:bookmarkEnd w:id="48"/>
    </w:p>
    <w:p w:rsidR="00D6481D" w:rsidRPr="00FA04B9"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FA04B9">
        <w:rPr>
          <w:rFonts w:ascii="Times New Roman" w:eastAsia="Times New Roman" w:hAnsi="Times New Roman" w:cs="Times New Roman"/>
          <w:sz w:val="24"/>
          <w:szCs w:val="24"/>
        </w:rPr>
        <w:t>1.</w:t>
      </w:r>
      <w:r w:rsidRPr="00FA04B9">
        <w:rPr>
          <w:rFonts w:ascii="Times New Roman" w:eastAsia="Times New Roman" w:hAnsi="Times New Roman" w:cs="Times New Roman"/>
          <w:sz w:val="24"/>
          <w:szCs w:val="24"/>
        </w:rPr>
        <w:tab/>
        <w:t>Предельные (минимальные и (или) максимальные) р</w:t>
      </w:r>
      <w:r w:rsidR="00FA04B9" w:rsidRPr="00FA04B9">
        <w:rPr>
          <w:rFonts w:ascii="Times New Roman" w:eastAsia="Times New Roman" w:hAnsi="Times New Roman" w:cs="Times New Roman"/>
          <w:sz w:val="24"/>
          <w:szCs w:val="24"/>
        </w:rPr>
        <w:t>азмеры земельных участков и пре</w:t>
      </w:r>
      <w:r w:rsidRPr="00FA04B9">
        <w:rPr>
          <w:rFonts w:ascii="Times New Roman" w:eastAsia="Times New Roman" w:hAnsi="Times New Roman" w:cs="Times New Roman"/>
          <w:sz w:val="24"/>
          <w:szCs w:val="24"/>
        </w:rPr>
        <w:t>дельные параметры разрешенного строительства, реконструкции объектов капитального строительства включают в себя:</w:t>
      </w:r>
    </w:p>
    <w:p w:rsidR="00D6481D" w:rsidRPr="00FA04B9" w:rsidRDefault="00FA04B9" w:rsidP="00FA04B9">
      <w:pPr>
        <w:tabs>
          <w:tab w:val="left" w:pos="993"/>
          <w:tab w:val="left" w:pos="1134"/>
          <w:tab w:val="left" w:pos="127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w:t>
      </w:r>
      <w:r w:rsidR="00D6481D" w:rsidRPr="00FA04B9">
        <w:rPr>
          <w:rFonts w:ascii="Times New Roman" w:eastAsia="Times New Roman" w:hAnsi="Times New Roman" w:cs="Times New Roman"/>
          <w:sz w:val="24"/>
          <w:szCs w:val="24"/>
        </w:rPr>
        <w:t>предельные (минимальные и (или) максимальные) размеры земельных участков, в том числе их площадь;</w:t>
      </w:r>
    </w:p>
    <w:p w:rsidR="00D6481D" w:rsidRPr="00FA04B9" w:rsidRDefault="00FA04B9" w:rsidP="00FA04B9">
      <w:pPr>
        <w:tabs>
          <w:tab w:val="left" w:pos="993"/>
          <w:tab w:val="left" w:pos="1134"/>
          <w:tab w:val="left" w:pos="127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w:t>
      </w:r>
      <w:r w:rsidR="00D6481D" w:rsidRPr="00FA04B9">
        <w:rPr>
          <w:rFonts w:ascii="Times New Roman" w:eastAsia="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6481D" w:rsidRPr="00FA04B9" w:rsidRDefault="00FA04B9" w:rsidP="00FA04B9">
      <w:pPr>
        <w:tabs>
          <w:tab w:val="left" w:pos="993"/>
          <w:tab w:val="left" w:pos="1134"/>
          <w:tab w:val="left" w:pos="127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D6481D" w:rsidRPr="00FA04B9">
        <w:rPr>
          <w:rFonts w:ascii="Times New Roman" w:eastAsia="Times New Roman" w:hAnsi="Times New Roman" w:cs="Times New Roman"/>
          <w:sz w:val="24"/>
          <w:szCs w:val="24"/>
        </w:rPr>
        <w:t>предельное количество этажей или предельную высоту зданий, строений, сооружений;</w:t>
      </w:r>
    </w:p>
    <w:p w:rsidR="00D6481D" w:rsidRPr="00FA04B9" w:rsidRDefault="00FA04B9" w:rsidP="00FA04B9">
      <w:pPr>
        <w:tabs>
          <w:tab w:val="left" w:pos="993"/>
          <w:tab w:val="left" w:pos="1134"/>
          <w:tab w:val="left" w:pos="127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D6481D" w:rsidRPr="00FA04B9">
        <w:rPr>
          <w:rFonts w:ascii="Times New Roman" w:eastAsia="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6481D" w:rsidRPr="00FA04B9" w:rsidRDefault="00FA04B9" w:rsidP="00FA04B9">
      <w:pPr>
        <w:tabs>
          <w:tab w:val="left" w:pos="993"/>
          <w:tab w:val="left" w:pos="1134"/>
          <w:tab w:val="left" w:pos="127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D6481D" w:rsidRPr="00FA04B9">
        <w:rPr>
          <w:rFonts w:ascii="Times New Roman" w:eastAsia="Times New Roman" w:hAnsi="Times New Roman" w:cs="Times New Roman"/>
          <w:sz w:val="24"/>
          <w:szCs w:val="24"/>
        </w:rPr>
        <w:t>иные показатели.</w:t>
      </w:r>
    </w:p>
    <w:p w:rsidR="00232F43" w:rsidRPr="00232F43" w:rsidRDefault="00232F43" w:rsidP="00232F43">
      <w:pPr>
        <w:tabs>
          <w:tab w:val="left" w:pos="993"/>
          <w:tab w:val="left" w:pos="1134"/>
          <w:tab w:val="left" w:pos="1276"/>
        </w:tabs>
        <w:ind w:firstLine="709"/>
        <w:jc w:val="both"/>
        <w:rPr>
          <w:rFonts w:ascii="Times New Roman" w:eastAsia="Times New Roman" w:hAnsi="Times New Roman" w:cs="Times New Roman"/>
          <w:sz w:val="24"/>
          <w:szCs w:val="24"/>
        </w:rPr>
      </w:pPr>
      <w:r w:rsidRPr="00232F43">
        <w:rPr>
          <w:rFonts w:ascii="Times New Roman" w:eastAsia="Times New Roman" w:hAnsi="Times New Roman" w:cs="Times New Roman"/>
          <w:sz w:val="24"/>
          <w:szCs w:val="24"/>
        </w:rPr>
        <w:t xml:space="preserve">2. Применительно к каждой территориальной зоне устанавливаются указанные в части 1 настоящей статьи размеры и параметры, их сочетания, за исключением случаев, когда параметры не подлежат установлению. </w:t>
      </w:r>
    </w:p>
    <w:p w:rsidR="00D6481D" w:rsidRPr="00FA04B9"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FA04B9">
        <w:rPr>
          <w:rFonts w:ascii="Times New Roman" w:eastAsia="Times New Roman" w:hAnsi="Times New Roman" w:cs="Times New Roman"/>
          <w:sz w:val="24"/>
          <w:szCs w:val="24"/>
        </w:rPr>
        <w:t xml:space="preserve">3. В пределах территориальных зон могут устанавливаться </w:t>
      </w:r>
      <w:proofErr w:type="spellStart"/>
      <w:r w:rsidRPr="00FA04B9">
        <w:rPr>
          <w:rFonts w:ascii="Times New Roman" w:eastAsia="Times New Roman" w:hAnsi="Times New Roman" w:cs="Times New Roman"/>
          <w:sz w:val="24"/>
          <w:szCs w:val="24"/>
        </w:rPr>
        <w:t>подзоны</w:t>
      </w:r>
      <w:proofErr w:type="spellEnd"/>
      <w:r w:rsidRPr="00FA04B9">
        <w:rPr>
          <w:rFonts w:ascii="Times New Roman" w:eastAsia="Times New Roman" w:hAnsi="Times New Roman" w:cs="Times New Roman"/>
          <w:sz w:val="24"/>
          <w:szCs w:val="24"/>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 </w:t>
      </w:r>
    </w:p>
    <w:p w:rsidR="00D6481D" w:rsidRPr="00B865C8" w:rsidRDefault="00D6481D" w:rsidP="00B865C8">
      <w:pPr>
        <w:pStyle w:val="3"/>
        <w:spacing w:before="120" w:after="120"/>
        <w:jc w:val="both"/>
        <w:rPr>
          <w:rFonts w:ascii="Times New Roman" w:eastAsia="Times New Roman" w:hAnsi="Times New Roman" w:cs="Times New Roman"/>
          <w:color w:val="auto"/>
          <w:sz w:val="24"/>
          <w:szCs w:val="24"/>
        </w:rPr>
      </w:pPr>
      <w:bookmarkStart w:id="49" w:name="_Toc10796580"/>
      <w:bookmarkStart w:id="50" w:name="_Toc12626450"/>
      <w:r w:rsidRPr="00B865C8">
        <w:rPr>
          <w:rFonts w:ascii="Times New Roman" w:eastAsia="Times New Roman" w:hAnsi="Times New Roman" w:cs="Times New Roman"/>
          <w:color w:val="auto"/>
          <w:sz w:val="24"/>
          <w:szCs w:val="24"/>
        </w:rPr>
        <w:t>Статья 11. Порядок предоставления разрешения на условно разрешённый вид использования земельного участка или объекта капитального строительства</w:t>
      </w:r>
      <w:bookmarkEnd w:id="49"/>
      <w:bookmarkEnd w:id="50"/>
    </w:p>
    <w:p w:rsidR="00D6481D" w:rsidRPr="00D6481D"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 xml:space="preserve">1. </w:t>
      </w:r>
      <w:proofErr w:type="gramStart"/>
      <w:r w:rsidRPr="00D6481D">
        <w:rPr>
          <w:rFonts w:ascii="Times New Roman" w:eastAsia="Times New Roman" w:hAnsi="Times New Roman" w:cs="Times New Roman"/>
          <w:sz w:val="24"/>
          <w:szCs w:val="24"/>
        </w:rPr>
        <w:t>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объектов капитального строительства применительно к соответствующей территориальной зоне, обозначенной на карте градостроительного зонирования.</w:t>
      </w:r>
      <w:proofErr w:type="gramEnd"/>
    </w:p>
    <w:p w:rsidR="00D6481D" w:rsidRPr="00D6481D"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 xml:space="preserve">2.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p>
    <w:p w:rsidR="00D6481D" w:rsidRPr="00D6481D"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 xml:space="preserve">3. В заявлении  указываются: </w:t>
      </w:r>
    </w:p>
    <w:p w:rsidR="00D6481D" w:rsidRPr="00D6481D" w:rsidRDefault="00D6481D" w:rsidP="00995781">
      <w:pPr>
        <w:tabs>
          <w:tab w:val="left" w:pos="993"/>
          <w:tab w:val="left" w:pos="1134"/>
          <w:tab w:val="left" w:pos="1276"/>
        </w:tabs>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1) сведения о заявителе;</w:t>
      </w:r>
    </w:p>
    <w:p w:rsidR="00D6481D" w:rsidRPr="00D6481D" w:rsidRDefault="00D6481D" w:rsidP="00995781">
      <w:pPr>
        <w:tabs>
          <w:tab w:val="left" w:pos="993"/>
          <w:tab w:val="left" w:pos="1134"/>
          <w:tab w:val="left" w:pos="1276"/>
        </w:tabs>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2) адрес расположения земельного участка, объекта капитального строительства;</w:t>
      </w:r>
    </w:p>
    <w:p w:rsidR="00D6481D" w:rsidRPr="00D6481D" w:rsidRDefault="00D6481D" w:rsidP="00995781">
      <w:pPr>
        <w:tabs>
          <w:tab w:val="left" w:pos="993"/>
          <w:tab w:val="left" w:pos="1134"/>
          <w:tab w:val="left" w:pos="1276"/>
        </w:tabs>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3) схема планируемой застройки земельного участка с у</w:t>
      </w:r>
      <w:r w:rsidR="00FA04B9">
        <w:rPr>
          <w:rFonts w:ascii="Times New Roman" w:eastAsia="Times New Roman" w:hAnsi="Times New Roman" w:cs="Times New Roman"/>
          <w:sz w:val="24"/>
          <w:szCs w:val="24"/>
        </w:rPr>
        <w:t>казанием мест расположения суще</w:t>
      </w:r>
      <w:r w:rsidRPr="00D6481D">
        <w:rPr>
          <w:rFonts w:ascii="Times New Roman" w:eastAsia="Times New Roman" w:hAnsi="Times New Roman" w:cs="Times New Roman"/>
          <w:sz w:val="24"/>
          <w:szCs w:val="24"/>
        </w:rPr>
        <w:t>ствующих и намечаемых построек и описанием их характеристи</w:t>
      </w:r>
      <w:r w:rsidR="00FA04B9">
        <w:rPr>
          <w:rFonts w:ascii="Times New Roman" w:eastAsia="Times New Roman" w:hAnsi="Times New Roman" w:cs="Times New Roman"/>
          <w:sz w:val="24"/>
          <w:szCs w:val="24"/>
        </w:rPr>
        <w:t>к (общая площадь, этажность, ме</w:t>
      </w:r>
      <w:r w:rsidRPr="00D6481D">
        <w:rPr>
          <w:rFonts w:ascii="Times New Roman" w:eastAsia="Times New Roman" w:hAnsi="Times New Roman" w:cs="Times New Roman"/>
          <w:sz w:val="24"/>
          <w:szCs w:val="24"/>
        </w:rPr>
        <w:t>ста парковки автомобилей и т.д.);</w:t>
      </w:r>
    </w:p>
    <w:p w:rsidR="00D6481D" w:rsidRPr="00D6481D" w:rsidRDefault="00D6481D" w:rsidP="00995781">
      <w:pPr>
        <w:tabs>
          <w:tab w:val="left" w:pos="993"/>
          <w:tab w:val="left" w:pos="1134"/>
          <w:tab w:val="left" w:pos="1276"/>
        </w:tabs>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4) эскизный прое</w:t>
      </w:r>
      <w:proofErr w:type="gramStart"/>
      <w:r w:rsidRPr="00D6481D">
        <w:rPr>
          <w:rFonts w:ascii="Times New Roman" w:eastAsia="Times New Roman" w:hAnsi="Times New Roman" w:cs="Times New Roman"/>
          <w:sz w:val="24"/>
          <w:szCs w:val="24"/>
        </w:rPr>
        <w:t>кт стр</w:t>
      </w:r>
      <w:proofErr w:type="gramEnd"/>
      <w:r w:rsidRPr="00D6481D">
        <w:rPr>
          <w:rFonts w:ascii="Times New Roman" w:eastAsia="Times New Roman" w:hAnsi="Times New Roman" w:cs="Times New Roman"/>
          <w:sz w:val="24"/>
          <w:szCs w:val="24"/>
        </w:rPr>
        <w:t>оительства, реконструкции объекта капитального строительства, который предлагается реализовать в случае представления разрешения на условно разрешенный вид использования;</w:t>
      </w:r>
    </w:p>
    <w:p w:rsidR="00D6481D" w:rsidRPr="00D6481D" w:rsidRDefault="00D6481D" w:rsidP="00995781">
      <w:pPr>
        <w:tabs>
          <w:tab w:val="left" w:pos="993"/>
          <w:tab w:val="left" w:pos="1134"/>
          <w:tab w:val="left" w:pos="1276"/>
        </w:tabs>
        <w:jc w:val="both"/>
        <w:rPr>
          <w:rFonts w:ascii="Times New Roman" w:eastAsia="Times New Roman" w:hAnsi="Times New Roman" w:cs="Times New Roman"/>
          <w:sz w:val="24"/>
          <w:szCs w:val="24"/>
        </w:rPr>
      </w:pPr>
      <w:proofErr w:type="gramStart"/>
      <w:r w:rsidRPr="00D6481D">
        <w:rPr>
          <w:rFonts w:ascii="Times New Roman" w:eastAsia="Times New Roman" w:hAnsi="Times New Roman" w:cs="Times New Roman"/>
          <w:sz w:val="24"/>
          <w:szCs w:val="24"/>
        </w:rPr>
        <w:t xml:space="preserve">5) обосновывающие материалы – информация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w:t>
      </w:r>
      <w:r w:rsidRPr="00D6481D">
        <w:rPr>
          <w:rFonts w:ascii="Times New Roman" w:eastAsia="Times New Roman" w:hAnsi="Times New Roman" w:cs="Times New Roman"/>
          <w:sz w:val="24"/>
          <w:szCs w:val="24"/>
        </w:rPr>
        <w:lastRenderedPageBreak/>
        <w:t>т.д.; технические условия, предоставленные уполномоченными организациями, подтверждающие возможность получения инженерных ресурсов в полном объеме),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w:t>
      </w:r>
      <w:proofErr w:type="gramEnd"/>
      <w:r w:rsidRPr="00D6481D">
        <w:rPr>
          <w:rFonts w:ascii="Times New Roman" w:eastAsia="Times New Roman" w:hAnsi="Times New Roman" w:cs="Times New Roman"/>
          <w:sz w:val="24"/>
          <w:szCs w:val="24"/>
        </w:rPr>
        <w:t xml:space="preserve"> </w:t>
      </w:r>
      <w:proofErr w:type="gramStart"/>
      <w:r w:rsidRPr="00D6481D">
        <w:rPr>
          <w:rFonts w:ascii="Times New Roman" w:eastAsia="Times New Roman" w:hAnsi="Times New Roman" w:cs="Times New Roman"/>
          <w:sz w:val="24"/>
          <w:szCs w:val="24"/>
        </w:rPr>
        <w:t>количестве</w:t>
      </w:r>
      <w:proofErr w:type="gramEnd"/>
      <w:r w:rsidRPr="00D6481D">
        <w:rPr>
          <w:rFonts w:ascii="Times New Roman" w:eastAsia="Times New Roman" w:hAnsi="Times New Roman" w:cs="Times New Roman"/>
          <w:sz w:val="24"/>
          <w:szCs w:val="24"/>
        </w:rPr>
        <w:t xml:space="preserve"> посетителей и о потребности в местах парковки автомобилей.</w:t>
      </w:r>
    </w:p>
    <w:p w:rsidR="00D6481D" w:rsidRPr="00D6481D"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К заявлению прилагаются правоустанавливающие документы на земельный участок, в том числе кадастровый паспорт земельного участка, свидетельство о государственной регистрации прав на объект недвижимости.</w:t>
      </w:r>
    </w:p>
    <w:p w:rsidR="00D6481D" w:rsidRPr="00D6481D"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Заявление содержит обязательство заинтересованного лица нести расходы, связанные с организацией и проведением публичных слушаний</w:t>
      </w:r>
      <w:r w:rsidR="00995781">
        <w:rPr>
          <w:rFonts w:ascii="Times New Roman" w:eastAsia="Times New Roman" w:hAnsi="Times New Roman" w:cs="Times New Roman"/>
          <w:sz w:val="24"/>
          <w:szCs w:val="24"/>
        </w:rPr>
        <w:t xml:space="preserve"> или общественных обсуждений</w:t>
      </w:r>
      <w:r w:rsidRPr="00D6481D">
        <w:rPr>
          <w:rFonts w:ascii="Times New Roman" w:eastAsia="Times New Roman" w:hAnsi="Times New Roman" w:cs="Times New Roman"/>
          <w:sz w:val="24"/>
          <w:szCs w:val="24"/>
        </w:rPr>
        <w:t xml:space="preserve"> по вопросу предоставления разрешения на условно разрешенный вид использования.</w:t>
      </w:r>
    </w:p>
    <w:p w:rsidR="00D6481D" w:rsidRPr="00D6481D"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4. При получении заявления Комиссия:</w:t>
      </w:r>
    </w:p>
    <w:p w:rsidR="00D6481D" w:rsidRPr="00D6481D" w:rsidRDefault="00D6481D" w:rsidP="00995781">
      <w:pPr>
        <w:tabs>
          <w:tab w:val="left" w:pos="993"/>
          <w:tab w:val="left" w:pos="1134"/>
          <w:tab w:val="left" w:pos="1276"/>
        </w:tabs>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1) при соответствии документов перечню, предусмотренному частью 3 настоящей статьи, регистрирует заявление;</w:t>
      </w:r>
    </w:p>
    <w:p w:rsidR="00D6481D" w:rsidRPr="00D6481D" w:rsidRDefault="00D6481D" w:rsidP="00995781">
      <w:pPr>
        <w:tabs>
          <w:tab w:val="left" w:pos="993"/>
          <w:tab w:val="left" w:pos="1134"/>
          <w:tab w:val="left" w:pos="1276"/>
        </w:tabs>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2) рассматривает заявление и готовит заключение по предмету запроса;</w:t>
      </w:r>
    </w:p>
    <w:p w:rsidR="00D6481D" w:rsidRPr="00D6481D" w:rsidRDefault="00D6481D" w:rsidP="00995781">
      <w:pPr>
        <w:tabs>
          <w:tab w:val="left" w:pos="993"/>
          <w:tab w:val="left" w:pos="1134"/>
          <w:tab w:val="left" w:pos="1276"/>
        </w:tabs>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 xml:space="preserve">3) запрашивает письменное заключение по предмету запроса от администрации  </w:t>
      </w:r>
      <w:proofErr w:type="spellStart"/>
      <w:r w:rsidRPr="00D6481D">
        <w:rPr>
          <w:rFonts w:ascii="Times New Roman" w:eastAsia="Times New Roman" w:hAnsi="Times New Roman" w:cs="Times New Roman"/>
          <w:sz w:val="24"/>
          <w:szCs w:val="24"/>
        </w:rPr>
        <w:t>Бологов-ского</w:t>
      </w:r>
      <w:proofErr w:type="spellEnd"/>
      <w:r w:rsidRPr="00D6481D">
        <w:rPr>
          <w:rFonts w:ascii="Times New Roman" w:eastAsia="Times New Roman" w:hAnsi="Times New Roman" w:cs="Times New Roman"/>
          <w:sz w:val="24"/>
          <w:szCs w:val="24"/>
        </w:rPr>
        <w:t xml:space="preserve"> муниципального района;</w:t>
      </w:r>
    </w:p>
    <w:p w:rsidR="00D6481D" w:rsidRPr="00D6481D" w:rsidRDefault="00D6481D" w:rsidP="00995781">
      <w:pPr>
        <w:tabs>
          <w:tab w:val="left" w:pos="993"/>
          <w:tab w:val="left" w:pos="1134"/>
          <w:tab w:val="left" w:pos="1276"/>
        </w:tabs>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 xml:space="preserve">4) запрашивает письменные заключения по предмету запроса от уполномоченного </w:t>
      </w:r>
      <w:proofErr w:type="spellStart"/>
      <w:proofErr w:type="gramStart"/>
      <w:r w:rsidRPr="00D6481D">
        <w:rPr>
          <w:rFonts w:ascii="Times New Roman" w:eastAsia="Times New Roman" w:hAnsi="Times New Roman" w:cs="Times New Roman"/>
          <w:sz w:val="24"/>
          <w:szCs w:val="24"/>
        </w:rPr>
        <w:t>государ-ственного</w:t>
      </w:r>
      <w:proofErr w:type="spellEnd"/>
      <w:proofErr w:type="gramEnd"/>
      <w:r w:rsidRPr="00D6481D">
        <w:rPr>
          <w:rFonts w:ascii="Times New Roman" w:eastAsia="Times New Roman" w:hAnsi="Times New Roman" w:cs="Times New Roman"/>
          <w:sz w:val="24"/>
          <w:szCs w:val="24"/>
        </w:rPr>
        <w:t xml:space="preserve"> органа охраны объектов культурного наследия, уполномоченного органа в области охра-</w:t>
      </w:r>
      <w:proofErr w:type="spellStart"/>
      <w:r w:rsidRPr="00D6481D">
        <w:rPr>
          <w:rFonts w:ascii="Times New Roman" w:eastAsia="Times New Roman" w:hAnsi="Times New Roman" w:cs="Times New Roman"/>
          <w:sz w:val="24"/>
          <w:szCs w:val="24"/>
        </w:rPr>
        <w:t>ны</w:t>
      </w:r>
      <w:proofErr w:type="spellEnd"/>
      <w:r w:rsidRPr="00D6481D">
        <w:rPr>
          <w:rFonts w:ascii="Times New Roman" w:eastAsia="Times New Roman" w:hAnsi="Times New Roman" w:cs="Times New Roman"/>
          <w:sz w:val="24"/>
          <w:szCs w:val="24"/>
        </w:rPr>
        <w:t xml:space="preserve"> окружающей среды, уполномоченного органа в области санитарно-эпидемиологического </w:t>
      </w:r>
      <w:proofErr w:type="spellStart"/>
      <w:r w:rsidRPr="00D6481D">
        <w:rPr>
          <w:rFonts w:ascii="Times New Roman" w:eastAsia="Times New Roman" w:hAnsi="Times New Roman" w:cs="Times New Roman"/>
          <w:sz w:val="24"/>
          <w:szCs w:val="24"/>
        </w:rPr>
        <w:t>надзо-ра</w:t>
      </w:r>
      <w:proofErr w:type="spellEnd"/>
      <w:r w:rsidRPr="00D6481D">
        <w:rPr>
          <w:rFonts w:ascii="Times New Roman" w:eastAsia="Times New Roman" w:hAnsi="Times New Roman" w:cs="Times New Roman"/>
          <w:sz w:val="24"/>
          <w:szCs w:val="24"/>
        </w:rPr>
        <w:t xml:space="preserve">. Указанные запросы направляются в случаях, когда земельный участок расположен в границах соответствующих зон охраны и зон с особыми условиями использования территорий. </w:t>
      </w:r>
    </w:p>
    <w:p w:rsidR="00D6481D" w:rsidRPr="00D6481D"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5. Основаниями для составления письменных заключений являются:</w:t>
      </w:r>
    </w:p>
    <w:p w:rsidR="00D6481D" w:rsidRPr="00D6481D" w:rsidRDefault="00D6481D" w:rsidP="00995781">
      <w:pPr>
        <w:tabs>
          <w:tab w:val="left" w:pos="993"/>
          <w:tab w:val="left" w:pos="1134"/>
          <w:tab w:val="left" w:pos="1276"/>
        </w:tabs>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1) соответствие намерений заявителя настоящим Правилам;</w:t>
      </w:r>
    </w:p>
    <w:p w:rsidR="00D6481D" w:rsidRPr="00D6481D" w:rsidRDefault="00D6481D" w:rsidP="00995781">
      <w:pPr>
        <w:tabs>
          <w:tab w:val="left" w:pos="993"/>
          <w:tab w:val="left" w:pos="1134"/>
          <w:tab w:val="left" w:pos="1276"/>
        </w:tabs>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2)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D6481D" w:rsidRPr="00D6481D" w:rsidRDefault="00D6481D" w:rsidP="00995781">
      <w:pPr>
        <w:tabs>
          <w:tab w:val="left" w:pos="993"/>
          <w:tab w:val="left" w:pos="1134"/>
          <w:tab w:val="left" w:pos="1276"/>
        </w:tabs>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3) соблюдение прав владельцев смежно-расположенных объектов недвижимости, иных физических и юридических лиц.</w:t>
      </w:r>
    </w:p>
    <w:p w:rsidR="00D6481D" w:rsidRDefault="00D6481D" w:rsidP="00D6481D">
      <w:pPr>
        <w:tabs>
          <w:tab w:val="left" w:pos="993"/>
          <w:tab w:val="left" w:pos="1134"/>
          <w:tab w:val="left" w:pos="1276"/>
        </w:tabs>
        <w:ind w:firstLine="709"/>
        <w:jc w:val="both"/>
        <w:rPr>
          <w:rFonts w:ascii="Times New Roman" w:eastAsia="Times New Roman" w:hAnsi="Times New Roman" w:cs="Times New Roman"/>
          <w:sz w:val="24"/>
          <w:szCs w:val="24"/>
        </w:rPr>
      </w:pPr>
      <w:r w:rsidRPr="00D6481D">
        <w:rPr>
          <w:rFonts w:ascii="Times New Roman" w:eastAsia="Times New Roman" w:hAnsi="Times New Roman" w:cs="Times New Roman"/>
          <w:sz w:val="24"/>
          <w:szCs w:val="24"/>
        </w:rPr>
        <w:t>6. Вопрос о предоставлении разрешения на условно разрешенный вид использования подлежит обсуждению на публичных слушаниях</w:t>
      </w:r>
      <w:r w:rsidR="00995781">
        <w:rPr>
          <w:rFonts w:ascii="Times New Roman" w:eastAsia="Times New Roman" w:hAnsi="Times New Roman" w:cs="Times New Roman"/>
          <w:sz w:val="24"/>
          <w:szCs w:val="24"/>
        </w:rPr>
        <w:t xml:space="preserve"> или общественных обсуждениях</w:t>
      </w:r>
      <w:r w:rsidRPr="00D6481D">
        <w:rPr>
          <w:rFonts w:ascii="Times New Roman" w:eastAsia="Times New Roman" w:hAnsi="Times New Roman" w:cs="Times New Roman"/>
          <w:sz w:val="24"/>
          <w:szCs w:val="24"/>
        </w:rPr>
        <w:t>. Порядок организации и проведения публичных слушаний</w:t>
      </w:r>
      <w:r w:rsidR="00995781">
        <w:rPr>
          <w:rFonts w:ascii="Times New Roman" w:eastAsia="Times New Roman" w:hAnsi="Times New Roman" w:cs="Times New Roman"/>
          <w:sz w:val="24"/>
          <w:szCs w:val="24"/>
        </w:rPr>
        <w:t xml:space="preserve"> или общественных обсуждений</w:t>
      </w:r>
      <w:r w:rsidRPr="00D6481D">
        <w:rPr>
          <w:rFonts w:ascii="Times New Roman" w:eastAsia="Times New Roman" w:hAnsi="Times New Roman" w:cs="Times New Roman"/>
          <w:sz w:val="24"/>
          <w:szCs w:val="24"/>
        </w:rPr>
        <w:t xml:space="preserve"> определяется Положением о порядке организации и про</w:t>
      </w:r>
      <w:r w:rsidR="00995781">
        <w:rPr>
          <w:rFonts w:ascii="Times New Roman" w:eastAsia="Times New Roman" w:hAnsi="Times New Roman" w:cs="Times New Roman"/>
          <w:sz w:val="24"/>
          <w:szCs w:val="24"/>
        </w:rPr>
        <w:t>ведения публичных слушаний или общественных обсуждений Горо</w:t>
      </w:r>
      <w:r w:rsidRPr="00D6481D">
        <w:rPr>
          <w:rFonts w:ascii="Times New Roman" w:eastAsia="Times New Roman" w:hAnsi="Times New Roman" w:cs="Times New Roman"/>
          <w:sz w:val="24"/>
          <w:szCs w:val="24"/>
        </w:rPr>
        <w:t xml:space="preserve">да Бологое </w:t>
      </w:r>
      <w:proofErr w:type="spellStart"/>
      <w:r w:rsidRPr="00D6481D">
        <w:rPr>
          <w:rFonts w:ascii="Times New Roman" w:eastAsia="Times New Roman" w:hAnsi="Times New Roman" w:cs="Times New Roman"/>
          <w:sz w:val="24"/>
          <w:szCs w:val="24"/>
        </w:rPr>
        <w:t>Бологовского</w:t>
      </w:r>
      <w:proofErr w:type="spellEnd"/>
      <w:r w:rsidRPr="00D6481D">
        <w:rPr>
          <w:rFonts w:ascii="Times New Roman" w:eastAsia="Times New Roman" w:hAnsi="Times New Roman" w:cs="Times New Roman"/>
          <w:sz w:val="24"/>
          <w:szCs w:val="24"/>
        </w:rPr>
        <w:t xml:space="preserve"> муниципального района Тверской области и нормативными правовыми актами представительного органа местного самоуправления с учетом положений настоящей статьи</w:t>
      </w:r>
      <w:r w:rsidR="00995781">
        <w:rPr>
          <w:rFonts w:ascii="Times New Roman" w:eastAsia="Times New Roman" w:hAnsi="Times New Roman" w:cs="Times New Roman"/>
          <w:sz w:val="24"/>
          <w:szCs w:val="24"/>
        </w:rPr>
        <w:t>, а также Главой 4 настоящих Правил.</w:t>
      </w:r>
    </w:p>
    <w:p w:rsidR="003906DA" w:rsidRPr="00995781" w:rsidRDefault="003906DA" w:rsidP="003906DA">
      <w:pPr>
        <w:widowControl w:val="0"/>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kern w:val="28"/>
          <w:sz w:val="24"/>
          <w:szCs w:val="24"/>
        </w:rPr>
        <w:t>7</w:t>
      </w:r>
      <w:r w:rsidRPr="00995781">
        <w:rPr>
          <w:rFonts w:ascii="Times New Roman" w:eastAsia="Times New Roman" w:hAnsi="Times New Roman" w:cs="Times New Roman"/>
          <w:kern w:val="28"/>
          <w:sz w:val="24"/>
          <w:szCs w:val="24"/>
        </w:rPr>
        <w:t xml:space="preserve">. </w:t>
      </w:r>
      <w:r w:rsidRPr="00995781">
        <w:rPr>
          <w:rFonts w:ascii="Times New Roman" w:eastAsia="Times New Roman" w:hAnsi="Times New Roman" w:cs="Times New Roman"/>
          <w:sz w:val="24"/>
          <w:szCs w:val="24"/>
        </w:rPr>
        <w:t xml:space="preserve">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w:t>
      </w:r>
    </w:p>
    <w:p w:rsidR="00995781" w:rsidRPr="00B865C8" w:rsidRDefault="00995781" w:rsidP="00B865C8">
      <w:pPr>
        <w:pStyle w:val="3"/>
        <w:spacing w:before="120" w:after="120"/>
        <w:jc w:val="both"/>
        <w:rPr>
          <w:rFonts w:ascii="Times New Roman" w:eastAsia="Times New Roman" w:hAnsi="Times New Roman" w:cs="Times New Roman"/>
          <w:color w:val="auto"/>
          <w:sz w:val="24"/>
          <w:szCs w:val="24"/>
        </w:rPr>
      </w:pPr>
      <w:bookmarkStart w:id="51" w:name="_Toc10796581"/>
      <w:bookmarkStart w:id="52" w:name="_Toc12626451"/>
      <w:r w:rsidRPr="00B865C8">
        <w:rPr>
          <w:rFonts w:ascii="Times New Roman" w:eastAsia="Times New Roman" w:hAnsi="Times New Roman" w:cs="Times New Roman"/>
          <w:color w:val="auto"/>
          <w:sz w:val="24"/>
          <w:szCs w:val="24"/>
        </w:rPr>
        <w:t>Статья 12.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51"/>
      <w:bookmarkEnd w:id="52"/>
    </w:p>
    <w:p w:rsidR="00995781" w:rsidRPr="00995781" w:rsidRDefault="00995781" w:rsidP="003906DA">
      <w:pPr>
        <w:widowControl w:val="0"/>
        <w:autoSpaceDE w:val="0"/>
        <w:autoSpaceDN w:val="0"/>
        <w:adjustRightInd w:val="0"/>
        <w:ind w:firstLine="709"/>
        <w:jc w:val="both"/>
        <w:rPr>
          <w:rFonts w:ascii="Times New Roman" w:eastAsia="Times New Roman" w:hAnsi="Times New Roman" w:cs="Times New Roman"/>
          <w:sz w:val="24"/>
          <w:szCs w:val="24"/>
        </w:rPr>
      </w:pPr>
      <w:r w:rsidRPr="00995781">
        <w:rPr>
          <w:rFonts w:ascii="Times New Roman" w:eastAsia="Times New Roman" w:hAnsi="Times New Roman" w:cs="Times New Roman"/>
          <w:kern w:val="28"/>
          <w:sz w:val="24"/>
          <w:szCs w:val="24"/>
        </w:rPr>
        <w:t xml:space="preserve">1. </w:t>
      </w:r>
      <w:r w:rsidRPr="00995781">
        <w:rPr>
          <w:rFonts w:ascii="Times New Roman" w:eastAsia="Times New Roman" w:hAnsi="Times New Roman" w:cs="Times New Roman"/>
          <w:sz w:val="24"/>
          <w:szCs w:val="24"/>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w:t>
      </w:r>
      <w:r w:rsidRPr="00995781">
        <w:rPr>
          <w:rFonts w:ascii="Times New Roman" w:eastAsia="Times New Roman" w:hAnsi="Times New Roman" w:cs="Times New Roman"/>
          <w:sz w:val="24"/>
          <w:szCs w:val="24"/>
        </w:rPr>
        <w:lastRenderedPageBreak/>
        <w:t xml:space="preserve">капитального строительства. </w:t>
      </w:r>
    </w:p>
    <w:p w:rsidR="00995781" w:rsidRPr="00995781" w:rsidRDefault="00995781" w:rsidP="003906DA">
      <w:pPr>
        <w:widowControl w:val="0"/>
        <w:autoSpaceDE w:val="0"/>
        <w:autoSpaceDN w:val="0"/>
        <w:adjustRightInd w:val="0"/>
        <w:ind w:firstLine="709"/>
        <w:jc w:val="both"/>
        <w:rPr>
          <w:rFonts w:ascii="Times New Roman" w:eastAsia="Times New Roman" w:hAnsi="Times New Roman" w:cs="Times New Roman"/>
          <w:kern w:val="28"/>
          <w:sz w:val="24"/>
          <w:szCs w:val="24"/>
        </w:rPr>
      </w:pPr>
      <w:r w:rsidRPr="00995781">
        <w:rPr>
          <w:rFonts w:ascii="Times New Roman" w:eastAsia="Times New Roman" w:hAnsi="Times New Roman" w:cs="Times New Roman"/>
          <w:kern w:val="28"/>
          <w:sz w:val="24"/>
          <w:szCs w:val="24"/>
        </w:rPr>
        <w:t>2. Заявление о предоставлении разрешения на отклонение от предельных параметров разрешенного строительства, реконструкции направляется в Комиссию и должно содержать обоснования того, что отклонения от предельных параметров разрешенного строительства, реконструкции:</w:t>
      </w:r>
    </w:p>
    <w:p w:rsidR="00995781" w:rsidRPr="00995781" w:rsidRDefault="00995781" w:rsidP="003906DA">
      <w:pPr>
        <w:widowControl w:val="0"/>
        <w:autoSpaceDE w:val="0"/>
        <w:autoSpaceDN w:val="0"/>
        <w:adjustRightInd w:val="0"/>
        <w:jc w:val="both"/>
        <w:rPr>
          <w:rFonts w:ascii="Times New Roman" w:eastAsia="Times New Roman" w:hAnsi="Times New Roman" w:cs="Times New Roman"/>
          <w:kern w:val="28"/>
          <w:sz w:val="24"/>
          <w:szCs w:val="24"/>
        </w:rPr>
      </w:pPr>
      <w:r w:rsidRPr="00995781">
        <w:rPr>
          <w:rFonts w:ascii="Times New Roman" w:eastAsia="Times New Roman" w:hAnsi="Times New Roman" w:cs="Times New Roman"/>
          <w:kern w:val="28"/>
          <w:sz w:val="24"/>
          <w:szCs w:val="24"/>
        </w:rPr>
        <w:t>1) соответствуют требованиям технических регламентов, требованиям охраны объектов культурного наследия;</w:t>
      </w:r>
    </w:p>
    <w:p w:rsidR="00995781" w:rsidRPr="00995781" w:rsidRDefault="00995781" w:rsidP="003906DA">
      <w:pPr>
        <w:widowControl w:val="0"/>
        <w:autoSpaceDE w:val="0"/>
        <w:autoSpaceDN w:val="0"/>
        <w:adjustRightInd w:val="0"/>
        <w:jc w:val="both"/>
        <w:rPr>
          <w:rFonts w:ascii="Times New Roman" w:eastAsia="Times New Roman" w:hAnsi="Times New Roman" w:cs="Times New Roman"/>
          <w:kern w:val="28"/>
          <w:sz w:val="24"/>
          <w:szCs w:val="24"/>
        </w:rPr>
      </w:pPr>
      <w:proofErr w:type="gramStart"/>
      <w:r w:rsidRPr="00995781">
        <w:rPr>
          <w:rFonts w:ascii="Times New Roman" w:eastAsia="Times New Roman" w:hAnsi="Times New Roman" w:cs="Times New Roman"/>
          <w:kern w:val="28"/>
          <w:sz w:val="24"/>
          <w:szCs w:val="24"/>
        </w:rPr>
        <w:t>2) необходимы для эффективного использования земельного участка;</w:t>
      </w:r>
      <w:proofErr w:type="gramEnd"/>
    </w:p>
    <w:p w:rsidR="00995781" w:rsidRPr="00995781" w:rsidRDefault="00995781" w:rsidP="003906DA">
      <w:pPr>
        <w:widowControl w:val="0"/>
        <w:autoSpaceDE w:val="0"/>
        <w:autoSpaceDN w:val="0"/>
        <w:adjustRightInd w:val="0"/>
        <w:jc w:val="both"/>
        <w:rPr>
          <w:rFonts w:ascii="Times New Roman" w:eastAsia="Times New Roman" w:hAnsi="Times New Roman" w:cs="Times New Roman"/>
          <w:kern w:val="28"/>
          <w:sz w:val="24"/>
          <w:szCs w:val="24"/>
        </w:rPr>
      </w:pPr>
      <w:r w:rsidRPr="00995781">
        <w:rPr>
          <w:rFonts w:ascii="Times New Roman" w:eastAsia="Times New Roman" w:hAnsi="Times New Roman" w:cs="Times New Roman"/>
          <w:kern w:val="28"/>
          <w:sz w:val="24"/>
          <w:szCs w:val="24"/>
        </w:rPr>
        <w:t>3) не ущемляют права владельцев смежных земельных участков, других объектов недвижимости.</w:t>
      </w:r>
    </w:p>
    <w:p w:rsidR="00995781" w:rsidRPr="00995781" w:rsidRDefault="00995781" w:rsidP="003906DA">
      <w:pPr>
        <w:widowControl w:val="0"/>
        <w:autoSpaceDE w:val="0"/>
        <w:autoSpaceDN w:val="0"/>
        <w:adjustRightInd w:val="0"/>
        <w:ind w:firstLine="709"/>
        <w:jc w:val="both"/>
        <w:rPr>
          <w:rFonts w:ascii="Times New Roman" w:eastAsia="Times New Roman" w:hAnsi="Times New Roman" w:cs="Times New Roman"/>
          <w:sz w:val="24"/>
          <w:szCs w:val="24"/>
        </w:rPr>
      </w:pPr>
      <w:r w:rsidRPr="00995781">
        <w:rPr>
          <w:rFonts w:ascii="Times New Roman" w:eastAsia="Times New Roman" w:hAnsi="Times New Roman" w:cs="Times New Roman"/>
          <w:sz w:val="24"/>
          <w:szCs w:val="24"/>
        </w:rPr>
        <w:t>3.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w:t>
      </w:r>
      <w:r w:rsidR="003906DA">
        <w:rPr>
          <w:rFonts w:ascii="Times New Roman" w:eastAsia="Times New Roman" w:hAnsi="Times New Roman" w:cs="Times New Roman"/>
          <w:sz w:val="24"/>
          <w:szCs w:val="24"/>
        </w:rPr>
        <w:t xml:space="preserve"> или общественных обсуждениях.</w:t>
      </w:r>
      <w:r w:rsidRPr="00995781">
        <w:rPr>
          <w:rFonts w:ascii="Times New Roman" w:eastAsia="Times New Roman" w:hAnsi="Times New Roman" w:cs="Times New Roman"/>
          <w:sz w:val="24"/>
          <w:szCs w:val="24"/>
        </w:rPr>
        <w:t xml:space="preserve"> Расходы, связанные с организацией и проведением публичных слушаний</w:t>
      </w:r>
      <w:r w:rsidR="003906DA">
        <w:rPr>
          <w:rFonts w:ascii="Times New Roman" w:eastAsia="Times New Roman" w:hAnsi="Times New Roman" w:cs="Times New Roman"/>
          <w:sz w:val="24"/>
          <w:szCs w:val="24"/>
        </w:rPr>
        <w:t xml:space="preserve"> или общественных обсуждений</w:t>
      </w:r>
      <w:r w:rsidR="003906DA">
        <w:rPr>
          <w:rFonts w:ascii="Times New Roman" w:eastAsia="Times New Roman" w:hAnsi="Times New Roman" w:cs="Times New Roman"/>
          <w:sz w:val="24"/>
          <w:szCs w:val="24"/>
        </w:rPr>
        <w:tab/>
      </w:r>
      <w:r w:rsidRPr="00995781">
        <w:rPr>
          <w:rFonts w:ascii="Times New Roman" w:eastAsia="Times New Roman" w:hAnsi="Times New Roman" w:cs="Times New Roman"/>
          <w:sz w:val="24"/>
          <w:szCs w:val="24"/>
        </w:rPr>
        <w:t xml:space="preserve">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bookmarkStart w:id="53" w:name="p1143"/>
      <w:bookmarkEnd w:id="53"/>
    </w:p>
    <w:p w:rsidR="00995781" w:rsidRPr="00995781" w:rsidRDefault="00995781" w:rsidP="003906DA">
      <w:pPr>
        <w:widowControl w:val="0"/>
        <w:autoSpaceDE w:val="0"/>
        <w:autoSpaceDN w:val="0"/>
        <w:adjustRightInd w:val="0"/>
        <w:ind w:firstLine="709"/>
        <w:jc w:val="both"/>
        <w:rPr>
          <w:rFonts w:ascii="Times New Roman" w:eastAsia="Times New Roman" w:hAnsi="Times New Roman" w:cs="Times New Roman"/>
          <w:sz w:val="24"/>
          <w:szCs w:val="24"/>
        </w:rPr>
      </w:pPr>
      <w:r w:rsidRPr="00995781">
        <w:rPr>
          <w:rFonts w:ascii="Times New Roman" w:eastAsia="Times New Roman" w:hAnsi="Times New Roman" w:cs="Times New Roman"/>
          <w:kern w:val="28"/>
          <w:sz w:val="24"/>
          <w:szCs w:val="24"/>
        </w:rPr>
        <w:t>Комиссия организует рассмотрение поступившего заявления на публичных слушаниях</w:t>
      </w:r>
      <w:r w:rsidR="003906DA">
        <w:rPr>
          <w:rFonts w:ascii="Times New Roman" w:eastAsia="Times New Roman" w:hAnsi="Times New Roman" w:cs="Times New Roman"/>
          <w:kern w:val="28"/>
          <w:sz w:val="24"/>
          <w:szCs w:val="24"/>
        </w:rPr>
        <w:t xml:space="preserve"> или общественных обсуждениях</w:t>
      </w:r>
      <w:r w:rsidRPr="00995781">
        <w:rPr>
          <w:rFonts w:ascii="Times New Roman" w:eastAsia="Times New Roman" w:hAnsi="Times New Roman" w:cs="Times New Roman"/>
          <w:kern w:val="28"/>
          <w:sz w:val="24"/>
          <w:szCs w:val="24"/>
        </w:rPr>
        <w:t xml:space="preserve">, куда персонально приглашаются владельцы земельных участков, иных объектов недвижимости, расположенных по </w:t>
      </w:r>
      <w:proofErr w:type="spellStart"/>
      <w:r w:rsidRPr="00995781">
        <w:rPr>
          <w:rFonts w:ascii="Times New Roman" w:eastAsia="Times New Roman" w:hAnsi="Times New Roman" w:cs="Times New Roman"/>
          <w:kern w:val="28"/>
          <w:sz w:val="24"/>
          <w:szCs w:val="24"/>
        </w:rPr>
        <w:t>смежеству</w:t>
      </w:r>
      <w:proofErr w:type="spellEnd"/>
      <w:r w:rsidRPr="00995781">
        <w:rPr>
          <w:rFonts w:ascii="Times New Roman" w:eastAsia="Times New Roman" w:hAnsi="Times New Roman" w:cs="Times New Roman"/>
          <w:kern w:val="28"/>
          <w:sz w:val="24"/>
          <w:szCs w:val="24"/>
        </w:rPr>
        <w:t xml:space="preserve">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w:t>
      </w:r>
      <w:r w:rsidR="003906DA">
        <w:rPr>
          <w:rFonts w:ascii="Times New Roman" w:eastAsia="Times New Roman" w:hAnsi="Times New Roman" w:cs="Times New Roman"/>
          <w:kern w:val="28"/>
          <w:sz w:val="24"/>
          <w:szCs w:val="24"/>
        </w:rPr>
        <w:t xml:space="preserve"> или общественных обсуждений</w:t>
      </w:r>
      <w:r w:rsidRPr="00995781">
        <w:rPr>
          <w:rFonts w:ascii="Times New Roman" w:eastAsia="Times New Roman" w:hAnsi="Times New Roman" w:cs="Times New Roman"/>
          <w:kern w:val="28"/>
          <w:sz w:val="24"/>
          <w:szCs w:val="24"/>
        </w:rPr>
        <w:t xml:space="preserve"> и доступных для ознакомления всем заинтересованным лицам.</w:t>
      </w:r>
    </w:p>
    <w:p w:rsidR="00995781" w:rsidRPr="00995781" w:rsidRDefault="00995781" w:rsidP="003906DA">
      <w:pPr>
        <w:widowControl w:val="0"/>
        <w:autoSpaceDE w:val="0"/>
        <w:autoSpaceDN w:val="0"/>
        <w:adjustRightInd w:val="0"/>
        <w:ind w:firstLine="709"/>
        <w:jc w:val="both"/>
        <w:rPr>
          <w:rFonts w:ascii="Times New Roman" w:eastAsia="Times New Roman" w:hAnsi="Times New Roman" w:cs="Times New Roman"/>
          <w:kern w:val="28"/>
          <w:sz w:val="24"/>
          <w:szCs w:val="24"/>
        </w:rPr>
      </w:pPr>
      <w:r w:rsidRPr="00995781">
        <w:rPr>
          <w:rFonts w:ascii="Times New Roman" w:eastAsia="Times New Roman" w:hAnsi="Times New Roman" w:cs="Times New Roman"/>
          <w:kern w:val="28"/>
          <w:sz w:val="24"/>
          <w:szCs w:val="24"/>
        </w:rPr>
        <w:t xml:space="preserve">4. </w:t>
      </w:r>
      <w:proofErr w:type="gramStart"/>
      <w:r w:rsidRPr="00995781">
        <w:rPr>
          <w:rFonts w:ascii="Times New Roman" w:eastAsia="Times New Roman" w:hAnsi="Times New Roman" w:cs="Times New Roman"/>
          <w:sz w:val="24"/>
          <w:szCs w:val="24"/>
        </w:rPr>
        <w:t xml:space="preserve">На основании заключения о результатах публичных слушаний </w:t>
      </w:r>
      <w:r w:rsidR="003906DA">
        <w:rPr>
          <w:rFonts w:ascii="Times New Roman" w:eastAsia="Times New Roman" w:hAnsi="Times New Roman" w:cs="Times New Roman"/>
          <w:sz w:val="24"/>
          <w:szCs w:val="24"/>
        </w:rPr>
        <w:t xml:space="preserve">или общественных обсуждений </w:t>
      </w:r>
      <w:r w:rsidRPr="00995781">
        <w:rPr>
          <w:rFonts w:ascii="Times New Roman" w:eastAsia="Times New Roman" w:hAnsi="Times New Roman" w:cs="Times New Roman"/>
          <w:sz w:val="24"/>
          <w:szCs w:val="24"/>
        </w:rPr>
        <w:t xml:space="preserve">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9A5FEC">
        <w:rPr>
          <w:rFonts w:ascii="Times New Roman" w:eastAsia="Times New Roman" w:hAnsi="Times New Roman" w:cs="Times New Roman"/>
          <w:sz w:val="24"/>
          <w:szCs w:val="24"/>
        </w:rPr>
        <w:t>администрации МО «</w:t>
      </w:r>
      <w:proofErr w:type="spellStart"/>
      <w:r w:rsidR="009A5FEC">
        <w:rPr>
          <w:rFonts w:ascii="Times New Roman" w:eastAsia="Times New Roman" w:hAnsi="Times New Roman" w:cs="Times New Roman"/>
          <w:sz w:val="24"/>
          <w:szCs w:val="24"/>
        </w:rPr>
        <w:t>Бологовский</w:t>
      </w:r>
      <w:proofErr w:type="spellEnd"/>
      <w:r w:rsidR="009A5FEC">
        <w:rPr>
          <w:rFonts w:ascii="Times New Roman" w:eastAsia="Times New Roman" w:hAnsi="Times New Roman" w:cs="Times New Roman"/>
          <w:sz w:val="24"/>
          <w:szCs w:val="24"/>
        </w:rPr>
        <w:t xml:space="preserve"> район»</w:t>
      </w:r>
      <w:r w:rsidRPr="00995781">
        <w:rPr>
          <w:rFonts w:ascii="Times New Roman" w:eastAsia="Times New Roman" w:hAnsi="Times New Roman" w:cs="Times New Roman"/>
          <w:sz w:val="24"/>
          <w:szCs w:val="24"/>
        </w:rPr>
        <w:t>.</w:t>
      </w:r>
      <w:bookmarkStart w:id="54" w:name="p1144"/>
      <w:bookmarkEnd w:id="54"/>
      <w:proofErr w:type="gramEnd"/>
    </w:p>
    <w:p w:rsidR="00995781" w:rsidRPr="00995781" w:rsidRDefault="00995781" w:rsidP="003906DA">
      <w:pPr>
        <w:widowControl w:val="0"/>
        <w:autoSpaceDE w:val="0"/>
        <w:autoSpaceDN w:val="0"/>
        <w:adjustRightInd w:val="0"/>
        <w:ind w:firstLine="709"/>
        <w:jc w:val="both"/>
        <w:rPr>
          <w:rFonts w:ascii="Times New Roman" w:eastAsia="Times New Roman" w:hAnsi="Times New Roman" w:cs="Times New Roman"/>
          <w:sz w:val="24"/>
          <w:szCs w:val="24"/>
        </w:rPr>
      </w:pPr>
      <w:r w:rsidRPr="00995781">
        <w:rPr>
          <w:rFonts w:ascii="Times New Roman" w:eastAsia="Times New Roman" w:hAnsi="Times New Roman" w:cs="Times New Roman"/>
          <w:sz w:val="24"/>
          <w:szCs w:val="24"/>
        </w:rPr>
        <w:t xml:space="preserve">5. </w:t>
      </w:r>
      <w:r w:rsidR="009A5FEC">
        <w:rPr>
          <w:rFonts w:ascii="Times New Roman" w:eastAsia="Times New Roman" w:hAnsi="Times New Roman" w:cs="Times New Roman"/>
          <w:sz w:val="24"/>
          <w:szCs w:val="24"/>
        </w:rPr>
        <w:t>Глава администрации МО «</w:t>
      </w:r>
      <w:proofErr w:type="spellStart"/>
      <w:r w:rsidR="009A5FEC">
        <w:rPr>
          <w:rFonts w:ascii="Times New Roman" w:eastAsia="Times New Roman" w:hAnsi="Times New Roman" w:cs="Times New Roman"/>
          <w:sz w:val="24"/>
          <w:szCs w:val="24"/>
        </w:rPr>
        <w:t>Бологовский</w:t>
      </w:r>
      <w:proofErr w:type="spellEnd"/>
      <w:r w:rsidR="009A5FEC">
        <w:rPr>
          <w:rFonts w:ascii="Times New Roman" w:eastAsia="Times New Roman" w:hAnsi="Times New Roman" w:cs="Times New Roman"/>
          <w:sz w:val="24"/>
          <w:szCs w:val="24"/>
        </w:rPr>
        <w:t xml:space="preserve"> район»</w:t>
      </w:r>
      <w:r w:rsidRPr="00995781">
        <w:rPr>
          <w:rFonts w:ascii="Times New Roman" w:eastAsia="Times New Roman" w:hAnsi="Times New Roman" w:cs="Times New Roman"/>
          <w:sz w:val="24"/>
          <w:szCs w:val="24"/>
        </w:rPr>
        <w:t xml:space="preserve"> в течение десяти дней со дня поступления указанных в </w:t>
      </w:r>
      <w:hyperlink r:id="rId10" w:anchor="p1143" w:tooltip="Текущий документ" w:history="1">
        <w:r w:rsidRPr="00995781">
          <w:rPr>
            <w:rFonts w:ascii="Times New Roman" w:eastAsia="Times New Roman" w:hAnsi="Times New Roman" w:cs="Times New Roman"/>
            <w:sz w:val="24"/>
            <w:szCs w:val="24"/>
          </w:rPr>
          <w:t xml:space="preserve">части 4 </w:t>
        </w:r>
      </w:hyperlink>
      <w:r w:rsidRPr="00995781">
        <w:rPr>
          <w:rFonts w:ascii="Times New Roman" w:eastAsia="Times New Roman" w:hAnsi="Times New Roman" w:cs="Times New Roman"/>
          <w:sz w:val="24"/>
          <w:szCs w:val="24"/>
        </w:rPr>
        <w:t xml:space="preserve">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w:t>
      </w:r>
      <w:bookmarkStart w:id="55" w:name="p1145"/>
      <w:bookmarkEnd w:id="55"/>
    </w:p>
    <w:p w:rsidR="00995781" w:rsidRPr="00995781" w:rsidRDefault="00995781" w:rsidP="003906DA">
      <w:pPr>
        <w:widowControl w:val="0"/>
        <w:autoSpaceDE w:val="0"/>
        <w:autoSpaceDN w:val="0"/>
        <w:adjustRightInd w:val="0"/>
        <w:ind w:firstLine="709"/>
        <w:jc w:val="both"/>
        <w:rPr>
          <w:rFonts w:ascii="Times New Roman" w:eastAsia="Times New Roman" w:hAnsi="Times New Roman" w:cs="Times New Roman"/>
          <w:sz w:val="24"/>
          <w:szCs w:val="24"/>
        </w:rPr>
      </w:pPr>
      <w:r w:rsidRPr="00995781">
        <w:rPr>
          <w:rFonts w:ascii="Times New Roman" w:eastAsia="Times New Roman" w:hAnsi="Times New Roman" w:cs="Times New Roman"/>
          <w:kern w:val="28"/>
          <w:sz w:val="24"/>
          <w:szCs w:val="24"/>
        </w:rPr>
        <w:t>Указанное постановление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995781" w:rsidRPr="00995781" w:rsidRDefault="00995781" w:rsidP="003906DA">
      <w:pPr>
        <w:widowControl w:val="0"/>
        <w:autoSpaceDE w:val="0"/>
        <w:autoSpaceDN w:val="0"/>
        <w:adjustRightInd w:val="0"/>
        <w:ind w:firstLine="709"/>
        <w:jc w:val="both"/>
        <w:rPr>
          <w:rFonts w:ascii="Times New Roman" w:eastAsia="Times New Roman" w:hAnsi="Times New Roman" w:cs="Times New Roman"/>
          <w:sz w:val="24"/>
          <w:szCs w:val="24"/>
        </w:rPr>
      </w:pPr>
      <w:r w:rsidRPr="00995781">
        <w:rPr>
          <w:rFonts w:ascii="Times New Roman" w:eastAsia="Times New Roman" w:hAnsi="Times New Roman" w:cs="Times New Roman"/>
          <w:kern w:val="28"/>
          <w:sz w:val="24"/>
          <w:szCs w:val="24"/>
        </w:rPr>
        <w:t xml:space="preserve">6. </w:t>
      </w:r>
      <w:r w:rsidRPr="00995781">
        <w:rPr>
          <w:rFonts w:ascii="Times New Roman" w:eastAsia="Times New Roman" w:hAnsi="Times New Roman" w:cs="Times New Roman"/>
          <w:sz w:val="24"/>
          <w:szCs w:val="24"/>
        </w:rPr>
        <w:t xml:space="preserve">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w:t>
      </w:r>
    </w:p>
    <w:p w:rsidR="00995781" w:rsidRPr="00995781" w:rsidRDefault="00995781" w:rsidP="003906DA">
      <w:pPr>
        <w:widowControl w:val="0"/>
        <w:autoSpaceDE w:val="0"/>
        <w:autoSpaceDN w:val="0"/>
        <w:adjustRightInd w:val="0"/>
        <w:ind w:firstLine="709"/>
        <w:jc w:val="both"/>
        <w:rPr>
          <w:rFonts w:ascii="Times New Roman" w:eastAsia="Times New Roman" w:hAnsi="Times New Roman" w:cs="Times New Roman"/>
          <w:sz w:val="24"/>
          <w:szCs w:val="24"/>
        </w:rPr>
      </w:pPr>
      <w:r w:rsidRPr="00995781">
        <w:rPr>
          <w:rFonts w:ascii="Times New Roman" w:eastAsia="Times New Roman" w:hAnsi="Times New Roman" w:cs="Times New Roman"/>
          <w:kern w:val="28"/>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3906DA" w:rsidRPr="00B865C8" w:rsidRDefault="003906DA" w:rsidP="00B865C8">
      <w:pPr>
        <w:pStyle w:val="3"/>
        <w:spacing w:before="120" w:after="120"/>
        <w:jc w:val="both"/>
        <w:rPr>
          <w:rFonts w:ascii="Times New Roman" w:eastAsia="Times New Roman" w:hAnsi="Times New Roman" w:cs="Times New Roman"/>
          <w:color w:val="auto"/>
          <w:sz w:val="24"/>
          <w:szCs w:val="24"/>
        </w:rPr>
      </w:pPr>
      <w:bookmarkStart w:id="56" w:name="_Toc10796582"/>
      <w:bookmarkStart w:id="57" w:name="_Toc305359788"/>
      <w:bookmarkStart w:id="58" w:name="_Toc12626452"/>
      <w:r w:rsidRPr="00B865C8">
        <w:rPr>
          <w:rFonts w:ascii="Times New Roman" w:eastAsia="Times New Roman" w:hAnsi="Times New Roman" w:cs="Times New Roman"/>
          <w:color w:val="auto"/>
          <w:sz w:val="24"/>
          <w:szCs w:val="24"/>
        </w:rPr>
        <w:lastRenderedPageBreak/>
        <w:t>Статья 13. Порядок установления и прекращения публичных сервитутов</w:t>
      </w:r>
      <w:bookmarkEnd w:id="56"/>
      <w:bookmarkEnd w:id="58"/>
      <w:r w:rsidRPr="00B865C8">
        <w:rPr>
          <w:rFonts w:ascii="Times New Roman" w:eastAsia="Times New Roman" w:hAnsi="Times New Roman" w:cs="Times New Roman"/>
          <w:color w:val="auto"/>
          <w:sz w:val="24"/>
          <w:szCs w:val="24"/>
        </w:rPr>
        <w:t xml:space="preserve"> </w:t>
      </w:r>
      <w:bookmarkEnd w:id="57"/>
    </w:p>
    <w:p w:rsidR="003906DA" w:rsidRPr="003906DA" w:rsidRDefault="003906DA" w:rsidP="00290C33">
      <w:pPr>
        <w:spacing w:before="240"/>
        <w:ind w:firstLine="709"/>
        <w:jc w:val="both"/>
        <w:rPr>
          <w:rFonts w:ascii="Times New Roman" w:hAnsi="Times New Roman" w:cs="Times New Roman"/>
          <w:sz w:val="24"/>
          <w:szCs w:val="24"/>
        </w:rPr>
      </w:pPr>
      <w:r w:rsidRPr="003906DA">
        <w:rPr>
          <w:rFonts w:ascii="Times New Roman" w:hAnsi="Times New Roman" w:cs="Times New Roman"/>
          <w:sz w:val="24"/>
          <w:szCs w:val="24"/>
        </w:rPr>
        <w:t>1. Публичный сервитут – право ограниченного пользования чужим земельным участком, возникающее на основании нормативно-правового акта органа государственной власти или органа местного самоуправления и обеспечивающее интересы Российской Федерации, местного самоуправления или местного населения.</w:t>
      </w:r>
    </w:p>
    <w:p w:rsidR="003906DA" w:rsidRPr="003906DA" w:rsidRDefault="003906DA" w:rsidP="00290C33">
      <w:pPr>
        <w:ind w:firstLine="709"/>
        <w:jc w:val="both"/>
        <w:rPr>
          <w:rFonts w:ascii="Times New Roman" w:hAnsi="Times New Roman" w:cs="Times New Roman"/>
          <w:sz w:val="24"/>
          <w:szCs w:val="24"/>
        </w:rPr>
      </w:pPr>
      <w:r w:rsidRPr="003906DA">
        <w:rPr>
          <w:rFonts w:ascii="Times New Roman" w:hAnsi="Times New Roman" w:cs="Times New Roman"/>
          <w:sz w:val="24"/>
          <w:szCs w:val="24"/>
        </w:rPr>
        <w:t xml:space="preserve">2. Могут устанавливаться публичные сервитуты </w:t>
      </w:r>
      <w:proofErr w:type="gramStart"/>
      <w:r w:rsidRPr="003906DA">
        <w:rPr>
          <w:rFonts w:ascii="Times New Roman" w:hAnsi="Times New Roman" w:cs="Times New Roman"/>
          <w:sz w:val="24"/>
          <w:szCs w:val="24"/>
        </w:rPr>
        <w:t>для</w:t>
      </w:r>
      <w:proofErr w:type="gramEnd"/>
      <w:r w:rsidRPr="003906DA">
        <w:rPr>
          <w:rFonts w:ascii="Times New Roman" w:hAnsi="Times New Roman" w:cs="Times New Roman"/>
          <w:sz w:val="24"/>
          <w:szCs w:val="24"/>
        </w:rPr>
        <w:t>:</w:t>
      </w:r>
    </w:p>
    <w:p w:rsidR="003906DA" w:rsidRPr="003906DA" w:rsidRDefault="003906DA" w:rsidP="00290C33">
      <w:pPr>
        <w:autoSpaceDE w:val="0"/>
        <w:autoSpaceDN w:val="0"/>
        <w:adjustRightInd w:val="0"/>
        <w:jc w:val="both"/>
        <w:rPr>
          <w:rFonts w:ascii="Times New Roman" w:hAnsi="Times New Roman" w:cs="Times New Roman"/>
          <w:sz w:val="24"/>
          <w:szCs w:val="24"/>
        </w:rPr>
      </w:pPr>
      <w:r w:rsidRPr="003906DA">
        <w:rPr>
          <w:rFonts w:ascii="Times New Roman" w:hAnsi="Times New Roman" w:cs="Times New Roman"/>
          <w:sz w:val="24"/>
          <w:szCs w:val="24"/>
        </w:rPr>
        <w:t>1) прохода или проезда через земельный участок;</w:t>
      </w:r>
    </w:p>
    <w:p w:rsidR="003906DA" w:rsidRPr="003906DA" w:rsidRDefault="003906DA" w:rsidP="00290C33">
      <w:pPr>
        <w:autoSpaceDE w:val="0"/>
        <w:autoSpaceDN w:val="0"/>
        <w:adjustRightInd w:val="0"/>
        <w:jc w:val="both"/>
        <w:rPr>
          <w:rFonts w:ascii="Times New Roman" w:hAnsi="Times New Roman" w:cs="Times New Roman"/>
          <w:sz w:val="24"/>
          <w:szCs w:val="24"/>
        </w:rPr>
      </w:pPr>
      <w:r w:rsidRPr="003906DA">
        <w:rPr>
          <w:rFonts w:ascii="Times New Roman" w:hAnsi="Times New Roman" w:cs="Times New Roman"/>
          <w:sz w:val="24"/>
          <w:szCs w:val="24"/>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3906DA" w:rsidRPr="003906DA" w:rsidRDefault="003906DA" w:rsidP="00290C33">
      <w:pPr>
        <w:autoSpaceDE w:val="0"/>
        <w:autoSpaceDN w:val="0"/>
        <w:adjustRightInd w:val="0"/>
        <w:jc w:val="both"/>
        <w:rPr>
          <w:rFonts w:ascii="Times New Roman" w:hAnsi="Times New Roman" w:cs="Times New Roman"/>
          <w:sz w:val="24"/>
          <w:szCs w:val="24"/>
        </w:rPr>
      </w:pPr>
      <w:r w:rsidRPr="003906DA">
        <w:rPr>
          <w:rFonts w:ascii="Times New Roman" w:hAnsi="Times New Roman" w:cs="Times New Roman"/>
          <w:sz w:val="24"/>
          <w:szCs w:val="24"/>
        </w:rPr>
        <w:t>3) размещения на земельном участке межевых и геодезических знаков и подъездов к ним;</w:t>
      </w:r>
    </w:p>
    <w:p w:rsidR="003906DA" w:rsidRPr="003906DA" w:rsidRDefault="003906DA" w:rsidP="00290C33">
      <w:pPr>
        <w:autoSpaceDE w:val="0"/>
        <w:autoSpaceDN w:val="0"/>
        <w:adjustRightInd w:val="0"/>
        <w:jc w:val="both"/>
        <w:rPr>
          <w:rFonts w:ascii="Times New Roman" w:hAnsi="Times New Roman" w:cs="Times New Roman"/>
          <w:sz w:val="24"/>
          <w:szCs w:val="24"/>
        </w:rPr>
      </w:pPr>
      <w:r w:rsidRPr="003906DA">
        <w:rPr>
          <w:rFonts w:ascii="Times New Roman" w:hAnsi="Times New Roman" w:cs="Times New Roman"/>
          <w:sz w:val="24"/>
          <w:szCs w:val="24"/>
        </w:rPr>
        <w:t>4) проведения дренажных работ на земельном участке;</w:t>
      </w:r>
    </w:p>
    <w:p w:rsidR="003906DA" w:rsidRPr="003906DA" w:rsidRDefault="003906DA" w:rsidP="00290C33">
      <w:pPr>
        <w:autoSpaceDE w:val="0"/>
        <w:autoSpaceDN w:val="0"/>
        <w:adjustRightInd w:val="0"/>
        <w:jc w:val="both"/>
        <w:rPr>
          <w:rFonts w:ascii="Times New Roman" w:hAnsi="Times New Roman" w:cs="Times New Roman"/>
          <w:sz w:val="24"/>
          <w:szCs w:val="24"/>
        </w:rPr>
      </w:pPr>
      <w:r w:rsidRPr="003906DA">
        <w:rPr>
          <w:rFonts w:ascii="Times New Roman" w:hAnsi="Times New Roman" w:cs="Times New Roman"/>
          <w:sz w:val="24"/>
          <w:szCs w:val="24"/>
        </w:rPr>
        <w:t>5) забора (изъятия) водных ресурсов из водных объектов и водопоя;</w:t>
      </w:r>
    </w:p>
    <w:p w:rsidR="003906DA" w:rsidRPr="003906DA" w:rsidRDefault="003906DA" w:rsidP="00290C33">
      <w:pPr>
        <w:autoSpaceDE w:val="0"/>
        <w:autoSpaceDN w:val="0"/>
        <w:adjustRightInd w:val="0"/>
        <w:jc w:val="both"/>
        <w:rPr>
          <w:rFonts w:ascii="Times New Roman" w:hAnsi="Times New Roman" w:cs="Times New Roman"/>
          <w:sz w:val="24"/>
          <w:szCs w:val="24"/>
        </w:rPr>
      </w:pPr>
      <w:r w:rsidRPr="003906DA">
        <w:rPr>
          <w:rFonts w:ascii="Times New Roman" w:hAnsi="Times New Roman" w:cs="Times New Roman"/>
          <w:sz w:val="24"/>
          <w:szCs w:val="24"/>
        </w:rPr>
        <w:t>6) прогона сельскохозяйственных животных через земельный участок;</w:t>
      </w:r>
    </w:p>
    <w:p w:rsidR="003906DA" w:rsidRPr="003906DA" w:rsidRDefault="003906DA" w:rsidP="00290C33">
      <w:pPr>
        <w:autoSpaceDE w:val="0"/>
        <w:autoSpaceDN w:val="0"/>
        <w:adjustRightInd w:val="0"/>
        <w:jc w:val="both"/>
        <w:rPr>
          <w:rFonts w:ascii="Times New Roman" w:hAnsi="Times New Roman" w:cs="Times New Roman"/>
          <w:sz w:val="24"/>
          <w:szCs w:val="24"/>
        </w:rPr>
      </w:pPr>
      <w:r w:rsidRPr="003906DA">
        <w:rPr>
          <w:rFonts w:ascii="Times New Roman" w:hAnsi="Times New Roman" w:cs="Times New Roman"/>
          <w:sz w:val="24"/>
          <w:szCs w:val="24"/>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3906DA" w:rsidRPr="003906DA" w:rsidRDefault="003906DA" w:rsidP="00290C33">
      <w:pPr>
        <w:autoSpaceDE w:val="0"/>
        <w:autoSpaceDN w:val="0"/>
        <w:adjustRightInd w:val="0"/>
        <w:jc w:val="both"/>
        <w:rPr>
          <w:rFonts w:ascii="Times New Roman" w:hAnsi="Times New Roman" w:cs="Times New Roman"/>
          <w:sz w:val="24"/>
          <w:szCs w:val="24"/>
        </w:rPr>
      </w:pPr>
      <w:r w:rsidRPr="003906DA">
        <w:rPr>
          <w:rFonts w:ascii="Times New Roman" w:hAnsi="Times New Roman" w:cs="Times New Roman"/>
          <w:sz w:val="24"/>
          <w:szCs w:val="24"/>
        </w:rPr>
        <w:t>8) использования земельного участка в целях охоты и рыболовства;</w:t>
      </w:r>
    </w:p>
    <w:p w:rsidR="003906DA" w:rsidRPr="003906DA" w:rsidRDefault="003906DA" w:rsidP="00290C33">
      <w:pPr>
        <w:autoSpaceDE w:val="0"/>
        <w:autoSpaceDN w:val="0"/>
        <w:adjustRightInd w:val="0"/>
        <w:jc w:val="both"/>
        <w:rPr>
          <w:rFonts w:ascii="Times New Roman" w:hAnsi="Times New Roman" w:cs="Times New Roman"/>
          <w:sz w:val="24"/>
          <w:szCs w:val="24"/>
        </w:rPr>
      </w:pPr>
      <w:r w:rsidRPr="003906DA">
        <w:rPr>
          <w:rFonts w:ascii="Times New Roman" w:hAnsi="Times New Roman" w:cs="Times New Roman"/>
          <w:sz w:val="24"/>
          <w:szCs w:val="24"/>
        </w:rPr>
        <w:t>9) временного пользования земельным участком в целях проведения изыскательских, исследовательских и других работ;</w:t>
      </w:r>
    </w:p>
    <w:p w:rsidR="003906DA" w:rsidRPr="003906DA" w:rsidRDefault="003906DA" w:rsidP="00290C33">
      <w:pPr>
        <w:autoSpaceDE w:val="0"/>
        <w:autoSpaceDN w:val="0"/>
        <w:adjustRightInd w:val="0"/>
        <w:jc w:val="both"/>
        <w:rPr>
          <w:rFonts w:ascii="Times New Roman" w:hAnsi="Times New Roman" w:cs="Times New Roman"/>
          <w:sz w:val="24"/>
          <w:szCs w:val="24"/>
        </w:rPr>
      </w:pPr>
      <w:r w:rsidRPr="003906DA">
        <w:rPr>
          <w:rFonts w:ascii="Times New Roman" w:hAnsi="Times New Roman" w:cs="Times New Roman"/>
          <w:sz w:val="24"/>
          <w:szCs w:val="24"/>
        </w:rPr>
        <w:t>10) свободного доступа к прибрежной полосе.</w:t>
      </w:r>
    </w:p>
    <w:p w:rsidR="003906DA" w:rsidRPr="003906DA" w:rsidRDefault="003906DA" w:rsidP="00290C33">
      <w:pPr>
        <w:widowControl w:val="0"/>
        <w:autoSpaceDE w:val="0"/>
        <w:autoSpaceDN w:val="0"/>
        <w:adjustRightInd w:val="0"/>
        <w:ind w:firstLine="709"/>
        <w:jc w:val="both"/>
        <w:rPr>
          <w:rFonts w:ascii="Times New Roman" w:eastAsia="Times New Roman" w:hAnsi="Times New Roman" w:cs="Times New Roman"/>
          <w:kern w:val="28"/>
          <w:sz w:val="24"/>
          <w:szCs w:val="24"/>
        </w:rPr>
      </w:pPr>
      <w:r w:rsidRPr="003906DA">
        <w:rPr>
          <w:rFonts w:ascii="Times New Roman" w:eastAsia="Times New Roman" w:hAnsi="Times New Roman" w:cs="Times New Roman"/>
          <w:kern w:val="28"/>
          <w:sz w:val="24"/>
          <w:szCs w:val="24"/>
        </w:rPr>
        <w:t>3. Сервитут может быть срочным и постоянным.</w:t>
      </w:r>
    </w:p>
    <w:p w:rsidR="003906DA" w:rsidRPr="003906DA" w:rsidRDefault="003906DA" w:rsidP="00290C33">
      <w:pPr>
        <w:widowControl w:val="0"/>
        <w:autoSpaceDE w:val="0"/>
        <w:autoSpaceDN w:val="0"/>
        <w:adjustRightInd w:val="0"/>
        <w:ind w:firstLine="709"/>
        <w:jc w:val="both"/>
        <w:rPr>
          <w:rFonts w:ascii="Times New Roman" w:eastAsia="Times New Roman" w:hAnsi="Times New Roman" w:cs="Times New Roman"/>
          <w:kern w:val="28"/>
          <w:sz w:val="24"/>
          <w:szCs w:val="24"/>
        </w:rPr>
      </w:pPr>
      <w:r w:rsidRPr="003906DA">
        <w:rPr>
          <w:rFonts w:ascii="Times New Roman" w:eastAsia="Times New Roman" w:hAnsi="Times New Roman" w:cs="Times New Roman"/>
          <w:kern w:val="28"/>
          <w:sz w:val="24"/>
          <w:szCs w:val="24"/>
        </w:rPr>
        <w:t xml:space="preserve">4. Инициаторами установления публичного сервитута могут быть физические и юридические лица, органы государственной власти и местного самоуправления. </w:t>
      </w:r>
    </w:p>
    <w:p w:rsidR="003906DA" w:rsidRPr="003906DA" w:rsidRDefault="003906DA" w:rsidP="00290C33">
      <w:pPr>
        <w:widowControl w:val="0"/>
        <w:autoSpaceDE w:val="0"/>
        <w:autoSpaceDN w:val="0"/>
        <w:adjustRightInd w:val="0"/>
        <w:ind w:firstLine="709"/>
        <w:jc w:val="both"/>
        <w:rPr>
          <w:rFonts w:ascii="Times New Roman" w:eastAsia="Times New Roman" w:hAnsi="Times New Roman" w:cs="Times New Roman"/>
          <w:kern w:val="28"/>
          <w:sz w:val="24"/>
          <w:szCs w:val="24"/>
        </w:rPr>
      </w:pPr>
      <w:r w:rsidRPr="003906DA">
        <w:rPr>
          <w:rFonts w:ascii="Times New Roman" w:eastAsia="Times New Roman" w:hAnsi="Times New Roman" w:cs="Times New Roman"/>
          <w:kern w:val="28"/>
          <w:sz w:val="24"/>
          <w:szCs w:val="24"/>
        </w:rPr>
        <w:t xml:space="preserve">Инициатор установления публичного сервитута подаёт в Администрацию </w:t>
      </w:r>
      <w:r w:rsidR="008A64D3">
        <w:rPr>
          <w:rFonts w:ascii="Times New Roman" w:hAnsi="Times New Roman" w:cs="Times New Roman"/>
          <w:sz w:val="24"/>
          <w:szCs w:val="24"/>
        </w:rPr>
        <w:t>городского поселения Город Бологое</w:t>
      </w:r>
      <w:r w:rsidR="008A64D3" w:rsidRPr="003906DA">
        <w:rPr>
          <w:rFonts w:ascii="Times New Roman" w:hAnsi="Times New Roman" w:cs="Times New Roman"/>
          <w:sz w:val="24"/>
          <w:szCs w:val="24"/>
        </w:rPr>
        <w:t xml:space="preserve"> </w:t>
      </w:r>
      <w:r w:rsidRPr="003906DA">
        <w:rPr>
          <w:rFonts w:ascii="Times New Roman" w:hAnsi="Times New Roman" w:cs="Times New Roman"/>
          <w:sz w:val="24"/>
          <w:szCs w:val="24"/>
        </w:rPr>
        <w:t>заявление об</w:t>
      </w:r>
      <w:r w:rsidRPr="003906DA">
        <w:rPr>
          <w:rFonts w:ascii="Times New Roman" w:eastAsia="Times New Roman" w:hAnsi="Times New Roman" w:cs="Times New Roman"/>
          <w:kern w:val="28"/>
          <w:sz w:val="24"/>
          <w:szCs w:val="24"/>
        </w:rPr>
        <w:t xml:space="preserve"> установлении публичного сервитута, в котором указываются:</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t xml:space="preserve">- </w:t>
      </w:r>
      <w:r w:rsidR="003906DA" w:rsidRPr="003906DA">
        <w:rPr>
          <w:rFonts w:ascii="Times New Roman" w:hAnsi="Times New Roman" w:cs="Times New Roman"/>
          <w:sz w:val="24"/>
          <w:szCs w:val="24"/>
        </w:rPr>
        <w:t>местонахождение земельного участка, в отношении которого устанавливается публичный сервитут;</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t xml:space="preserve">- </w:t>
      </w:r>
      <w:r w:rsidR="003906DA" w:rsidRPr="003906DA">
        <w:rPr>
          <w:rFonts w:ascii="Times New Roman" w:hAnsi="Times New Roman" w:cs="Times New Roman"/>
          <w:sz w:val="24"/>
          <w:szCs w:val="24"/>
        </w:rPr>
        <w:t>сведения о собственнике (землевладельце, землепользователе) данного земельного участка;</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t xml:space="preserve">- </w:t>
      </w:r>
      <w:r w:rsidR="003906DA" w:rsidRPr="003906DA">
        <w:rPr>
          <w:rFonts w:ascii="Times New Roman" w:hAnsi="Times New Roman" w:cs="Times New Roman"/>
          <w:sz w:val="24"/>
          <w:szCs w:val="24"/>
        </w:rPr>
        <w:t>сведения об инициаторе установления публичного сервитута;</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t xml:space="preserve">- </w:t>
      </w:r>
      <w:r w:rsidR="003906DA" w:rsidRPr="003906DA">
        <w:rPr>
          <w:rFonts w:ascii="Times New Roman" w:hAnsi="Times New Roman" w:cs="Times New Roman"/>
          <w:sz w:val="24"/>
          <w:szCs w:val="24"/>
        </w:rPr>
        <w:t>содержание публичного сервитута;</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t xml:space="preserve">- </w:t>
      </w:r>
      <w:r w:rsidR="003906DA" w:rsidRPr="003906DA">
        <w:rPr>
          <w:rFonts w:ascii="Times New Roman" w:hAnsi="Times New Roman" w:cs="Times New Roman"/>
          <w:sz w:val="24"/>
          <w:szCs w:val="24"/>
        </w:rPr>
        <w:t>обоснование необходимости установления публичного сервитута;</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t xml:space="preserve">- </w:t>
      </w:r>
      <w:r w:rsidR="003906DA" w:rsidRPr="003906DA">
        <w:rPr>
          <w:rFonts w:ascii="Times New Roman" w:hAnsi="Times New Roman" w:cs="Times New Roman"/>
          <w:sz w:val="24"/>
          <w:szCs w:val="24"/>
        </w:rPr>
        <w:t>ситуационный план и сфера действия публичного сервитута;</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t xml:space="preserve">- </w:t>
      </w:r>
      <w:r w:rsidR="003906DA" w:rsidRPr="003906DA">
        <w:rPr>
          <w:rFonts w:ascii="Times New Roman" w:hAnsi="Times New Roman" w:cs="Times New Roman"/>
          <w:sz w:val="24"/>
          <w:szCs w:val="24"/>
        </w:rPr>
        <w:t>срок действия публичного сервитута или указание на его бессрочность.</w:t>
      </w:r>
    </w:p>
    <w:p w:rsidR="003906DA" w:rsidRPr="003906DA" w:rsidRDefault="003906DA" w:rsidP="00290C33">
      <w:pPr>
        <w:widowControl w:val="0"/>
        <w:autoSpaceDE w:val="0"/>
        <w:autoSpaceDN w:val="0"/>
        <w:adjustRightInd w:val="0"/>
        <w:ind w:firstLine="709"/>
        <w:jc w:val="both"/>
        <w:rPr>
          <w:rFonts w:ascii="Times New Roman" w:eastAsia="Times New Roman" w:hAnsi="Times New Roman" w:cs="Times New Roman"/>
          <w:kern w:val="28"/>
          <w:sz w:val="24"/>
          <w:szCs w:val="24"/>
        </w:rPr>
      </w:pPr>
      <w:r w:rsidRPr="003906DA">
        <w:rPr>
          <w:rFonts w:ascii="Times New Roman" w:eastAsia="Times New Roman" w:hAnsi="Times New Roman" w:cs="Times New Roman"/>
          <w:kern w:val="28"/>
          <w:sz w:val="24"/>
          <w:szCs w:val="24"/>
        </w:rPr>
        <w:t xml:space="preserve">5. Администрация </w:t>
      </w:r>
      <w:r w:rsidR="008A64D3">
        <w:rPr>
          <w:rFonts w:ascii="Times New Roman" w:hAnsi="Times New Roman" w:cs="Times New Roman"/>
          <w:sz w:val="24"/>
          <w:szCs w:val="24"/>
        </w:rPr>
        <w:t>городского поселения Город Бологое</w:t>
      </w:r>
      <w:r w:rsidR="008A64D3" w:rsidRPr="003906DA">
        <w:rPr>
          <w:rFonts w:ascii="Times New Roman" w:hAnsi="Times New Roman" w:cs="Times New Roman"/>
          <w:sz w:val="24"/>
          <w:szCs w:val="24"/>
        </w:rPr>
        <w:t xml:space="preserve"> </w:t>
      </w:r>
      <w:r w:rsidRPr="003906DA">
        <w:rPr>
          <w:rFonts w:ascii="Times New Roman" w:eastAsia="Times New Roman" w:hAnsi="Times New Roman" w:cs="Times New Roman"/>
          <w:kern w:val="28"/>
          <w:sz w:val="24"/>
          <w:szCs w:val="24"/>
        </w:rPr>
        <w:t>имеет право отказать инициатору в дальнейшем рассмотрении заявления в случае признания необоснованности установления (прекращения) публичного сервитута. Данное решение может быть обжаловано инициатором установления (прекращения) публичного сервитута в судебном порядке.</w:t>
      </w:r>
    </w:p>
    <w:p w:rsidR="003906DA" w:rsidRPr="003906DA" w:rsidRDefault="003906DA" w:rsidP="00290C33">
      <w:pPr>
        <w:widowControl w:val="0"/>
        <w:autoSpaceDE w:val="0"/>
        <w:autoSpaceDN w:val="0"/>
        <w:adjustRightInd w:val="0"/>
        <w:ind w:firstLine="709"/>
        <w:jc w:val="both"/>
        <w:rPr>
          <w:rFonts w:ascii="Times New Roman" w:eastAsia="Times New Roman" w:hAnsi="Times New Roman" w:cs="Times New Roman"/>
          <w:kern w:val="28"/>
          <w:sz w:val="24"/>
          <w:szCs w:val="24"/>
        </w:rPr>
      </w:pPr>
      <w:r w:rsidRPr="003906DA">
        <w:rPr>
          <w:rFonts w:ascii="Times New Roman" w:eastAsia="Times New Roman" w:hAnsi="Times New Roman" w:cs="Times New Roman"/>
          <w:kern w:val="28"/>
          <w:sz w:val="24"/>
          <w:szCs w:val="24"/>
        </w:rPr>
        <w:t>6. В постановлении об установлении публичного сервитута должно быть указано:</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местонахождение земельного участка, в отношении которого устанавливается публичный сервитут;</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сведения о собственнике (землевладельце, землепользователе) данного земельного участка;</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сведения об инициаторе установления публичного сервитута;</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содержание публичного сервитута;</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сфера действия публичного сервитута;</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срок действия публичного сервитута или указание на его бессрочность;</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размер платы собственнику земельного участка, в отношении которого устанавливается публичный сервитут, или указание на бесплатность его установления.</w:t>
      </w:r>
    </w:p>
    <w:p w:rsidR="003906DA" w:rsidRPr="003906DA" w:rsidRDefault="003906DA" w:rsidP="00290C33">
      <w:pPr>
        <w:widowControl w:val="0"/>
        <w:autoSpaceDE w:val="0"/>
        <w:autoSpaceDN w:val="0"/>
        <w:adjustRightInd w:val="0"/>
        <w:ind w:firstLine="709"/>
        <w:jc w:val="both"/>
        <w:rPr>
          <w:rFonts w:ascii="Times New Roman" w:eastAsia="Times New Roman" w:hAnsi="Times New Roman" w:cs="Times New Roman"/>
          <w:kern w:val="28"/>
          <w:sz w:val="24"/>
          <w:szCs w:val="24"/>
        </w:rPr>
      </w:pPr>
      <w:r w:rsidRPr="003906DA">
        <w:rPr>
          <w:rFonts w:ascii="Times New Roman" w:eastAsia="Times New Roman" w:hAnsi="Times New Roman" w:cs="Times New Roman"/>
          <w:kern w:val="28"/>
          <w:sz w:val="24"/>
          <w:szCs w:val="24"/>
        </w:rPr>
        <w:lastRenderedPageBreak/>
        <w:t>К данному постановлению прилагается схема расположения земельного участка на кадастровом плане или кадастровой карте соответствующей территории.</w:t>
      </w:r>
    </w:p>
    <w:p w:rsidR="003906DA" w:rsidRPr="003906DA" w:rsidRDefault="003906DA" w:rsidP="00290C33">
      <w:pPr>
        <w:widowControl w:val="0"/>
        <w:autoSpaceDE w:val="0"/>
        <w:autoSpaceDN w:val="0"/>
        <w:adjustRightInd w:val="0"/>
        <w:ind w:firstLine="709"/>
        <w:jc w:val="both"/>
        <w:rPr>
          <w:rFonts w:ascii="Times New Roman" w:eastAsia="Times New Roman" w:hAnsi="Times New Roman" w:cs="Times New Roman"/>
          <w:kern w:val="28"/>
          <w:sz w:val="24"/>
          <w:szCs w:val="24"/>
        </w:rPr>
      </w:pPr>
      <w:r w:rsidRPr="003906DA">
        <w:rPr>
          <w:rFonts w:ascii="Times New Roman" w:eastAsia="Times New Roman" w:hAnsi="Times New Roman" w:cs="Times New Roman"/>
          <w:kern w:val="28"/>
          <w:sz w:val="24"/>
          <w:szCs w:val="24"/>
        </w:rPr>
        <w:t>7. Публичный сервитут (его прекращение) подлежит государственной регистрации в соответствии с Федеральным законом «О государственной регистрации прав на недвижимое имущество и сделок с ним». Сервитут возникает (прекращается) с момента такой регистрации.</w:t>
      </w:r>
    </w:p>
    <w:p w:rsidR="003906DA" w:rsidRPr="003906DA" w:rsidRDefault="003906DA" w:rsidP="00290C33">
      <w:pPr>
        <w:widowControl w:val="0"/>
        <w:autoSpaceDE w:val="0"/>
        <w:autoSpaceDN w:val="0"/>
        <w:adjustRightInd w:val="0"/>
        <w:ind w:firstLine="709"/>
        <w:jc w:val="both"/>
        <w:rPr>
          <w:rFonts w:ascii="Times New Roman" w:eastAsia="Times New Roman" w:hAnsi="Times New Roman" w:cs="Times New Roman"/>
          <w:kern w:val="28"/>
          <w:sz w:val="24"/>
          <w:szCs w:val="24"/>
        </w:rPr>
      </w:pPr>
      <w:r w:rsidRPr="003906DA">
        <w:rPr>
          <w:rFonts w:ascii="Times New Roman" w:eastAsia="Times New Roman" w:hAnsi="Times New Roman" w:cs="Times New Roman"/>
          <w:kern w:val="28"/>
          <w:sz w:val="24"/>
          <w:szCs w:val="24"/>
        </w:rPr>
        <w:t>Государственная регистрация публичного сервитута (его прекращения) производится на основании заявления собственника земельного участка, который обременяется (обременён) сервитутом. В случае</w:t>
      </w:r>
      <w:proofErr w:type="gramStart"/>
      <w:r w:rsidRPr="003906DA">
        <w:rPr>
          <w:rFonts w:ascii="Times New Roman" w:eastAsia="Times New Roman" w:hAnsi="Times New Roman" w:cs="Times New Roman"/>
          <w:kern w:val="28"/>
          <w:sz w:val="24"/>
          <w:szCs w:val="24"/>
        </w:rPr>
        <w:t>,</w:t>
      </w:r>
      <w:proofErr w:type="gramEnd"/>
      <w:r w:rsidRPr="003906DA">
        <w:rPr>
          <w:rFonts w:ascii="Times New Roman" w:eastAsia="Times New Roman" w:hAnsi="Times New Roman" w:cs="Times New Roman"/>
          <w:kern w:val="28"/>
          <w:sz w:val="24"/>
          <w:szCs w:val="24"/>
        </w:rPr>
        <w:t xml:space="preserve"> если данный собственник земельного участка уклоняется от осуществления действий по государственной регистрации сервитута (его прекращения), инициатор установления (прекращения) публичного сервитута вправе обратиться в суд с требованием о регистрации публичного сервитута (его прекращения). </w:t>
      </w:r>
    </w:p>
    <w:p w:rsidR="003906DA" w:rsidRPr="003906DA" w:rsidRDefault="003906DA" w:rsidP="00290C33">
      <w:pPr>
        <w:widowControl w:val="0"/>
        <w:autoSpaceDE w:val="0"/>
        <w:autoSpaceDN w:val="0"/>
        <w:adjustRightInd w:val="0"/>
        <w:ind w:firstLine="709"/>
        <w:jc w:val="both"/>
        <w:rPr>
          <w:rFonts w:ascii="Times New Roman" w:eastAsia="Times New Roman" w:hAnsi="Times New Roman" w:cs="Times New Roman"/>
          <w:kern w:val="28"/>
          <w:sz w:val="24"/>
          <w:szCs w:val="24"/>
        </w:rPr>
      </w:pPr>
      <w:r w:rsidRPr="003906DA">
        <w:rPr>
          <w:rFonts w:ascii="Times New Roman" w:eastAsia="Times New Roman" w:hAnsi="Times New Roman" w:cs="Times New Roman"/>
          <w:kern w:val="28"/>
          <w:sz w:val="24"/>
          <w:szCs w:val="24"/>
        </w:rPr>
        <w:t>Оплата государственной регистрации публичного сервитута (его прекращения) производится за счёт инициатора установления (прекращения) публичного сервитута.</w:t>
      </w:r>
    </w:p>
    <w:p w:rsidR="003906DA" w:rsidRPr="003906DA" w:rsidRDefault="003906DA" w:rsidP="00290C33">
      <w:pPr>
        <w:widowControl w:val="0"/>
        <w:autoSpaceDE w:val="0"/>
        <w:autoSpaceDN w:val="0"/>
        <w:adjustRightInd w:val="0"/>
        <w:ind w:firstLine="709"/>
        <w:jc w:val="both"/>
        <w:rPr>
          <w:rFonts w:ascii="Times New Roman" w:eastAsia="Times New Roman" w:hAnsi="Times New Roman" w:cs="Times New Roman"/>
          <w:kern w:val="28"/>
          <w:sz w:val="24"/>
          <w:szCs w:val="24"/>
        </w:rPr>
      </w:pPr>
      <w:r w:rsidRPr="003906DA">
        <w:rPr>
          <w:rFonts w:ascii="Times New Roman" w:eastAsia="Times New Roman" w:hAnsi="Times New Roman" w:cs="Times New Roman"/>
          <w:kern w:val="28"/>
          <w:sz w:val="24"/>
          <w:szCs w:val="24"/>
        </w:rPr>
        <w:t>8. Срочный публичный сервитут прекращается по истечении срока его действия, определённого постановлением Администраци</w:t>
      </w:r>
      <w:r w:rsidR="00290C33">
        <w:rPr>
          <w:rFonts w:ascii="Times New Roman" w:eastAsia="Times New Roman" w:hAnsi="Times New Roman" w:cs="Times New Roman"/>
          <w:kern w:val="28"/>
          <w:sz w:val="24"/>
          <w:szCs w:val="24"/>
        </w:rPr>
        <w:t>и</w:t>
      </w:r>
      <w:r w:rsidRPr="003906DA">
        <w:rPr>
          <w:rFonts w:ascii="Times New Roman" w:eastAsia="Times New Roman" w:hAnsi="Times New Roman" w:cs="Times New Roman"/>
          <w:kern w:val="28"/>
          <w:sz w:val="24"/>
          <w:szCs w:val="24"/>
        </w:rPr>
        <w:t xml:space="preserve"> </w:t>
      </w:r>
      <w:r w:rsidR="008A64D3">
        <w:rPr>
          <w:rFonts w:ascii="Times New Roman" w:hAnsi="Times New Roman" w:cs="Times New Roman"/>
          <w:sz w:val="24"/>
          <w:szCs w:val="24"/>
        </w:rPr>
        <w:t>городского поселения Город Бологое</w:t>
      </w:r>
      <w:r w:rsidR="008A64D3" w:rsidRPr="003906DA">
        <w:rPr>
          <w:rFonts w:ascii="Times New Roman" w:hAnsi="Times New Roman" w:cs="Times New Roman"/>
          <w:sz w:val="24"/>
          <w:szCs w:val="24"/>
        </w:rPr>
        <w:t xml:space="preserve"> </w:t>
      </w:r>
      <w:r w:rsidRPr="003906DA">
        <w:rPr>
          <w:rFonts w:ascii="Times New Roman" w:eastAsia="Times New Roman" w:hAnsi="Times New Roman" w:cs="Times New Roman"/>
          <w:kern w:val="28"/>
          <w:sz w:val="24"/>
          <w:szCs w:val="24"/>
        </w:rPr>
        <w:t>согласно части 6 настоящей статьи. Принятие отдельного нормативного правового акта о прекращении действия срочного публичного сервитута не требуется.</w:t>
      </w:r>
    </w:p>
    <w:p w:rsidR="003906DA" w:rsidRPr="003906DA" w:rsidRDefault="003906DA" w:rsidP="00290C33">
      <w:pPr>
        <w:widowControl w:val="0"/>
        <w:autoSpaceDE w:val="0"/>
        <w:autoSpaceDN w:val="0"/>
        <w:adjustRightInd w:val="0"/>
        <w:ind w:firstLine="709"/>
        <w:jc w:val="both"/>
        <w:rPr>
          <w:rFonts w:ascii="Times New Roman" w:eastAsia="Times New Roman" w:hAnsi="Times New Roman" w:cs="Times New Roman"/>
          <w:kern w:val="28"/>
          <w:sz w:val="24"/>
          <w:szCs w:val="24"/>
        </w:rPr>
      </w:pPr>
      <w:r w:rsidRPr="003906DA">
        <w:rPr>
          <w:rFonts w:ascii="Times New Roman" w:eastAsia="Times New Roman" w:hAnsi="Times New Roman" w:cs="Times New Roman"/>
          <w:kern w:val="28"/>
          <w:sz w:val="24"/>
          <w:szCs w:val="24"/>
        </w:rPr>
        <w:t xml:space="preserve">9. Бессрочный публичный сервитут прекращается в случае отсутствия интересов Российской Федерации, </w:t>
      </w:r>
      <w:r w:rsidR="00290C33">
        <w:rPr>
          <w:rFonts w:ascii="Times New Roman" w:eastAsia="Times New Roman" w:hAnsi="Times New Roman" w:cs="Times New Roman"/>
          <w:kern w:val="28"/>
          <w:sz w:val="24"/>
          <w:szCs w:val="24"/>
        </w:rPr>
        <w:t>Тверской области</w:t>
      </w:r>
      <w:r w:rsidRPr="003906DA">
        <w:rPr>
          <w:rFonts w:ascii="Times New Roman" w:eastAsia="Times New Roman" w:hAnsi="Times New Roman" w:cs="Times New Roman"/>
          <w:kern w:val="28"/>
          <w:sz w:val="24"/>
          <w:szCs w:val="24"/>
        </w:rPr>
        <w:t xml:space="preserve">, местного самоуправления или местного населения, в </w:t>
      </w:r>
      <w:proofErr w:type="gramStart"/>
      <w:r w:rsidRPr="003906DA">
        <w:rPr>
          <w:rFonts w:ascii="Times New Roman" w:eastAsia="Times New Roman" w:hAnsi="Times New Roman" w:cs="Times New Roman"/>
          <w:kern w:val="28"/>
          <w:sz w:val="24"/>
          <w:szCs w:val="24"/>
        </w:rPr>
        <w:t>целях</w:t>
      </w:r>
      <w:proofErr w:type="gramEnd"/>
      <w:r w:rsidRPr="003906DA">
        <w:rPr>
          <w:rFonts w:ascii="Times New Roman" w:eastAsia="Times New Roman" w:hAnsi="Times New Roman" w:cs="Times New Roman"/>
          <w:kern w:val="28"/>
          <w:sz w:val="24"/>
          <w:szCs w:val="24"/>
        </w:rPr>
        <w:t xml:space="preserve"> обеспечения которых он был установлен. Бессрочный публичный сервитут прекращается в порядке, определённом </w:t>
      </w:r>
      <w:proofErr w:type="spellStart"/>
      <w:r w:rsidRPr="003906DA">
        <w:rPr>
          <w:rFonts w:ascii="Times New Roman" w:eastAsia="Times New Roman" w:hAnsi="Times New Roman" w:cs="Times New Roman"/>
          <w:kern w:val="28"/>
          <w:sz w:val="24"/>
          <w:szCs w:val="24"/>
        </w:rPr>
        <w:t>ч.ч</w:t>
      </w:r>
      <w:proofErr w:type="spellEnd"/>
      <w:r w:rsidRPr="003906DA">
        <w:rPr>
          <w:rFonts w:ascii="Times New Roman" w:eastAsia="Times New Roman" w:hAnsi="Times New Roman" w:cs="Times New Roman"/>
          <w:kern w:val="28"/>
          <w:sz w:val="24"/>
          <w:szCs w:val="24"/>
        </w:rPr>
        <w:t>. 4-7 настоящей статьи, с учётом особенностей, установленных настоящей частью.</w:t>
      </w:r>
    </w:p>
    <w:p w:rsidR="003906DA" w:rsidRPr="003906DA" w:rsidRDefault="003906DA" w:rsidP="00290C33">
      <w:pPr>
        <w:widowControl w:val="0"/>
        <w:autoSpaceDE w:val="0"/>
        <w:autoSpaceDN w:val="0"/>
        <w:adjustRightInd w:val="0"/>
        <w:ind w:firstLine="709"/>
        <w:jc w:val="both"/>
        <w:rPr>
          <w:rFonts w:ascii="Times New Roman" w:eastAsia="Times New Roman" w:hAnsi="Times New Roman" w:cs="Times New Roman"/>
          <w:kern w:val="28"/>
          <w:sz w:val="24"/>
          <w:szCs w:val="24"/>
        </w:rPr>
      </w:pPr>
      <w:r w:rsidRPr="003906DA">
        <w:rPr>
          <w:rFonts w:ascii="Times New Roman" w:eastAsia="Times New Roman" w:hAnsi="Times New Roman" w:cs="Times New Roman"/>
          <w:kern w:val="28"/>
          <w:sz w:val="24"/>
          <w:szCs w:val="24"/>
        </w:rPr>
        <w:t xml:space="preserve">Инициатор прекращения публичного сервитута подаёт в Администрацию </w:t>
      </w:r>
      <w:r w:rsidR="00353BE3">
        <w:rPr>
          <w:rFonts w:ascii="Times New Roman" w:eastAsia="Times New Roman" w:hAnsi="Times New Roman" w:cs="Times New Roman"/>
          <w:kern w:val="28"/>
          <w:sz w:val="24"/>
          <w:szCs w:val="24"/>
        </w:rPr>
        <w:t>городского поселения Город Бологое</w:t>
      </w:r>
      <w:r w:rsidR="00290C33" w:rsidRPr="003906DA">
        <w:rPr>
          <w:rFonts w:ascii="Times New Roman" w:eastAsia="Times New Roman" w:hAnsi="Times New Roman" w:cs="Times New Roman"/>
          <w:kern w:val="28"/>
          <w:sz w:val="24"/>
          <w:szCs w:val="24"/>
        </w:rPr>
        <w:t xml:space="preserve"> </w:t>
      </w:r>
      <w:r w:rsidRPr="003906DA">
        <w:rPr>
          <w:rFonts w:ascii="Times New Roman" w:eastAsia="Times New Roman" w:hAnsi="Times New Roman" w:cs="Times New Roman"/>
          <w:kern w:val="28"/>
          <w:sz w:val="24"/>
          <w:szCs w:val="24"/>
        </w:rPr>
        <w:t>заявление о прекращении публичного сервитута, в котором указываются:</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местонахождение земельного участка, в отношении которого установлен публичный сервитут;</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 xml:space="preserve">реквизиты постановления Администрации </w:t>
      </w:r>
      <w:r w:rsidR="008A64D3">
        <w:rPr>
          <w:rFonts w:ascii="Times New Roman" w:hAnsi="Times New Roman" w:cs="Times New Roman"/>
          <w:sz w:val="24"/>
          <w:szCs w:val="24"/>
        </w:rPr>
        <w:t>городского поселения Город Бологое</w:t>
      </w:r>
      <w:r w:rsidR="008A64D3" w:rsidRPr="003906DA">
        <w:rPr>
          <w:rFonts w:ascii="Times New Roman" w:hAnsi="Times New Roman" w:cs="Times New Roman"/>
          <w:sz w:val="24"/>
          <w:szCs w:val="24"/>
        </w:rPr>
        <w:t xml:space="preserve"> </w:t>
      </w:r>
      <w:r w:rsidR="003906DA" w:rsidRPr="003906DA">
        <w:rPr>
          <w:rFonts w:ascii="Times New Roman" w:hAnsi="Times New Roman" w:cs="Times New Roman"/>
          <w:sz w:val="24"/>
          <w:szCs w:val="24"/>
        </w:rPr>
        <w:t>об установлении публичного сервитута;</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сведения о собственнике (землевладельце, землепользователе) земельного участка, обременённого публичным сервитутом;</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сведения об инициаторе установления публичного сервитута;</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сведения об инициаторе прекращения публичного сервитута;</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содержание публичного сервитута;</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обоснование необходимости прекращения публичного сервитута;</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сфера действия публичного сервитута;</w:t>
      </w:r>
    </w:p>
    <w:p w:rsidR="003906DA" w:rsidRPr="003906DA" w:rsidRDefault="00290C33" w:rsidP="00290C3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003906DA" w:rsidRPr="003906DA">
        <w:rPr>
          <w:rFonts w:ascii="Times New Roman" w:hAnsi="Times New Roman" w:cs="Times New Roman"/>
          <w:sz w:val="24"/>
          <w:szCs w:val="24"/>
        </w:rPr>
        <w:t>указание на бессрочность публичного сервитута.</w:t>
      </w:r>
    </w:p>
    <w:p w:rsidR="003906DA" w:rsidRPr="003906DA" w:rsidRDefault="003906DA" w:rsidP="00290C33">
      <w:pPr>
        <w:widowControl w:val="0"/>
        <w:autoSpaceDE w:val="0"/>
        <w:autoSpaceDN w:val="0"/>
        <w:adjustRightInd w:val="0"/>
        <w:ind w:firstLine="709"/>
        <w:jc w:val="both"/>
        <w:rPr>
          <w:rFonts w:ascii="Times New Roman" w:eastAsia="Times New Roman" w:hAnsi="Times New Roman" w:cs="Times New Roman"/>
          <w:kern w:val="28"/>
          <w:sz w:val="24"/>
          <w:szCs w:val="24"/>
        </w:rPr>
      </w:pPr>
      <w:r w:rsidRPr="003906DA">
        <w:rPr>
          <w:rFonts w:ascii="Times New Roman" w:eastAsia="Times New Roman" w:hAnsi="Times New Roman" w:cs="Times New Roman"/>
          <w:kern w:val="28"/>
          <w:sz w:val="24"/>
          <w:szCs w:val="24"/>
        </w:rPr>
        <w:t>К заявлению прилагается схема расположения земельного участка на кадастровом плане или кадастровой карте соответствующей территории.</w:t>
      </w:r>
    </w:p>
    <w:p w:rsidR="003906DA" w:rsidRPr="003906DA" w:rsidRDefault="003906DA" w:rsidP="00290C33">
      <w:pPr>
        <w:widowControl w:val="0"/>
        <w:autoSpaceDE w:val="0"/>
        <w:autoSpaceDN w:val="0"/>
        <w:adjustRightInd w:val="0"/>
        <w:ind w:firstLine="709"/>
        <w:jc w:val="both"/>
        <w:rPr>
          <w:rFonts w:ascii="Times New Roman" w:eastAsia="Times New Roman" w:hAnsi="Times New Roman" w:cs="Times New Roman"/>
          <w:kern w:val="28"/>
          <w:sz w:val="24"/>
          <w:szCs w:val="24"/>
        </w:rPr>
      </w:pPr>
      <w:r w:rsidRPr="003906DA">
        <w:rPr>
          <w:rFonts w:ascii="Times New Roman" w:eastAsia="Times New Roman" w:hAnsi="Times New Roman" w:cs="Times New Roman"/>
          <w:kern w:val="28"/>
          <w:sz w:val="24"/>
          <w:szCs w:val="24"/>
        </w:rPr>
        <w:t xml:space="preserve">В постановлении Администрации </w:t>
      </w:r>
      <w:r w:rsidR="008A64D3">
        <w:rPr>
          <w:rFonts w:ascii="Times New Roman" w:hAnsi="Times New Roman" w:cs="Times New Roman"/>
          <w:sz w:val="24"/>
          <w:szCs w:val="24"/>
        </w:rPr>
        <w:t>городского поселения Город Бологое</w:t>
      </w:r>
      <w:r w:rsidR="008A64D3" w:rsidRPr="003906DA">
        <w:rPr>
          <w:rFonts w:ascii="Times New Roman" w:hAnsi="Times New Roman" w:cs="Times New Roman"/>
          <w:sz w:val="24"/>
          <w:szCs w:val="24"/>
        </w:rPr>
        <w:t xml:space="preserve"> </w:t>
      </w:r>
      <w:r w:rsidRPr="003906DA">
        <w:rPr>
          <w:rFonts w:ascii="Times New Roman" w:eastAsia="Times New Roman" w:hAnsi="Times New Roman" w:cs="Times New Roman"/>
          <w:kern w:val="28"/>
          <w:sz w:val="24"/>
          <w:szCs w:val="24"/>
        </w:rPr>
        <w:t>о прекращ</w:t>
      </w:r>
      <w:r w:rsidR="00290C33">
        <w:rPr>
          <w:rFonts w:ascii="Times New Roman" w:eastAsia="Times New Roman" w:hAnsi="Times New Roman" w:cs="Times New Roman"/>
          <w:kern w:val="28"/>
          <w:sz w:val="24"/>
          <w:szCs w:val="24"/>
        </w:rPr>
        <w:t>ении публичного сервитута должно</w:t>
      </w:r>
      <w:r w:rsidRPr="003906DA">
        <w:rPr>
          <w:rFonts w:ascii="Times New Roman" w:eastAsia="Times New Roman" w:hAnsi="Times New Roman" w:cs="Times New Roman"/>
          <w:kern w:val="28"/>
          <w:sz w:val="24"/>
          <w:szCs w:val="24"/>
        </w:rPr>
        <w:t xml:space="preserve"> быть указано:</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t xml:space="preserve">- </w:t>
      </w:r>
      <w:r w:rsidR="003906DA" w:rsidRPr="003906DA">
        <w:rPr>
          <w:rFonts w:ascii="Times New Roman" w:hAnsi="Times New Roman" w:cs="Times New Roman"/>
          <w:sz w:val="24"/>
          <w:szCs w:val="24"/>
        </w:rPr>
        <w:t>местонахождение земельного участка, в отношении которого установлен публичный сервитут;</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t xml:space="preserve">- </w:t>
      </w:r>
      <w:r w:rsidR="003906DA" w:rsidRPr="003906DA">
        <w:rPr>
          <w:rFonts w:ascii="Times New Roman" w:hAnsi="Times New Roman" w:cs="Times New Roman"/>
          <w:sz w:val="24"/>
          <w:szCs w:val="24"/>
        </w:rPr>
        <w:t>реквизиты постановления об установлении публичного сервитута;</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t xml:space="preserve">- </w:t>
      </w:r>
      <w:r w:rsidR="003906DA" w:rsidRPr="003906DA">
        <w:rPr>
          <w:rFonts w:ascii="Times New Roman" w:hAnsi="Times New Roman" w:cs="Times New Roman"/>
          <w:sz w:val="24"/>
          <w:szCs w:val="24"/>
        </w:rPr>
        <w:t>сведения о собственнике (землевладельце, землепользователе) земельного участка, обременённого публичным сервитутом;</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t xml:space="preserve">- </w:t>
      </w:r>
      <w:r w:rsidR="003906DA" w:rsidRPr="003906DA">
        <w:rPr>
          <w:rFonts w:ascii="Times New Roman" w:hAnsi="Times New Roman" w:cs="Times New Roman"/>
          <w:sz w:val="24"/>
          <w:szCs w:val="24"/>
        </w:rPr>
        <w:t>сведения об инициаторе установления публичного сервитута;</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t xml:space="preserve">- </w:t>
      </w:r>
      <w:r w:rsidR="003906DA" w:rsidRPr="003906DA">
        <w:rPr>
          <w:rFonts w:ascii="Times New Roman" w:hAnsi="Times New Roman" w:cs="Times New Roman"/>
          <w:sz w:val="24"/>
          <w:szCs w:val="24"/>
        </w:rPr>
        <w:t>сведения об инициаторе прекращения публичного сервитута;</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t xml:space="preserve">- </w:t>
      </w:r>
      <w:r w:rsidR="003906DA" w:rsidRPr="003906DA">
        <w:rPr>
          <w:rFonts w:ascii="Times New Roman" w:hAnsi="Times New Roman" w:cs="Times New Roman"/>
          <w:sz w:val="24"/>
          <w:szCs w:val="24"/>
        </w:rPr>
        <w:t>содержание публичного сервитута;</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t xml:space="preserve">- </w:t>
      </w:r>
      <w:r w:rsidR="003906DA" w:rsidRPr="003906DA">
        <w:rPr>
          <w:rFonts w:ascii="Times New Roman" w:hAnsi="Times New Roman" w:cs="Times New Roman"/>
          <w:sz w:val="24"/>
          <w:szCs w:val="24"/>
        </w:rPr>
        <w:t>сфера действия публичного сервитута;</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lastRenderedPageBreak/>
        <w:t xml:space="preserve">- </w:t>
      </w:r>
      <w:r w:rsidR="003906DA" w:rsidRPr="003906DA">
        <w:rPr>
          <w:rFonts w:ascii="Times New Roman" w:hAnsi="Times New Roman" w:cs="Times New Roman"/>
          <w:sz w:val="24"/>
          <w:szCs w:val="24"/>
        </w:rPr>
        <w:t>указание на бессрочность публичного сервитута;</w:t>
      </w:r>
    </w:p>
    <w:p w:rsidR="003906DA" w:rsidRPr="003906DA" w:rsidRDefault="00290C33" w:rsidP="00290C33">
      <w:pPr>
        <w:jc w:val="both"/>
        <w:rPr>
          <w:rFonts w:ascii="Times New Roman" w:hAnsi="Times New Roman" w:cs="Times New Roman"/>
          <w:sz w:val="24"/>
          <w:szCs w:val="24"/>
        </w:rPr>
      </w:pPr>
      <w:r w:rsidRPr="00290C33">
        <w:rPr>
          <w:rFonts w:ascii="Times New Roman" w:hAnsi="Times New Roman" w:cs="Times New Roman"/>
          <w:sz w:val="24"/>
          <w:szCs w:val="24"/>
        </w:rPr>
        <w:t xml:space="preserve">- </w:t>
      </w:r>
      <w:r w:rsidR="003906DA" w:rsidRPr="003906DA">
        <w:rPr>
          <w:rFonts w:ascii="Times New Roman" w:hAnsi="Times New Roman" w:cs="Times New Roman"/>
          <w:sz w:val="24"/>
          <w:szCs w:val="24"/>
        </w:rPr>
        <w:t>решение о прекращении действия публичного сервитута.</w:t>
      </w:r>
    </w:p>
    <w:p w:rsidR="003906DA" w:rsidRPr="003906DA" w:rsidRDefault="003906DA" w:rsidP="00290C33">
      <w:pPr>
        <w:ind w:firstLine="709"/>
        <w:jc w:val="both"/>
        <w:rPr>
          <w:rFonts w:ascii="Times New Roman" w:hAnsi="Times New Roman" w:cs="Times New Roman"/>
          <w:sz w:val="24"/>
          <w:szCs w:val="24"/>
        </w:rPr>
      </w:pPr>
      <w:r w:rsidRPr="003906DA">
        <w:rPr>
          <w:rFonts w:ascii="Times New Roman" w:hAnsi="Times New Roman" w:cs="Times New Roman"/>
          <w:sz w:val="24"/>
          <w:szCs w:val="24"/>
        </w:rPr>
        <w:t>К постановлению прилагается схема расположения земельного участка на кадастровом плане или кадастровой карте соответствующей территории.</w:t>
      </w:r>
    </w:p>
    <w:p w:rsidR="003906DA" w:rsidRPr="003906DA" w:rsidRDefault="003906DA" w:rsidP="00290C33">
      <w:pPr>
        <w:ind w:firstLine="709"/>
        <w:jc w:val="both"/>
        <w:rPr>
          <w:rFonts w:ascii="Times New Roman" w:hAnsi="Times New Roman" w:cs="Times New Roman"/>
          <w:sz w:val="24"/>
          <w:szCs w:val="24"/>
        </w:rPr>
      </w:pPr>
      <w:r w:rsidRPr="003906DA">
        <w:rPr>
          <w:rFonts w:ascii="Times New Roman" w:hAnsi="Times New Roman" w:cs="Times New Roman"/>
          <w:sz w:val="24"/>
          <w:szCs w:val="24"/>
        </w:rPr>
        <w:t>10. Осуществление публичного сервитута должно быть наименее обременительным для земельного участка, в отношении которого он установлен.</w:t>
      </w:r>
    </w:p>
    <w:p w:rsidR="003906DA" w:rsidRPr="003906DA" w:rsidRDefault="003906DA" w:rsidP="00290C33">
      <w:pPr>
        <w:ind w:firstLine="709"/>
        <w:jc w:val="both"/>
        <w:rPr>
          <w:rFonts w:ascii="Times New Roman" w:hAnsi="Times New Roman" w:cs="Times New Roman"/>
          <w:sz w:val="24"/>
          <w:szCs w:val="24"/>
        </w:rPr>
      </w:pPr>
      <w:r w:rsidRPr="003906DA">
        <w:rPr>
          <w:rFonts w:ascii="Times New Roman" w:hAnsi="Times New Roman" w:cs="Times New Roman"/>
          <w:sz w:val="24"/>
          <w:szCs w:val="24"/>
        </w:rPr>
        <w:t xml:space="preserve">11. Если установление публичного сервитута приводит к существенным затруднениям в использовании земельного участка, его собственник вправе требовать от Администрации </w:t>
      </w:r>
      <w:r w:rsidR="008A64D3">
        <w:rPr>
          <w:rFonts w:ascii="Times New Roman" w:hAnsi="Times New Roman" w:cs="Times New Roman"/>
          <w:sz w:val="24"/>
          <w:szCs w:val="24"/>
        </w:rPr>
        <w:t>городского поселения Город Бологое</w:t>
      </w:r>
      <w:r w:rsidR="008A64D3" w:rsidRPr="003906DA">
        <w:rPr>
          <w:rFonts w:ascii="Times New Roman" w:hAnsi="Times New Roman" w:cs="Times New Roman"/>
          <w:sz w:val="24"/>
          <w:szCs w:val="24"/>
        </w:rPr>
        <w:t xml:space="preserve"> </w:t>
      </w:r>
      <w:r w:rsidRPr="003906DA">
        <w:rPr>
          <w:rFonts w:ascii="Times New Roman" w:hAnsi="Times New Roman" w:cs="Times New Roman"/>
          <w:sz w:val="24"/>
          <w:szCs w:val="24"/>
        </w:rPr>
        <w:t>плату за него.</w:t>
      </w:r>
    </w:p>
    <w:p w:rsidR="003906DA" w:rsidRPr="003906DA" w:rsidRDefault="003906DA" w:rsidP="00290C33">
      <w:pPr>
        <w:autoSpaceDE w:val="0"/>
        <w:autoSpaceDN w:val="0"/>
        <w:adjustRightInd w:val="0"/>
        <w:ind w:firstLine="709"/>
        <w:jc w:val="both"/>
        <w:rPr>
          <w:rFonts w:ascii="Times New Roman" w:hAnsi="Times New Roman" w:cs="Times New Roman"/>
          <w:sz w:val="24"/>
          <w:szCs w:val="24"/>
        </w:rPr>
      </w:pPr>
      <w:r w:rsidRPr="003906DA">
        <w:rPr>
          <w:rFonts w:ascii="Times New Roman" w:hAnsi="Times New Roman" w:cs="Times New Roman"/>
          <w:sz w:val="24"/>
          <w:szCs w:val="24"/>
        </w:rPr>
        <w:t xml:space="preserve">12. Если установление публичного сервитута приводит к невозможности использования земельного участка, собственник земельного участка (землевладелец, землепользователь) вправе требовать изъятия, в том числе путём выкупа, у него данного земельного участка с возмещением Администрацией </w:t>
      </w:r>
      <w:r w:rsidR="00353BE3">
        <w:rPr>
          <w:rFonts w:ascii="Times New Roman" w:hAnsi="Times New Roman" w:cs="Times New Roman"/>
          <w:sz w:val="24"/>
          <w:szCs w:val="24"/>
        </w:rPr>
        <w:t>городского поселения Город Бологое</w:t>
      </w:r>
      <w:r w:rsidRPr="003906DA">
        <w:rPr>
          <w:rFonts w:ascii="Times New Roman" w:hAnsi="Times New Roman" w:cs="Times New Roman"/>
          <w:sz w:val="24"/>
          <w:szCs w:val="24"/>
        </w:rPr>
        <w:t xml:space="preserve"> убытков или предоставления равноценного земельного участка с возмещением убытков.</w:t>
      </w:r>
    </w:p>
    <w:p w:rsidR="003906DA" w:rsidRPr="003906DA" w:rsidRDefault="003906DA" w:rsidP="00290C33">
      <w:pPr>
        <w:autoSpaceDE w:val="0"/>
        <w:autoSpaceDN w:val="0"/>
        <w:adjustRightInd w:val="0"/>
        <w:ind w:firstLine="709"/>
        <w:jc w:val="both"/>
        <w:rPr>
          <w:rFonts w:ascii="Times New Roman" w:hAnsi="Times New Roman" w:cs="Times New Roman"/>
          <w:sz w:val="24"/>
          <w:szCs w:val="24"/>
        </w:rPr>
      </w:pPr>
      <w:r w:rsidRPr="003906DA">
        <w:rPr>
          <w:rFonts w:ascii="Times New Roman" w:hAnsi="Times New Roman" w:cs="Times New Roman"/>
          <w:sz w:val="24"/>
          <w:szCs w:val="24"/>
        </w:rPr>
        <w:t>13.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96095B" w:rsidRPr="00B865C8" w:rsidRDefault="0096095B" w:rsidP="00B865C8">
      <w:pPr>
        <w:pStyle w:val="3"/>
        <w:spacing w:before="120" w:after="120"/>
        <w:jc w:val="both"/>
        <w:rPr>
          <w:rFonts w:ascii="Times New Roman" w:eastAsia="Times New Roman" w:hAnsi="Times New Roman" w:cs="Times New Roman"/>
          <w:color w:val="auto"/>
          <w:sz w:val="24"/>
          <w:szCs w:val="24"/>
        </w:rPr>
      </w:pPr>
      <w:bookmarkStart w:id="59" w:name="_Toc10796583"/>
      <w:bookmarkStart w:id="60" w:name="_Toc12626453"/>
      <w:r w:rsidRPr="00B865C8">
        <w:rPr>
          <w:rFonts w:ascii="Times New Roman" w:eastAsia="Times New Roman" w:hAnsi="Times New Roman" w:cs="Times New Roman"/>
          <w:color w:val="auto"/>
          <w:sz w:val="24"/>
          <w:szCs w:val="24"/>
        </w:rPr>
        <w:t>Статья 14. Использование земельных участков, объектов капитального строительства, не соответствующих требованиям градостроительных регламентов</w:t>
      </w:r>
      <w:bookmarkEnd w:id="59"/>
      <w:bookmarkEnd w:id="60"/>
    </w:p>
    <w:p w:rsidR="0096095B" w:rsidRPr="0096095B" w:rsidRDefault="0096095B" w:rsidP="0096095B">
      <w:pPr>
        <w:widowControl w:val="0"/>
        <w:ind w:firstLine="709"/>
        <w:jc w:val="both"/>
        <w:rPr>
          <w:rFonts w:ascii="Times New Roman" w:eastAsia="Times New Roman" w:hAnsi="Times New Roman" w:cs="Times New Roman"/>
          <w:sz w:val="24"/>
          <w:szCs w:val="24"/>
        </w:rPr>
      </w:pPr>
      <w:r w:rsidRPr="0096095B">
        <w:rPr>
          <w:rFonts w:ascii="Times New Roman" w:eastAsia="Times New Roman" w:hAnsi="Times New Roman" w:cs="Times New Roman"/>
          <w:sz w:val="24"/>
          <w:szCs w:val="24"/>
        </w:rPr>
        <w:t>1. Земельные участки или объекты капитального строительства</w:t>
      </w:r>
      <w:r>
        <w:rPr>
          <w:rFonts w:ascii="Times New Roman" w:eastAsia="Times New Roman" w:hAnsi="Times New Roman" w:cs="Times New Roman"/>
          <w:sz w:val="24"/>
          <w:szCs w:val="24"/>
        </w:rPr>
        <w:t>,</w:t>
      </w:r>
      <w:r w:rsidRPr="0096095B">
        <w:rPr>
          <w:rFonts w:ascii="Times New Roman" w:eastAsia="Times New Roman" w:hAnsi="Times New Roman" w:cs="Times New Roman"/>
          <w:sz w:val="24"/>
          <w:szCs w:val="24"/>
        </w:rPr>
        <w:t xml:space="preserve"> не соответствующие требованиям градостроительных регламентов,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96095B" w:rsidRPr="0096095B" w:rsidRDefault="0096095B" w:rsidP="0096095B">
      <w:pPr>
        <w:widowControl w:val="0"/>
        <w:ind w:firstLine="709"/>
        <w:jc w:val="both"/>
        <w:rPr>
          <w:rFonts w:ascii="Times New Roman" w:eastAsia="Times New Roman" w:hAnsi="Times New Roman" w:cs="Times New Roman"/>
          <w:sz w:val="24"/>
          <w:szCs w:val="24"/>
        </w:rPr>
      </w:pPr>
      <w:r w:rsidRPr="0096095B">
        <w:rPr>
          <w:rFonts w:ascii="Times New Roman" w:eastAsia="Times New Roman" w:hAnsi="Times New Roman" w:cs="Times New Roman"/>
          <w:sz w:val="24"/>
          <w:szCs w:val="24"/>
        </w:rPr>
        <w:t>В случае</w:t>
      </w:r>
      <w:proofErr w:type="gramStart"/>
      <w:r w:rsidRPr="0096095B">
        <w:rPr>
          <w:rFonts w:ascii="Times New Roman" w:eastAsia="Times New Roman" w:hAnsi="Times New Roman" w:cs="Times New Roman"/>
          <w:sz w:val="24"/>
          <w:szCs w:val="24"/>
        </w:rPr>
        <w:t>,</w:t>
      </w:r>
      <w:proofErr w:type="gramEnd"/>
      <w:r w:rsidRPr="0096095B">
        <w:rPr>
          <w:rFonts w:ascii="Times New Roman" w:eastAsia="Times New Roman" w:hAnsi="Times New Roman" w:cs="Times New Roman"/>
          <w:sz w:val="24"/>
          <w:szCs w:val="24"/>
        </w:rPr>
        <w:t xml:space="preserve"> если использование земельных участков и объектов капитального строительства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96095B" w:rsidRPr="0096095B" w:rsidRDefault="0096095B" w:rsidP="0096095B">
      <w:pPr>
        <w:widowControl w:val="0"/>
        <w:ind w:firstLine="709"/>
        <w:jc w:val="both"/>
        <w:rPr>
          <w:rFonts w:ascii="Times New Roman" w:eastAsia="Times New Roman" w:hAnsi="Times New Roman" w:cs="Times New Roman"/>
          <w:sz w:val="24"/>
          <w:szCs w:val="24"/>
        </w:rPr>
      </w:pPr>
      <w:r w:rsidRPr="0096095B">
        <w:rPr>
          <w:rFonts w:ascii="Times New Roman" w:eastAsia="Times New Roman" w:hAnsi="Times New Roman" w:cs="Times New Roman"/>
          <w:sz w:val="24"/>
          <w:szCs w:val="24"/>
        </w:rPr>
        <w:t>2. Реконструкция несоответствующих требованиям градостроительных регламентов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96095B" w:rsidRPr="0096095B" w:rsidRDefault="0096095B" w:rsidP="0096095B">
      <w:pPr>
        <w:widowControl w:val="0"/>
        <w:ind w:firstLine="709"/>
        <w:jc w:val="both"/>
        <w:rPr>
          <w:rFonts w:ascii="Times New Roman" w:eastAsia="Times New Roman" w:hAnsi="Times New Roman" w:cs="Times New Roman"/>
          <w:sz w:val="24"/>
          <w:szCs w:val="24"/>
        </w:rPr>
      </w:pPr>
      <w:r w:rsidRPr="0096095B">
        <w:rPr>
          <w:rFonts w:ascii="Times New Roman" w:eastAsia="Times New Roman" w:hAnsi="Times New Roman" w:cs="Times New Roman"/>
          <w:sz w:val="24"/>
          <w:szCs w:val="24"/>
        </w:rPr>
        <w:t>Площадь и строительный объем объектов недвижимости, вид/</w:t>
      </w:r>
      <w:proofErr w:type="gramStart"/>
      <w:r w:rsidRPr="0096095B">
        <w:rPr>
          <w:rFonts w:ascii="Times New Roman" w:eastAsia="Times New Roman" w:hAnsi="Times New Roman" w:cs="Times New Roman"/>
          <w:sz w:val="24"/>
          <w:szCs w:val="24"/>
        </w:rPr>
        <w:t>виды</w:t>
      </w:r>
      <w:proofErr w:type="gramEnd"/>
      <w:r w:rsidRPr="0096095B">
        <w:rPr>
          <w:rFonts w:ascii="Times New Roman" w:eastAsia="Times New Roman" w:hAnsi="Times New Roman" w:cs="Times New Roman"/>
          <w:sz w:val="24"/>
          <w:szCs w:val="24"/>
        </w:rPr>
        <w:t xml:space="preserve"> использования которых не содержатся в списке разрешенных для соответствующей зоны, не могут быть увеличены.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 санитарно-гигиеническими, противопожарными, иными нормативами и стандартами безопасности, охраны здоровья людей. </w:t>
      </w:r>
    </w:p>
    <w:p w:rsidR="0096095B" w:rsidRPr="0096095B" w:rsidRDefault="0096095B" w:rsidP="0096095B">
      <w:pPr>
        <w:pStyle w:val="2"/>
        <w:spacing w:before="120" w:after="120"/>
        <w:rPr>
          <w:rFonts w:ascii="Times New Roman" w:eastAsia="Times New Roman" w:hAnsi="Times New Roman" w:cs="Times New Roman"/>
          <w:color w:val="auto"/>
        </w:rPr>
      </w:pPr>
      <w:bookmarkStart w:id="61" w:name="_Toc10796584"/>
      <w:bookmarkStart w:id="62" w:name="_Toc12626454"/>
      <w:r w:rsidRPr="0096095B">
        <w:rPr>
          <w:rFonts w:ascii="Times New Roman" w:eastAsia="Times New Roman" w:hAnsi="Times New Roman" w:cs="Times New Roman"/>
          <w:color w:val="auto"/>
        </w:rPr>
        <w:t>ГЛАВА 3. ПОЛОЖЕНИЯ О ПОДГОТОВКЕ ДОКУМЕНТАЦИИ ПО ПЛАНИРОВКЕ ТЕРРИТОРИИ</w:t>
      </w:r>
      <w:bookmarkEnd w:id="61"/>
      <w:bookmarkEnd w:id="62"/>
    </w:p>
    <w:p w:rsidR="0096095B" w:rsidRPr="00B865C8" w:rsidRDefault="0096095B" w:rsidP="00B865C8">
      <w:pPr>
        <w:pStyle w:val="3"/>
        <w:spacing w:before="120" w:after="120"/>
        <w:jc w:val="both"/>
        <w:rPr>
          <w:rFonts w:ascii="Times New Roman" w:eastAsia="Times New Roman" w:hAnsi="Times New Roman" w:cs="Times New Roman"/>
          <w:color w:val="auto"/>
          <w:sz w:val="24"/>
          <w:szCs w:val="24"/>
        </w:rPr>
      </w:pPr>
      <w:bookmarkStart w:id="63" w:name="_Toc322969909"/>
      <w:bookmarkStart w:id="64" w:name="_Toc10796585"/>
      <w:bookmarkStart w:id="65" w:name="_Toc12626455"/>
      <w:r w:rsidRPr="00B865C8">
        <w:rPr>
          <w:rFonts w:ascii="Times New Roman" w:eastAsia="Times New Roman" w:hAnsi="Times New Roman" w:cs="Times New Roman"/>
          <w:color w:val="auto"/>
          <w:sz w:val="24"/>
          <w:szCs w:val="24"/>
        </w:rPr>
        <w:t>Статья 15. Общие положения о планировке территории</w:t>
      </w:r>
      <w:bookmarkEnd w:id="63"/>
      <w:bookmarkEnd w:id="64"/>
      <w:bookmarkEnd w:id="65"/>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Тверской области, схемой территориального </w:t>
      </w:r>
      <w:r w:rsidRPr="00CE1034">
        <w:rPr>
          <w:rFonts w:ascii="Times New Roman" w:eastAsia="Times New Roman" w:hAnsi="Times New Roman" w:cs="Times New Roman"/>
          <w:sz w:val="24"/>
          <w:szCs w:val="24"/>
        </w:rPr>
        <w:lastRenderedPageBreak/>
        <w:t xml:space="preserve">планирования </w:t>
      </w:r>
      <w:proofErr w:type="spellStart"/>
      <w:r w:rsidRPr="00CE1034">
        <w:rPr>
          <w:rFonts w:ascii="Times New Roman" w:eastAsia="Times New Roman" w:hAnsi="Times New Roman" w:cs="Times New Roman"/>
          <w:sz w:val="24"/>
          <w:szCs w:val="24"/>
        </w:rPr>
        <w:t>Бологовского</w:t>
      </w:r>
      <w:proofErr w:type="spellEnd"/>
      <w:r w:rsidRPr="00CE1034">
        <w:rPr>
          <w:rFonts w:ascii="Times New Roman" w:eastAsia="Times New Roman" w:hAnsi="Times New Roman" w:cs="Times New Roman"/>
          <w:sz w:val="24"/>
          <w:szCs w:val="24"/>
        </w:rPr>
        <w:t xml:space="preserve"> муниципального района, генеральным планом  Города Бологое, настоящими Правилами.</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2. Планировка территории для выделения земельных участков осуществляется посредством разработки:</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проектов планировки без проектов межевания в их составе;</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проектов планировки с проектами межевания в их составе;</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проектов межевания как самостоятельных документов (не входящих в состав проектов планировки) с обязательным включением в состав проектов межевания градостроительных планов земельных участков;</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градостроительных планов земельных участков как самостоятельных документов (не входящих в состав проектов межевания).</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3. Решения о разработке того или иного вида документации по планировке территории применительно к различным случаям принимаются уполномоченным органом администрации, в области градостроительной деятельности </w:t>
      </w:r>
      <w:proofErr w:type="spellStart"/>
      <w:r w:rsidRPr="00CE1034">
        <w:rPr>
          <w:rFonts w:ascii="Times New Roman" w:eastAsia="Times New Roman" w:hAnsi="Times New Roman" w:cs="Times New Roman"/>
          <w:sz w:val="24"/>
          <w:szCs w:val="24"/>
        </w:rPr>
        <w:t>Бологовского</w:t>
      </w:r>
      <w:proofErr w:type="spellEnd"/>
      <w:r w:rsidRPr="00CE1034">
        <w:rPr>
          <w:rFonts w:ascii="Times New Roman" w:eastAsia="Times New Roman" w:hAnsi="Times New Roman" w:cs="Times New Roman"/>
          <w:sz w:val="24"/>
          <w:szCs w:val="24"/>
        </w:rPr>
        <w:t xml:space="preserve"> муниципального района, с учетом характеристик планируемого развития конкретной территории, а также следующих особенностей:</w:t>
      </w:r>
    </w:p>
    <w:p w:rsidR="00CE1034" w:rsidRPr="00CE1034" w:rsidRDefault="00CE1034" w:rsidP="00CE1034">
      <w:pPr>
        <w:tabs>
          <w:tab w:val="left" w:pos="993"/>
          <w:tab w:val="left" w:pos="1134"/>
          <w:tab w:val="left" w:pos="1276"/>
        </w:tabs>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1) проекты планировки (без проектов межевания в их составе) разрабатываются в случаях, когда посредством красных линий необходимо определить, изменить: </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а) границы планировочных элементов территории (кварталов, микрорайонов), </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б) границы земельных участков общего пользования и линейных объектов без определения границ иных земельных участков; </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в) границы зон действия публичных сервитутов для обеспечения проездов, проходов по соответствующей территории;</w:t>
      </w:r>
    </w:p>
    <w:p w:rsidR="00CE1034" w:rsidRPr="00CE1034" w:rsidRDefault="00CE1034" w:rsidP="00CE1034">
      <w:pPr>
        <w:tabs>
          <w:tab w:val="left" w:pos="993"/>
          <w:tab w:val="left" w:pos="1134"/>
          <w:tab w:val="left" w:pos="1276"/>
        </w:tabs>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 а) границы земельных участков, которые не являются земельными участками общего пользования, </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б) границы зон действия публичных сервитутов, </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в) границы зон планируемого размещения объектов капитального строительства для реализации государственных или муниципальных нужд,</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г) подготовить градостроительные планы вновь образуемых, изменяемых земельных участков;</w:t>
      </w:r>
    </w:p>
    <w:p w:rsidR="00CE1034" w:rsidRPr="00CE1034" w:rsidRDefault="00CE1034" w:rsidP="00CE1034">
      <w:pPr>
        <w:tabs>
          <w:tab w:val="left" w:pos="993"/>
          <w:tab w:val="left" w:pos="1134"/>
          <w:tab w:val="left" w:pos="1276"/>
        </w:tabs>
        <w:jc w:val="both"/>
        <w:rPr>
          <w:rFonts w:ascii="Times New Roman" w:eastAsia="Times New Roman" w:hAnsi="Times New Roman" w:cs="Times New Roman"/>
          <w:sz w:val="24"/>
          <w:szCs w:val="24"/>
        </w:rPr>
      </w:pPr>
      <w:proofErr w:type="gramStart"/>
      <w:r w:rsidRPr="00CE1034">
        <w:rPr>
          <w:rFonts w:ascii="Times New Roman" w:eastAsia="Times New Roman" w:hAnsi="Times New Roman" w:cs="Times New Roman"/>
          <w:sz w:val="24"/>
          <w:szCs w:val="24"/>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roofErr w:type="gramEnd"/>
    </w:p>
    <w:p w:rsidR="00CE1034" w:rsidRPr="00CE1034" w:rsidRDefault="00CE1034" w:rsidP="00CE1034">
      <w:pPr>
        <w:tabs>
          <w:tab w:val="left" w:pos="993"/>
          <w:tab w:val="left" w:pos="1134"/>
          <w:tab w:val="left" w:pos="1276"/>
        </w:tabs>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4) градостроительные планы земельных участков как самостоятельные документы (вне </w:t>
      </w:r>
      <w:proofErr w:type="gramStart"/>
      <w:r w:rsidRPr="00CE1034">
        <w:rPr>
          <w:rFonts w:ascii="Times New Roman" w:eastAsia="Times New Roman" w:hAnsi="Times New Roman" w:cs="Times New Roman"/>
          <w:sz w:val="24"/>
          <w:szCs w:val="24"/>
        </w:rPr>
        <w:t>со-става</w:t>
      </w:r>
      <w:proofErr w:type="gramEnd"/>
      <w:r w:rsidRPr="00CE1034">
        <w:rPr>
          <w:rFonts w:ascii="Times New Roman" w:eastAsia="Times New Roman" w:hAnsi="Times New Roman" w:cs="Times New Roman"/>
          <w:sz w:val="24"/>
          <w:szCs w:val="24"/>
        </w:rPr>
        <w:t xml:space="preserve"> проектов межевания) подготавливаются по обращениям </w:t>
      </w:r>
      <w:r>
        <w:rPr>
          <w:rFonts w:ascii="Times New Roman" w:eastAsia="Times New Roman" w:hAnsi="Times New Roman" w:cs="Times New Roman"/>
          <w:sz w:val="24"/>
          <w:szCs w:val="24"/>
        </w:rPr>
        <w:t>правообладателей ранее сформиро</w:t>
      </w:r>
      <w:r w:rsidRPr="00CE1034">
        <w:rPr>
          <w:rFonts w:ascii="Times New Roman" w:eastAsia="Times New Roman" w:hAnsi="Times New Roman" w:cs="Times New Roman"/>
          <w:sz w:val="24"/>
          <w:szCs w:val="24"/>
        </w:rPr>
        <w:t>ванных земельных участков, которые, планируя осуществить стр</w:t>
      </w:r>
      <w:r>
        <w:rPr>
          <w:rFonts w:ascii="Times New Roman" w:eastAsia="Times New Roman" w:hAnsi="Times New Roman" w:cs="Times New Roman"/>
          <w:sz w:val="24"/>
          <w:szCs w:val="24"/>
        </w:rPr>
        <w:t>оительство, реконструкцию на та</w:t>
      </w:r>
      <w:r w:rsidRPr="00CE1034">
        <w:rPr>
          <w:rFonts w:ascii="Times New Roman" w:eastAsia="Times New Roman" w:hAnsi="Times New Roman" w:cs="Times New Roman"/>
          <w:sz w:val="24"/>
          <w:szCs w:val="24"/>
        </w:rPr>
        <w:t xml:space="preserve">ких участках объектов капитального строительства, должны </w:t>
      </w:r>
      <w:r>
        <w:rPr>
          <w:rFonts w:ascii="Times New Roman" w:eastAsia="Times New Roman" w:hAnsi="Times New Roman" w:cs="Times New Roman"/>
          <w:sz w:val="24"/>
          <w:szCs w:val="24"/>
        </w:rPr>
        <w:t>подготовить проектную документа</w:t>
      </w:r>
      <w:r w:rsidRPr="00CE1034">
        <w:rPr>
          <w:rFonts w:ascii="Times New Roman" w:eastAsia="Times New Roman" w:hAnsi="Times New Roman" w:cs="Times New Roman"/>
          <w:sz w:val="24"/>
          <w:szCs w:val="24"/>
        </w:rPr>
        <w:t xml:space="preserve">цию в соответствии с предоставленными им градостроительными планами земельных участков.  </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Посредством документации по планировке территории определяются:</w:t>
      </w:r>
    </w:p>
    <w:p w:rsidR="00CE1034" w:rsidRPr="00CE1034" w:rsidRDefault="00CE1034" w:rsidP="00CE1034">
      <w:pPr>
        <w:tabs>
          <w:tab w:val="left" w:pos="993"/>
          <w:tab w:val="left" w:pos="1134"/>
          <w:tab w:val="left" w:pos="1276"/>
        </w:tabs>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w:t>
      </w:r>
      <w:r w:rsidRPr="00CE1034">
        <w:rPr>
          <w:rFonts w:ascii="Times New Roman" w:eastAsia="Times New Roman" w:hAnsi="Times New Roman" w:cs="Times New Roman"/>
          <w:sz w:val="24"/>
          <w:szCs w:val="24"/>
        </w:rPr>
        <w:lastRenderedPageBreak/>
        <w:t>социального обслуживания, инженерного оборудования, необходимых для обеспечения застройки;</w:t>
      </w:r>
    </w:p>
    <w:p w:rsidR="00CE1034" w:rsidRPr="00CE1034" w:rsidRDefault="00CE1034" w:rsidP="00CE1034">
      <w:pPr>
        <w:tabs>
          <w:tab w:val="left" w:pos="993"/>
          <w:tab w:val="left" w:pos="1134"/>
          <w:tab w:val="left" w:pos="1276"/>
        </w:tabs>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2) линии градостроительного регулирования, в том числе:</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proofErr w:type="gramStart"/>
      <w:r w:rsidRPr="00CE1034">
        <w:rPr>
          <w:rFonts w:ascii="Times New Roman" w:eastAsia="Times New Roman" w:hAnsi="Times New Roman" w:cs="Times New Roman"/>
          <w:sz w:val="24"/>
          <w:szCs w:val="24"/>
        </w:rPr>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микрорайоны, иные планировочные элементы территории;</w:t>
      </w:r>
      <w:proofErr w:type="gramEnd"/>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б) линии регулирования застройки, если они не определены градостроительными регламентами в составе настоящих Правил;</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г) границы зон действия ограничений вокруг охраняемых объектов, а также вокруг объектов, являющихся источниками (потенциальными источниками) загрязнения окружающей среды; </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proofErr w:type="gramStart"/>
      <w:r w:rsidRPr="00CE1034">
        <w:rPr>
          <w:rFonts w:ascii="Times New Roman" w:eastAsia="Times New Roman" w:hAnsi="Times New Roman" w:cs="Times New Roman"/>
          <w:sz w:val="24"/>
          <w:szCs w:val="24"/>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roofErr w:type="gramEnd"/>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ж) границы земельных участков на территориях существующей застройки, не разделенных на земельные участки;</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CE1034" w:rsidRPr="00B865C8" w:rsidRDefault="00CE1034" w:rsidP="00B865C8">
      <w:pPr>
        <w:pStyle w:val="3"/>
        <w:spacing w:before="120" w:after="120"/>
        <w:jc w:val="both"/>
        <w:rPr>
          <w:rFonts w:ascii="Times New Roman" w:eastAsia="Times New Roman" w:hAnsi="Times New Roman" w:cs="Times New Roman"/>
          <w:color w:val="auto"/>
          <w:sz w:val="24"/>
          <w:szCs w:val="24"/>
        </w:rPr>
      </w:pPr>
      <w:bookmarkStart w:id="66" w:name="_Toc10796586"/>
      <w:bookmarkStart w:id="67" w:name="_Toc12626456"/>
      <w:r w:rsidRPr="00B865C8">
        <w:rPr>
          <w:rFonts w:ascii="Times New Roman" w:eastAsia="Times New Roman" w:hAnsi="Times New Roman" w:cs="Times New Roman"/>
          <w:color w:val="auto"/>
          <w:sz w:val="24"/>
          <w:szCs w:val="24"/>
        </w:rPr>
        <w:t>Статья 16. Особенности подготовки документации по планировки территории</w:t>
      </w:r>
      <w:bookmarkEnd w:id="66"/>
      <w:bookmarkEnd w:id="67"/>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1. Решение о подготовке документации по планировке территории принимается уполномоченным органом </w:t>
      </w:r>
      <w:r w:rsidR="009A5FEC">
        <w:rPr>
          <w:rFonts w:ascii="Times New Roman" w:eastAsia="Times New Roman" w:hAnsi="Times New Roman" w:cs="Times New Roman"/>
          <w:sz w:val="24"/>
          <w:szCs w:val="24"/>
        </w:rPr>
        <w:t>администрации МО «</w:t>
      </w:r>
      <w:proofErr w:type="spellStart"/>
      <w:r w:rsidR="009A5FEC">
        <w:rPr>
          <w:rFonts w:ascii="Times New Roman" w:eastAsia="Times New Roman" w:hAnsi="Times New Roman" w:cs="Times New Roman"/>
          <w:sz w:val="24"/>
          <w:szCs w:val="24"/>
        </w:rPr>
        <w:t>Бологовский</w:t>
      </w:r>
      <w:proofErr w:type="spellEnd"/>
      <w:r w:rsidR="009A5FEC">
        <w:rPr>
          <w:rFonts w:ascii="Times New Roman" w:eastAsia="Times New Roman" w:hAnsi="Times New Roman" w:cs="Times New Roman"/>
          <w:sz w:val="24"/>
          <w:szCs w:val="24"/>
        </w:rPr>
        <w:t xml:space="preserve"> район»</w:t>
      </w:r>
      <w:r w:rsidRPr="00CE1034">
        <w:rPr>
          <w:rFonts w:ascii="Times New Roman" w:eastAsia="Times New Roman" w:hAnsi="Times New Roman" w:cs="Times New Roman"/>
          <w:sz w:val="24"/>
          <w:szCs w:val="24"/>
        </w:rPr>
        <w:t xml:space="preserve"> по собственной инициативе либо на основании предложений физических или юридических лиц. </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Решение о подготовке документации по планировке территории поселения принимается главой </w:t>
      </w:r>
      <w:r w:rsidR="009A5FEC">
        <w:rPr>
          <w:rFonts w:ascii="Times New Roman" w:eastAsia="Times New Roman" w:hAnsi="Times New Roman" w:cs="Times New Roman"/>
          <w:sz w:val="24"/>
          <w:szCs w:val="24"/>
        </w:rPr>
        <w:t>администрации МО «</w:t>
      </w:r>
      <w:proofErr w:type="spellStart"/>
      <w:r w:rsidR="009A5FEC">
        <w:rPr>
          <w:rFonts w:ascii="Times New Roman" w:eastAsia="Times New Roman" w:hAnsi="Times New Roman" w:cs="Times New Roman"/>
          <w:sz w:val="24"/>
          <w:szCs w:val="24"/>
        </w:rPr>
        <w:t>Бологовский</w:t>
      </w:r>
      <w:proofErr w:type="spellEnd"/>
      <w:r w:rsidR="009A5FEC">
        <w:rPr>
          <w:rFonts w:ascii="Times New Roman" w:eastAsia="Times New Roman" w:hAnsi="Times New Roman" w:cs="Times New Roman"/>
          <w:sz w:val="24"/>
          <w:szCs w:val="24"/>
        </w:rPr>
        <w:t xml:space="preserve"> район»</w:t>
      </w:r>
      <w:r w:rsidRPr="00CE1034">
        <w:rPr>
          <w:rFonts w:ascii="Times New Roman" w:eastAsia="Times New Roman" w:hAnsi="Times New Roman" w:cs="Times New Roman"/>
          <w:sz w:val="24"/>
          <w:szCs w:val="24"/>
        </w:rPr>
        <w:t xml:space="preserve"> путем издания постановления, в котором определяются границы соответствующей территории, порядок и сроки подготовки документации, ее содержание, действия уполн</w:t>
      </w:r>
      <w:r w:rsidR="006B6FD8">
        <w:rPr>
          <w:rFonts w:ascii="Times New Roman" w:eastAsia="Times New Roman" w:hAnsi="Times New Roman" w:cs="Times New Roman"/>
          <w:sz w:val="24"/>
          <w:szCs w:val="24"/>
        </w:rPr>
        <w:t>омоченного органа администрации</w:t>
      </w:r>
      <w:r w:rsidRPr="00CE1034">
        <w:rPr>
          <w:rFonts w:ascii="Times New Roman" w:eastAsia="Times New Roman" w:hAnsi="Times New Roman" w:cs="Times New Roman"/>
          <w:sz w:val="24"/>
          <w:szCs w:val="24"/>
        </w:rPr>
        <w:t xml:space="preserve"> в области градостроительной деятельности </w:t>
      </w:r>
      <w:proofErr w:type="spellStart"/>
      <w:r w:rsidRPr="00CE1034">
        <w:rPr>
          <w:rFonts w:ascii="Times New Roman" w:eastAsia="Times New Roman" w:hAnsi="Times New Roman" w:cs="Times New Roman"/>
          <w:sz w:val="24"/>
          <w:szCs w:val="24"/>
        </w:rPr>
        <w:t>Бол</w:t>
      </w:r>
      <w:r w:rsidR="006B6FD8">
        <w:rPr>
          <w:rFonts w:ascii="Times New Roman" w:eastAsia="Times New Roman" w:hAnsi="Times New Roman" w:cs="Times New Roman"/>
          <w:sz w:val="24"/>
          <w:szCs w:val="24"/>
        </w:rPr>
        <w:t>оговского</w:t>
      </w:r>
      <w:proofErr w:type="spellEnd"/>
      <w:r w:rsidR="006B6FD8">
        <w:rPr>
          <w:rFonts w:ascii="Times New Roman" w:eastAsia="Times New Roman" w:hAnsi="Times New Roman" w:cs="Times New Roman"/>
          <w:sz w:val="24"/>
          <w:szCs w:val="24"/>
        </w:rPr>
        <w:t xml:space="preserve"> муниципального района</w:t>
      </w:r>
      <w:r w:rsidRPr="00CE1034">
        <w:rPr>
          <w:rFonts w:ascii="Times New Roman" w:eastAsia="Times New Roman" w:hAnsi="Times New Roman" w:cs="Times New Roman"/>
          <w:sz w:val="24"/>
          <w:szCs w:val="24"/>
        </w:rPr>
        <w:t xml:space="preserve"> по обеспечению подготовки документации.</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официальных сайтах Города Бологое и </w:t>
      </w:r>
      <w:proofErr w:type="spellStart"/>
      <w:r w:rsidRPr="00CE1034">
        <w:rPr>
          <w:rFonts w:ascii="Times New Roman" w:eastAsia="Times New Roman" w:hAnsi="Times New Roman" w:cs="Times New Roman"/>
          <w:sz w:val="24"/>
          <w:szCs w:val="24"/>
        </w:rPr>
        <w:t>Бологовского</w:t>
      </w:r>
      <w:proofErr w:type="spellEnd"/>
      <w:r w:rsidRPr="00CE1034">
        <w:rPr>
          <w:rFonts w:ascii="Times New Roman" w:eastAsia="Times New Roman" w:hAnsi="Times New Roman" w:cs="Times New Roman"/>
          <w:sz w:val="24"/>
          <w:szCs w:val="24"/>
        </w:rPr>
        <w:t xml:space="preserve"> муниципального района в сети «Интернет».</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3. В течение месяца со дня опубликования постановления </w:t>
      </w:r>
      <w:r w:rsidR="009A5FEC">
        <w:rPr>
          <w:rFonts w:ascii="Times New Roman" w:eastAsia="Times New Roman" w:hAnsi="Times New Roman" w:cs="Times New Roman"/>
          <w:sz w:val="24"/>
          <w:szCs w:val="24"/>
        </w:rPr>
        <w:t>администрации МО «</w:t>
      </w:r>
      <w:proofErr w:type="spellStart"/>
      <w:r w:rsidR="009A5FEC">
        <w:rPr>
          <w:rFonts w:ascii="Times New Roman" w:eastAsia="Times New Roman" w:hAnsi="Times New Roman" w:cs="Times New Roman"/>
          <w:sz w:val="24"/>
          <w:szCs w:val="24"/>
        </w:rPr>
        <w:t>Бологовский</w:t>
      </w:r>
      <w:proofErr w:type="spellEnd"/>
      <w:r w:rsidR="009A5FEC">
        <w:rPr>
          <w:rFonts w:ascii="Times New Roman" w:eastAsia="Times New Roman" w:hAnsi="Times New Roman" w:cs="Times New Roman"/>
          <w:sz w:val="24"/>
          <w:szCs w:val="24"/>
        </w:rPr>
        <w:t xml:space="preserve"> район»</w:t>
      </w:r>
      <w:r w:rsidRPr="00CE1034">
        <w:rPr>
          <w:rFonts w:ascii="Times New Roman" w:eastAsia="Times New Roman" w:hAnsi="Times New Roman" w:cs="Times New Roman"/>
          <w:sz w:val="24"/>
          <w:szCs w:val="24"/>
        </w:rPr>
        <w:t xml:space="preserve"> о подготовке документации по планировке территории физические или юридические лица вправе представить в уполномоченный орган в области градостроительной деятельности </w:t>
      </w:r>
      <w:r w:rsidR="009A5FEC">
        <w:rPr>
          <w:rFonts w:ascii="Times New Roman" w:eastAsia="Times New Roman" w:hAnsi="Times New Roman" w:cs="Times New Roman"/>
          <w:sz w:val="24"/>
          <w:szCs w:val="24"/>
        </w:rPr>
        <w:t>администрации МО «</w:t>
      </w:r>
      <w:proofErr w:type="spellStart"/>
      <w:r w:rsidR="009A5FEC">
        <w:rPr>
          <w:rFonts w:ascii="Times New Roman" w:eastAsia="Times New Roman" w:hAnsi="Times New Roman" w:cs="Times New Roman"/>
          <w:sz w:val="24"/>
          <w:szCs w:val="24"/>
        </w:rPr>
        <w:t>Бологовский</w:t>
      </w:r>
      <w:proofErr w:type="spellEnd"/>
      <w:r w:rsidR="009A5FEC">
        <w:rPr>
          <w:rFonts w:ascii="Times New Roman" w:eastAsia="Times New Roman" w:hAnsi="Times New Roman" w:cs="Times New Roman"/>
          <w:sz w:val="24"/>
          <w:szCs w:val="24"/>
        </w:rPr>
        <w:t xml:space="preserve"> район»</w:t>
      </w:r>
      <w:r w:rsidRPr="00CE1034">
        <w:rPr>
          <w:rFonts w:ascii="Times New Roman" w:eastAsia="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4. </w:t>
      </w:r>
      <w:proofErr w:type="gramStart"/>
      <w:r w:rsidRPr="00CE1034">
        <w:rPr>
          <w:rFonts w:ascii="Times New Roman" w:eastAsia="Times New Roman" w:hAnsi="Times New Roman" w:cs="Times New Roman"/>
          <w:sz w:val="24"/>
          <w:szCs w:val="24"/>
        </w:rPr>
        <w:t xml:space="preserve">Подготовка документации по планировке территории осуществляется уполномоченным органом администрации в области градостроительной деятельности </w:t>
      </w:r>
      <w:proofErr w:type="spellStart"/>
      <w:r w:rsidRPr="00CE1034">
        <w:rPr>
          <w:rFonts w:ascii="Times New Roman" w:eastAsia="Times New Roman" w:hAnsi="Times New Roman" w:cs="Times New Roman"/>
          <w:sz w:val="24"/>
          <w:szCs w:val="24"/>
        </w:rPr>
        <w:lastRenderedPageBreak/>
        <w:t>Бол</w:t>
      </w:r>
      <w:r w:rsidR="006B6FD8">
        <w:rPr>
          <w:rFonts w:ascii="Times New Roman" w:eastAsia="Times New Roman" w:hAnsi="Times New Roman" w:cs="Times New Roman"/>
          <w:sz w:val="24"/>
          <w:szCs w:val="24"/>
        </w:rPr>
        <w:t>оговского</w:t>
      </w:r>
      <w:proofErr w:type="spellEnd"/>
      <w:r w:rsidR="006B6FD8">
        <w:rPr>
          <w:rFonts w:ascii="Times New Roman" w:eastAsia="Times New Roman" w:hAnsi="Times New Roman" w:cs="Times New Roman"/>
          <w:sz w:val="24"/>
          <w:szCs w:val="24"/>
        </w:rPr>
        <w:t xml:space="preserve"> муниципального района</w:t>
      </w:r>
      <w:r w:rsidRPr="00CE1034">
        <w:rPr>
          <w:rFonts w:ascii="Times New Roman" w:eastAsia="Times New Roman" w:hAnsi="Times New Roman" w:cs="Times New Roman"/>
          <w:sz w:val="24"/>
          <w:szCs w:val="24"/>
        </w:rPr>
        <w:t xml:space="preserve"> самостоятельно, либо исполнителем документации по планировке территории на основании муниципального контракта, заключенного с администрацией </w:t>
      </w:r>
      <w:proofErr w:type="spellStart"/>
      <w:r w:rsidRPr="00CE1034">
        <w:rPr>
          <w:rFonts w:ascii="Times New Roman" w:eastAsia="Times New Roman" w:hAnsi="Times New Roman" w:cs="Times New Roman"/>
          <w:sz w:val="24"/>
          <w:szCs w:val="24"/>
        </w:rPr>
        <w:t>Бологовского</w:t>
      </w:r>
      <w:proofErr w:type="spellEnd"/>
      <w:r w:rsidRPr="00CE1034">
        <w:rPr>
          <w:rFonts w:ascii="Times New Roman" w:eastAsia="Times New Roman" w:hAnsi="Times New Roman" w:cs="Times New Roman"/>
          <w:sz w:val="24"/>
          <w:szCs w:val="24"/>
        </w:rPr>
        <w:t xml:space="preserve"> муниципального района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за исключением</w:t>
      </w:r>
      <w:proofErr w:type="gramEnd"/>
      <w:r w:rsidRPr="00CE1034">
        <w:rPr>
          <w:rFonts w:ascii="Times New Roman" w:eastAsia="Times New Roman" w:hAnsi="Times New Roman" w:cs="Times New Roman"/>
          <w:sz w:val="24"/>
          <w:szCs w:val="24"/>
        </w:rPr>
        <w:t xml:space="preserve"> случая, указанного в части 5 настоящей статьи.</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5. В случае</w:t>
      </w:r>
      <w:proofErr w:type="gramStart"/>
      <w:r w:rsidRPr="00CE1034">
        <w:rPr>
          <w:rFonts w:ascii="Times New Roman" w:eastAsia="Times New Roman" w:hAnsi="Times New Roman" w:cs="Times New Roman"/>
          <w:sz w:val="24"/>
          <w:szCs w:val="24"/>
        </w:rPr>
        <w:t>,</w:t>
      </w:r>
      <w:proofErr w:type="gramEnd"/>
      <w:r w:rsidRPr="00CE1034">
        <w:rPr>
          <w:rFonts w:ascii="Times New Roman" w:eastAsia="Times New Roman" w:hAnsi="Times New Roman" w:cs="Times New Roman"/>
          <w:sz w:val="24"/>
          <w:szCs w:val="24"/>
        </w:rPr>
        <w:t xml:space="preserve"> если в отношении земельного участка заключен договор аренды земельного участка для его комплексного освоения в целях жилищного строительства</w:t>
      </w:r>
      <w:r w:rsidR="006B6FD8">
        <w:rPr>
          <w:rFonts w:ascii="Times New Roman" w:eastAsia="Times New Roman" w:hAnsi="Times New Roman" w:cs="Times New Roman"/>
          <w:sz w:val="24"/>
          <w:szCs w:val="24"/>
        </w:rPr>
        <w:t>,</w:t>
      </w:r>
      <w:r w:rsidRPr="00CE1034">
        <w:rPr>
          <w:rFonts w:ascii="Times New Roman" w:eastAsia="Times New Roman" w:hAnsi="Times New Roman" w:cs="Times New Roman"/>
          <w:sz w:val="24"/>
          <w:szCs w:val="24"/>
        </w:rPr>
        <w:t xml:space="preserve"> либо договор о развитии застроенной территории, подготовка документации по планировке территории в границах таких земельного участка или территории осуществляется лицами, с которыми заключены соответствующие договоры.</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6. Исполнителем документации по планировке территории может быть любое юридическое или физическое лицо, соответствующее требованиям, предъявляемым законодательством к лицам, разрабатывающим градостроительную документацию, а</w:t>
      </w:r>
      <w:r w:rsidR="006B6FD8">
        <w:rPr>
          <w:rFonts w:ascii="Times New Roman" w:eastAsia="Times New Roman" w:hAnsi="Times New Roman" w:cs="Times New Roman"/>
          <w:sz w:val="24"/>
          <w:szCs w:val="24"/>
        </w:rPr>
        <w:t xml:space="preserve"> также </w:t>
      </w:r>
      <w:proofErr w:type="gramStart"/>
      <w:r w:rsidR="006B6FD8">
        <w:rPr>
          <w:rFonts w:ascii="Times New Roman" w:eastAsia="Times New Roman" w:hAnsi="Times New Roman" w:cs="Times New Roman"/>
          <w:sz w:val="24"/>
          <w:szCs w:val="24"/>
        </w:rPr>
        <w:t>требованиям</w:t>
      </w:r>
      <w:proofErr w:type="gramEnd"/>
      <w:r w:rsidR="006B6FD8">
        <w:rPr>
          <w:rFonts w:ascii="Times New Roman" w:eastAsia="Times New Roman" w:hAnsi="Times New Roman" w:cs="Times New Roman"/>
          <w:sz w:val="24"/>
          <w:szCs w:val="24"/>
        </w:rPr>
        <w:t xml:space="preserve"> предъявляемым</w:t>
      </w:r>
      <w:r w:rsidRPr="00CE1034">
        <w:rPr>
          <w:rFonts w:ascii="Times New Roman" w:eastAsia="Times New Roman" w:hAnsi="Times New Roman" w:cs="Times New Roman"/>
          <w:sz w:val="24"/>
          <w:szCs w:val="24"/>
        </w:rPr>
        <w:t xml:space="preserve"> к участникам конкурса при проведении торгов на право подготовки документации по планировке территории.</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7. </w:t>
      </w:r>
      <w:proofErr w:type="gramStart"/>
      <w:r w:rsidRPr="00CE1034">
        <w:rPr>
          <w:rFonts w:ascii="Times New Roman" w:eastAsia="Times New Roman" w:hAnsi="Times New Roman" w:cs="Times New Roman"/>
          <w:sz w:val="24"/>
          <w:szCs w:val="24"/>
        </w:rPr>
        <w:t xml:space="preserve">Уполномоченный орган администрации, в области градостроительной деятельности </w:t>
      </w:r>
      <w:proofErr w:type="spellStart"/>
      <w:r w:rsidRPr="00CE1034">
        <w:rPr>
          <w:rFonts w:ascii="Times New Roman" w:eastAsia="Times New Roman" w:hAnsi="Times New Roman" w:cs="Times New Roman"/>
          <w:sz w:val="24"/>
          <w:szCs w:val="24"/>
        </w:rPr>
        <w:t>Бол</w:t>
      </w:r>
      <w:r w:rsidR="006B6FD8">
        <w:rPr>
          <w:rFonts w:ascii="Times New Roman" w:eastAsia="Times New Roman" w:hAnsi="Times New Roman" w:cs="Times New Roman"/>
          <w:sz w:val="24"/>
          <w:szCs w:val="24"/>
        </w:rPr>
        <w:t>оговского</w:t>
      </w:r>
      <w:proofErr w:type="spellEnd"/>
      <w:r w:rsidR="006B6FD8">
        <w:rPr>
          <w:rFonts w:ascii="Times New Roman" w:eastAsia="Times New Roman" w:hAnsi="Times New Roman" w:cs="Times New Roman"/>
          <w:sz w:val="24"/>
          <w:szCs w:val="24"/>
        </w:rPr>
        <w:t xml:space="preserve"> муниципального района</w:t>
      </w:r>
      <w:r w:rsidRPr="00CE1034">
        <w:rPr>
          <w:rFonts w:ascii="Times New Roman" w:eastAsia="Times New Roman" w:hAnsi="Times New Roman" w:cs="Times New Roman"/>
          <w:sz w:val="24"/>
          <w:szCs w:val="24"/>
        </w:rPr>
        <w:t xml:space="preserve"> готовит задание на проектирование соответствующей документации по планировке территории, согласовывает его с исполни</w:t>
      </w:r>
      <w:r w:rsidR="00E66EBA">
        <w:rPr>
          <w:rFonts w:ascii="Times New Roman" w:eastAsia="Times New Roman" w:hAnsi="Times New Roman" w:cs="Times New Roman"/>
          <w:sz w:val="24"/>
          <w:szCs w:val="24"/>
        </w:rPr>
        <w:t>телем и утверждает, а также оказывает содей</w:t>
      </w:r>
      <w:r w:rsidRPr="00CE1034">
        <w:rPr>
          <w:rFonts w:ascii="Times New Roman" w:eastAsia="Times New Roman" w:hAnsi="Times New Roman" w:cs="Times New Roman"/>
          <w:sz w:val="24"/>
          <w:szCs w:val="24"/>
        </w:rPr>
        <w:t>ствие исполнителю документации по планировке территории в сборе и получении исходных данных для проектирования, иной необходимой информации, контролирует процесс подготовки документации, рассматривает и согласовывает промежуточные этапы работ.</w:t>
      </w:r>
      <w:proofErr w:type="gramEnd"/>
    </w:p>
    <w:p w:rsidR="00CE1034" w:rsidRPr="00CE1034" w:rsidRDefault="006B6FD8" w:rsidP="00CE1034">
      <w:pPr>
        <w:tabs>
          <w:tab w:val="left" w:pos="993"/>
          <w:tab w:val="left" w:pos="1134"/>
          <w:tab w:val="left" w:pos="1276"/>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CE1034" w:rsidRPr="00CE1034">
        <w:rPr>
          <w:rFonts w:ascii="Times New Roman" w:eastAsia="Times New Roman" w:hAnsi="Times New Roman" w:cs="Times New Roman"/>
          <w:sz w:val="24"/>
          <w:szCs w:val="24"/>
        </w:rPr>
        <w:t xml:space="preserve">. </w:t>
      </w:r>
      <w:proofErr w:type="gramStart"/>
      <w:r w:rsidR="00CE1034" w:rsidRPr="00CE1034">
        <w:rPr>
          <w:rFonts w:ascii="Times New Roman" w:eastAsia="Times New Roman" w:hAnsi="Times New Roman" w:cs="Times New Roman"/>
          <w:sz w:val="24"/>
          <w:szCs w:val="24"/>
        </w:rPr>
        <w:t>Подготовка документации по планировке территории осуществляется на основании документов территориального планирования, настоящих Правил в соответствии с требованиями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roofErr w:type="gramEnd"/>
    </w:p>
    <w:p w:rsidR="00CE1034" w:rsidRPr="00B865C8" w:rsidRDefault="00CE1034" w:rsidP="00B865C8">
      <w:pPr>
        <w:pStyle w:val="3"/>
        <w:spacing w:before="120" w:after="120"/>
        <w:jc w:val="both"/>
        <w:rPr>
          <w:rFonts w:ascii="Times New Roman" w:eastAsia="Times New Roman" w:hAnsi="Times New Roman" w:cs="Times New Roman"/>
          <w:color w:val="auto"/>
          <w:sz w:val="24"/>
          <w:szCs w:val="24"/>
        </w:rPr>
      </w:pPr>
      <w:bookmarkStart w:id="68" w:name="_Toc10796587"/>
      <w:bookmarkStart w:id="69" w:name="_Toc12626457"/>
      <w:r w:rsidRPr="00B865C8">
        <w:rPr>
          <w:rFonts w:ascii="Times New Roman" w:eastAsia="Times New Roman" w:hAnsi="Times New Roman" w:cs="Times New Roman"/>
          <w:color w:val="auto"/>
          <w:sz w:val="24"/>
          <w:szCs w:val="24"/>
        </w:rPr>
        <w:t>Статья 17. Развитие застроенных территорий</w:t>
      </w:r>
      <w:bookmarkEnd w:id="68"/>
      <w:bookmarkEnd w:id="69"/>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1. 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2. Решение о развитии застроенной территории принимается администрацией </w:t>
      </w:r>
      <w:proofErr w:type="spellStart"/>
      <w:r w:rsidRPr="00CE1034">
        <w:rPr>
          <w:rFonts w:ascii="Times New Roman" w:eastAsia="Times New Roman" w:hAnsi="Times New Roman" w:cs="Times New Roman"/>
          <w:sz w:val="24"/>
          <w:szCs w:val="24"/>
        </w:rPr>
        <w:t>Бологовского</w:t>
      </w:r>
      <w:proofErr w:type="spellEnd"/>
      <w:r w:rsidRPr="00CE1034">
        <w:rPr>
          <w:rFonts w:ascii="Times New Roman" w:eastAsia="Times New Roman" w:hAnsi="Times New Roman" w:cs="Times New Roman"/>
          <w:sz w:val="24"/>
          <w:szCs w:val="24"/>
        </w:rPr>
        <w:t xml:space="preserve"> муниципального района, по собственной инициативе, по инициативе органа государственной власти Тверской области, физических или юридических лиц при наличии градостроительного регламента, а также местных нормативов градостроительного проектирования.</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3. </w:t>
      </w:r>
      <w:proofErr w:type="gramStart"/>
      <w:r w:rsidRPr="00CE1034">
        <w:rPr>
          <w:rFonts w:ascii="Times New Roman" w:eastAsia="Times New Roman" w:hAnsi="Times New Roman" w:cs="Times New Roman"/>
          <w:sz w:val="24"/>
          <w:szCs w:val="24"/>
        </w:rPr>
        <w:t>Решение о развитии застроенной территории может бы</w:t>
      </w:r>
      <w:r w:rsidR="00E66EBA">
        <w:rPr>
          <w:rFonts w:ascii="Times New Roman" w:eastAsia="Times New Roman" w:hAnsi="Times New Roman" w:cs="Times New Roman"/>
          <w:sz w:val="24"/>
          <w:szCs w:val="24"/>
        </w:rPr>
        <w:t>ть принято, если на такой терри</w:t>
      </w:r>
      <w:r w:rsidRPr="00CE1034">
        <w:rPr>
          <w:rFonts w:ascii="Times New Roman" w:eastAsia="Times New Roman" w:hAnsi="Times New Roman" w:cs="Times New Roman"/>
          <w:sz w:val="24"/>
          <w:szCs w:val="24"/>
        </w:rPr>
        <w:t>тории расположены:</w:t>
      </w:r>
      <w:proofErr w:type="gramEnd"/>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1) многоквартирные дома, признанные в установленном Правительством Российской Федерации порядке аварийными и подлежащими сносу;</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2) многоквартирные дома, снос, реконструкция которы</w:t>
      </w:r>
      <w:r w:rsidR="00E66EBA">
        <w:rPr>
          <w:rFonts w:ascii="Times New Roman" w:eastAsia="Times New Roman" w:hAnsi="Times New Roman" w:cs="Times New Roman"/>
          <w:sz w:val="24"/>
          <w:szCs w:val="24"/>
        </w:rPr>
        <w:t>х планируются на основании муни</w:t>
      </w:r>
      <w:r w:rsidRPr="00CE1034">
        <w:rPr>
          <w:rFonts w:ascii="Times New Roman" w:eastAsia="Times New Roman" w:hAnsi="Times New Roman" w:cs="Times New Roman"/>
          <w:sz w:val="24"/>
          <w:szCs w:val="24"/>
        </w:rPr>
        <w:t>ципальных адресных программ, утвержденных советом депутатов Города Бологое.</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4. На застроенной территории, в отношении которой принято решение о развитии, могут быть расположены иные объекты капитального строительства, вид разрешенного использования и предельные параметры которых не соответствуют градостроительному регламенту.</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lastRenderedPageBreak/>
        <w:t xml:space="preserve">5. </w:t>
      </w:r>
      <w:proofErr w:type="gramStart"/>
      <w:r w:rsidRPr="00CE1034">
        <w:rPr>
          <w:rFonts w:ascii="Times New Roman" w:eastAsia="Times New Roman" w:hAnsi="Times New Roman" w:cs="Times New Roman"/>
          <w:sz w:val="24"/>
          <w:szCs w:val="24"/>
        </w:rPr>
        <w:t>На застроенной территории, в отношении которой принято решение о развитии, не могут быть расположены иные объекты капитального строительства, за исключением указанных в частях 3 и 4 настоящей статьи.</w:t>
      </w:r>
      <w:proofErr w:type="gramEnd"/>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6. В решении о развитии застроенной территории должны быть определены ее местоположение и площадь, перечень адресов зданий, строений, сооружений, подлежащих сносу, реконструкции.</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7. Развитие застроенных территорий осуществляется на основании договора о развитии застроенной территории в соответствии со статьей 46.2 Градостроительного кодекса РФ.</w:t>
      </w:r>
    </w:p>
    <w:p w:rsidR="0053325F" w:rsidRPr="0053325F" w:rsidRDefault="0053325F" w:rsidP="0053325F">
      <w:pPr>
        <w:widowControl w:val="0"/>
        <w:autoSpaceDE w:val="0"/>
        <w:autoSpaceDN w:val="0"/>
        <w:adjustRightInd w:val="0"/>
        <w:ind w:firstLine="851"/>
        <w:jc w:val="both"/>
        <w:rPr>
          <w:rFonts w:ascii="Times New Roman" w:eastAsia="Times New Roman" w:hAnsi="Times New Roman" w:cs="Times New Roman"/>
          <w:kern w:val="28"/>
          <w:sz w:val="24"/>
          <w:szCs w:val="24"/>
        </w:rPr>
      </w:pPr>
      <w:r w:rsidRPr="0053325F">
        <w:rPr>
          <w:rFonts w:ascii="Times New Roman" w:eastAsia="Times New Roman" w:hAnsi="Times New Roman" w:cs="Times New Roman"/>
          <w:kern w:val="28"/>
          <w:sz w:val="24"/>
          <w:szCs w:val="24"/>
        </w:rPr>
        <w:t xml:space="preserve">Предоставление для строительства в границах территории, в отношении которой принято решение о развитии, земельных участков, которые находятся в муниципальной собственности или государственная </w:t>
      </w:r>
      <w:proofErr w:type="gramStart"/>
      <w:r w:rsidRPr="0053325F">
        <w:rPr>
          <w:rFonts w:ascii="Times New Roman" w:eastAsia="Times New Roman" w:hAnsi="Times New Roman" w:cs="Times New Roman"/>
          <w:kern w:val="28"/>
          <w:sz w:val="24"/>
          <w:szCs w:val="24"/>
        </w:rPr>
        <w:t>собственность</w:t>
      </w:r>
      <w:proofErr w:type="gramEnd"/>
      <w:r w:rsidRPr="0053325F">
        <w:rPr>
          <w:rFonts w:ascii="Times New Roman" w:eastAsia="Times New Roman" w:hAnsi="Times New Roman" w:cs="Times New Roman"/>
          <w:kern w:val="28"/>
          <w:sz w:val="24"/>
          <w:szCs w:val="24"/>
        </w:rPr>
        <w:t xml:space="preserve"> на которые не разграничена и которые не предоставлены в пользование и во владение гражданам и юридическим лицам, осуществляется лицу, с которым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Pr="0053325F">
        <w:rPr>
          <w:rFonts w:ascii="Times New Roman" w:eastAsia="Times New Roman" w:hAnsi="Times New Roman" w:cs="Times New Roman"/>
          <w:sz w:val="24"/>
          <w:szCs w:val="24"/>
        </w:rPr>
        <w:t xml:space="preserve">, </w:t>
      </w:r>
      <w:r w:rsidRPr="0053325F">
        <w:rPr>
          <w:rFonts w:ascii="Times New Roman" w:eastAsia="Times New Roman" w:hAnsi="Times New Roman" w:cs="Times New Roman"/>
          <w:kern w:val="28"/>
          <w:sz w:val="24"/>
          <w:szCs w:val="24"/>
        </w:rPr>
        <w:t>заключен договор о развитии застроенной территории, без проведения торгов в соответствии с земельным </w:t>
      </w:r>
      <w:hyperlink r:id="rId11" w:tooltip="&quot;Земельный кодекс Российской Федерации&quot; от 25.10.2001 N 136-ФЗ (принят ГД ФС РФ 28.09.2001) (ред. от 29.12.2010)" w:history="1">
        <w:r w:rsidRPr="0053325F">
          <w:rPr>
            <w:rFonts w:ascii="Times New Roman" w:eastAsia="Times New Roman" w:hAnsi="Times New Roman" w:cs="Times New Roman"/>
            <w:kern w:val="28"/>
            <w:sz w:val="24"/>
            <w:szCs w:val="24"/>
          </w:rPr>
          <w:t>законодательством</w:t>
        </w:r>
      </w:hyperlink>
      <w:r w:rsidRPr="0053325F">
        <w:rPr>
          <w:rFonts w:ascii="Times New Roman" w:eastAsia="Times New Roman" w:hAnsi="Times New Roman" w:cs="Times New Roman"/>
          <w:kern w:val="28"/>
          <w:sz w:val="24"/>
          <w:szCs w:val="24"/>
        </w:rPr>
        <w:t>.</w:t>
      </w:r>
    </w:p>
    <w:p w:rsidR="00CE1034" w:rsidRPr="00B865C8" w:rsidRDefault="00CE1034" w:rsidP="00B865C8">
      <w:pPr>
        <w:pStyle w:val="3"/>
        <w:spacing w:before="120" w:after="120"/>
        <w:jc w:val="both"/>
        <w:rPr>
          <w:rFonts w:ascii="Times New Roman" w:eastAsia="Times New Roman" w:hAnsi="Times New Roman" w:cs="Times New Roman"/>
          <w:color w:val="auto"/>
          <w:sz w:val="24"/>
          <w:szCs w:val="24"/>
        </w:rPr>
      </w:pPr>
      <w:bookmarkStart w:id="70" w:name="_Toc10796588"/>
      <w:bookmarkStart w:id="71" w:name="_Toc12626458"/>
      <w:r w:rsidRPr="00B865C8">
        <w:rPr>
          <w:rFonts w:ascii="Times New Roman" w:eastAsia="Times New Roman" w:hAnsi="Times New Roman" w:cs="Times New Roman"/>
          <w:color w:val="auto"/>
          <w:sz w:val="24"/>
          <w:szCs w:val="24"/>
        </w:rPr>
        <w:t>Статья 18. Проекты межевания территории</w:t>
      </w:r>
      <w:bookmarkEnd w:id="70"/>
      <w:bookmarkEnd w:id="71"/>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 </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w:t>
      </w:r>
      <w:r w:rsidR="00E76A33">
        <w:rPr>
          <w:rFonts w:ascii="Times New Roman" w:eastAsia="Times New Roman" w:hAnsi="Times New Roman" w:cs="Times New Roman"/>
          <w:sz w:val="24"/>
          <w:szCs w:val="24"/>
        </w:rPr>
        <w:t>емельных участков, предназначен</w:t>
      </w:r>
      <w:r w:rsidRPr="00CE1034">
        <w:rPr>
          <w:rFonts w:ascii="Times New Roman" w:eastAsia="Times New Roman" w:hAnsi="Times New Roman" w:cs="Times New Roman"/>
          <w:sz w:val="24"/>
          <w:szCs w:val="24"/>
        </w:rPr>
        <w:t xml:space="preserve">ных для размещения объектов капитального строительства федерального, регионального или местного значения. </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 3. Подготовка проектов межевания территорий осуществляется в составе проектов планировки территорий или в виде отдельного документа. </w:t>
      </w:r>
    </w:p>
    <w:p w:rsidR="00CE1034" w:rsidRPr="00CE1034" w:rsidRDefault="00CE1034" w:rsidP="00E76A33">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 4. Проект межевания территории включает в себя чертежи межевания территории, на которых отображаются: </w:t>
      </w:r>
    </w:p>
    <w:p w:rsidR="00CE1034" w:rsidRPr="00CE1034" w:rsidRDefault="00CE1034" w:rsidP="00E76A33">
      <w:pPr>
        <w:tabs>
          <w:tab w:val="left" w:pos="993"/>
          <w:tab w:val="left" w:pos="1134"/>
          <w:tab w:val="left" w:pos="1276"/>
        </w:tabs>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1) красные линии, утвержденные в составе проекта планировки территории; </w:t>
      </w:r>
    </w:p>
    <w:p w:rsidR="00CE1034" w:rsidRPr="00CE1034" w:rsidRDefault="00CE1034" w:rsidP="00E76A33">
      <w:pPr>
        <w:tabs>
          <w:tab w:val="left" w:pos="993"/>
          <w:tab w:val="left" w:pos="1134"/>
          <w:tab w:val="left" w:pos="1276"/>
        </w:tabs>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2) линии отступа от красных линий в целях определения места допустимого размещения зданий, строений, сооружений; </w:t>
      </w:r>
    </w:p>
    <w:p w:rsidR="00CE1034" w:rsidRPr="00CE1034" w:rsidRDefault="00CE1034" w:rsidP="00E76A33">
      <w:pPr>
        <w:tabs>
          <w:tab w:val="left" w:pos="993"/>
          <w:tab w:val="left" w:pos="1134"/>
          <w:tab w:val="left" w:pos="1276"/>
        </w:tabs>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3) границы застроенных земельных участков, в том числе границы земельных участков, на которых расположены линейные объекты; </w:t>
      </w:r>
    </w:p>
    <w:p w:rsidR="00CE1034" w:rsidRPr="00CE1034" w:rsidRDefault="00CE1034" w:rsidP="0053325F">
      <w:pPr>
        <w:tabs>
          <w:tab w:val="left" w:pos="993"/>
          <w:tab w:val="left" w:pos="1134"/>
          <w:tab w:val="left" w:pos="1276"/>
        </w:tabs>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4) границы формируемых земельных участков, планируемых для предоставления физическим и юридическим лицам для строительства; </w:t>
      </w:r>
    </w:p>
    <w:p w:rsidR="00CE1034" w:rsidRPr="00CE1034" w:rsidRDefault="00CE1034" w:rsidP="0053325F">
      <w:pPr>
        <w:tabs>
          <w:tab w:val="left" w:pos="993"/>
          <w:tab w:val="left" w:pos="1134"/>
          <w:tab w:val="left" w:pos="1276"/>
        </w:tabs>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5) границы земельных участков, предназначенных для размещения объектов капитального строительства федерального, регионального или местного значения; </w:t>
      </w:r>
    </w:p>
    <w:p w:rsidR="00CE1034" w:rsidRPr="00CE1034" w:rsidRDefault="00CE1034" w:rsidP="0053325F">
      <w:pPr>
        <w:tabs>
          <w:tab w:val="left" w:pos="993"/>
          <w:tab w:val="left" w:pos="1134"/>
          <w:tab w:val="left" w:pos="1276"/>
        </w:tabs>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6) границы территорий объектов культурного наследия; </w:t>
      </w:r>
    </w:p>
    <w:p w:rsidR="00CE1034" w:rsidRPr="00CE1034" w:rsidRDefault="00CE1034" w:rsidP="0053325F">
      <w:pPr>
        <w:tabs>
          <w:tab w:val="left" w:pos="993"/>
          <w:tab w:val="left" w:pos="1134"/>
          <w:tab w:val="left" w:pos="1276"/>
        </w:tabs>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7) границы зон с особыми условиями использования территорий; </w:t>
      </w:r>
    </w:p>
    <w:p w:rsidR="00CE1034" w:rsidRPr="00CE1034" w:rsidRDefault="00CE1034" w:rsidP="0053325F">
      <w:pPr>
        <w:tabs>
          <w:tab w:val="left" w:pos="993"/>
          <w:tab w:val="left" w:pos="1134"/>
          <w:tab w:val="left" w:pos="1276"/>
        </w:tabs>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8) границы зон действия публичных сервитутов. </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 4.1. Проект межевания территории, предназначенный для размещения линейных объектов транспортной инфраструктуры федерального значения, регионального значения или местного значения, включает в себя чертежи межевания территории, на которых отображаются границы существующих и (или) подлежащих образованию земельных участков, в том числе предполагаемых к изъятию для государственных или муниципальных нужд, для размещения таких объектов. </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lastRenderedPageBreak/>
        <w:t xml:space="preserve"> 5. В составе проектов межевания территорий </w:t>
      </w:r>
      <w:proofErr w:type="gramStart"/>
      <w:r w:rsidRPr="00CE1034">
        <w:rPr>
          <w:rFonts w:ascii="Times New Roman" w:eastAsia="Times New Roman" w:hAnsi="Times New Roman" w:cs="Times New Roman"/>
          <w:sz w:val="24"/>
          <w:szCs w:val="24"/>
        </w:rPr>
        <w:t>может</w:t>
      </w:r>
      <w:proofErr w:type="gramEnd"/>
      <w:r w:rsidRPr="00CE1034">
        <w:rPr>
          <w:rFonts w:ascii="Times New Roman" w:eastAsia="Times New Roman" w:hAnsi="Times New Roman" w:cs="Times New Roman"/>
          <w:sz w:val="24"/>
          <w:szCs w:val="24"/>
        </w:rPr>
        <w:t xml:space="preserve"> осуществляется подготовка градостроительных планов земельных участков, подлежащих застройке и градостроительных планов застроенных земельных участков. </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На территорию, подлежащую застройке, проект межевания разрабатывается одновременно с проектом планировки или застройки квартала, микрорайона, территориальной зоны.</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Границы проектируемых земельных участков устанавливаются в зависимости от функционального назначения и обеспечения нормальной эксплуатации объектов недвижимости, с учетом эффективности использования земель и действующих градостроительных нормативов.</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Границы существующих землепользований, оформленные в установленном порядке, при разработке проекта межевания не подлежат изменению без согласия землепользователей на изменение границ земельных участков, за исключением случаев изъятия земель для государственных и общественных нужд в соответствии с действующим законодательством.</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 xml:space="preserve">Предельные (максимальные и минимальные) размеры предоставляемых земельных участков в собственность (за плату и бесплатно) из земель, находящихся в государственной или муниципальной собственности, для ведения личного подсобного хозяйства, индивидуального жилищного строительства, садоводства, огородничества, крестьянского (фермерского) хозяйства устанавливаются в порядке статьи 33 Земельного кодекса Российской Федерации. </w:t>
      </w:r>
    </w:p>
    <w:p w:rsidR="00CE1034" w:rsidRPr="00CE1034" w:rsidRDefault="0053325F" w:rsidP="00CE1034">
      <w:pPr>
        <w:tabs>
          <w:tab w:val="left" w:pos="993"/>
          <w:tab w:val="left" w:pos="1134"/>
          <w:tab w:val="left" w:pos="1276"/>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w:t>
      </w:r>
      <w:r w:rsidR="00CE1034" w:rsidRPr="00CE1034">
        <w:rPr>
          <w:rFonts w:ascii="Times New Roman" w:eastAsia="Times New Roman" w:hAnsi="Times New Roman" w:cs="Times New Roman"/>
          <w:sz w:val="24"/>
          <w:szCs w:val="24"/>
        </w:rPr>
        <w:t xml:space="preserve"> если размеры ранее предоставленного земельного участка меньше размеров, установленных градостроительными нормами, нормативными правовыми актами Тверской области или муниципальными правовыми актами, то в процессе разработки проекта межевания размеры данного участка могут быть увеличены при наличии свободных земель до нормативных размеров.</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Сверхнормативная территория может быть закреплена за владельцем земельного участка на праве собственности (за плату) или аренды только при условии, что она в силу сложившейся планировки территории не может быть использована и зарегистрирована в качестве самостоятельного земельного участка, в соответствии с градостроительным регламентом территориальной зоны.</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При разработке проекта межевания должны быть уточнены публичные сервитуты (статья 12 настоящих Правил).</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При установлении границ землепользования в зонах исторической застройки учитываются исторические границы домовладений, определяемые на основе архивных данных, историко-культурных опорных планов и проектов зон охраны памятников истории и культуры.</w:t>
      </w:r>
    </w:p>
    <w:p w:rsidR="00CE1034" w:rsidRPr="00CE1034"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Проекты межевания застроенных территорий до их утверждения подлежат обязательному рассмотрению на публичных слушаниях</w:t>
      </w:r>
      <w:r w:rsidR="00993610" w:rsidRPr="00993610">
        <w:rPr>
          <w:rFonts w:ascii="Times New Roman" w:eastAsia="Times New Roman" w:hAnsi="Times New Roman" w:cs="Times New Roman"/>
          <w:sz w:val="24"/>
          <w:szCs w:val="24"/>
        </w:rPr>
        <w:t xml:space="preserve"> </w:t>
      </w:r>
      <w:r w:rsidR="00993610">
        <w:rPr>
          <w:rFonts w:ascii="Times New Roman" w:eastAsia="Times New Roman" w:hAnsi="Times New Roman" w:cs="Times New Roman"/>
          <w:sz w:val="24"/>
          <w:szCs w:val="24"/>
        </w:rPr>
        <w:t>или общественных обсуждениях</w:t>
      </w:r>
      <w:r w:rsidR="00993610" w:rsidRPr="003C52D2">
        <w:rPr>
          <w:rFonts w:ascii="Times New Roman" w:eastAsia="Times New Roman" w:hAnsi="Times New Roman" w:cs="Times New Roman"/>
          <w:sz w:val="24"/>
          <w:szCs w:val="24"/>
        </w:rPr>
        <w:t>,</w:t>
      </w:r>
      <w:r w:rsidRPr="00CE1034">
        <w:rPr>
          <w:rFonts w:ascii="Times New Roman" w:eastAsia="Times New Roman" w:hAnsi="Times New Roman" w:cs="Times New Roman"/>
          <w:sz w:val="24"/>
          <w:szCs w:val="24"/>
        </w:rPr>
        <w:t xml:space="preserve"> утверждаются администрацией  </w:t>
      </w:r>
      <w:proofErr w:type="spellStart"/>
      <w:r w:rsidRPr="00CE1034">
        <w:rPr>
          <w:rFonts w:ascii="Times New Roman" w:eastAsia="Times New Roman" w:hAnsi="Times New Roman" w:cs="Times New Roman"/>
          <w:sz w:val="24"/>
          <w:szCs w:val="24"/>
        </w:rPr>
        <w:t>Бологовского</w:t>
      </w:r>
      <w:proofErr w:type="spellEnd"/>
      <w:r w:rsidRPr="00CE1034">
        <w:rPr>
          <w:rFonts w:ascii="Times New Roman" w:eastAsia="Times New Roman" w:hAnsi="Times New Roman" w:cs="Times New Roman"/>
          <w:sz w:val="24"/>
          <w:szCs w:val="24"/>
        </w:rPr>
        <w:t xml:space="preserve"> муниципального района с учетом результатов этих слушаний</w:t>
      </w:r>
      <w:r w:rsidR="00993610">
        <w:rPr>
          <w:rFonts w:ascii="Times New Roman" w:eastAsia="Times New Roman" w:hAnsi="Times New Roman" w:cs="Times New Roman"/>
          <w:sz w:val="24"/>
          <w:szCs w:val="24"/>
        </w:rPr>
        <w:t xml:space="preserve"> (обсуждений)</w:t>
      </w:r>
      <w:r w:rsidRPr="00CE1034">
        <w:rPr>
          <w:rFonts w:ascii="Times New Roman" w:eastAsia="Times New Roman" w:hAnsi="Times New Roman" w:cs="Times New Roman"/>
          <w:sz w:val="24"/>
          <w:szCs w:val="24"/>
        </w:rPr>
        <w:t>. Утвержденный проект межевания является основанием для установления границ земельных участков на местности.</w:t>
      </w:r>
    </w:p>
    <w:p w:rsidR="00995781" w:rsidRDefault="00CE1034" w:rsidP="00CE1034">
      <w:pPr>
        <w:tabs>
          <w:tab w:val="left" w:pos="993"/>
          <w:tab w:val="left" w:pos="1134"/>
          <w:tab w:val="left" w:pos="1276"/>
        </w:tabs>
        <w:ind w:firstLine="709"/>
        <w:jc w:val="both"/>
        <w:rPr>
          <w:rFonts w:ascii="Times New Roman" w:eastAsia="Times New Roman" w:hAnsi="Times New Roman" w:cs="Times New Roman"/>
          <w:sz w:val="24"/>
          <w:szCs w:val="24"/>
        </w:rPr>
      </w:pPr>
      <w:r w:rsidRPr="00CE1034">
        <w:rPr>
          <w:rFonts w:ascii="Times New Roman" w:eastAsia="Times New Roman" w:hAnsi="Times New Roman" w:cs="Times New Roman"/>
          <w:sz w:val="24"/>
          <w:szCs w:val="24"/>
        </w:rPr>
        <w:t>Разработка, согласование и утверждение проектов межевания осуществляется в соответствии с действующими нормами и правилами.</w:t>
      </w:r>
    </w:p>
    <w:p w:rsidR="001C08BA" w:rsidRDefault="001C08BA" w:rsidP="00CE1034">
      <w:pPr>
        <w:tabs>
          <w:tab w:val="left" w:pos="993"/>
          <w:tab w:val="left" w:pos="1134"/>
          <w:tab w:val="left" w:pos="1276"/>
        </w:tabs>
        <w:ind w:firstLine="709"/>
        <w:jc w:val="both"/>
        <w:rPr>
          <w:rFonts w:ascii="Times New Roman" w:eastAsia="Times New Roman" w:hAnsi="Times New Roman" w:cs="Times New Roman"/>
          <w:sz w:val="24"/>
          <w:szCs w:val="24"/>
        </w:rPr>
      </w:pPr>
    </w:p>
    <w:p w:rsidR="00F524F3" w:rsidRDefault="00F524F3" w:rsidP="00F524F3">
      <w:pPr>
        <w:pStyle w:val="2"/>
        <w:spacing w:before="120" w:after="120"/>
        <w:jc w:val="both"/>
        <w:rPr>
          <w:rFonts w:ascii="Times New Roman" w:eastAsia="Times New Roman" w:hAnsi="Times New Roman" w:cs="Times New Roman"/>
          <w:color w:val="auto"/>
        </w:rPr>
      </w:pPr>
      <w:bookmarkStart w:id="72" w:name="_Toc10796589"/>
      <w:bookmarkStart w:id="73" w:name="_Toc12626459"/>
      <w:r w:rsidRPr="00F524F3">
        <w:rPr>
          <w:rFonts w:ascii="Times New Roman" w:eastAsia="Times New Roman" w:hAnsi="Times New Roman" w:cs="Times New Roman"/>
          <w:color w:val="auto"/>
        </w:rPr>
        <w:lastRenderedPageBreak/>
        <w:t xml:space="preserve">ГЛАВА 4. ПОЛОЖЕНИЯ О ПРОВЕДЕНИИ </w:t>
      </w:r>
      <w:r>
        <w:rPr>
          <w:rFonts w:ascii="Times New Roman" w:eastAsia="Times New Roman" w:hAnsi="Times New Roman" w:cs="Times New Roman"/>
          <w:color w:val="auto"/>
        </w:rPr>
        <w:t xml:space="preserve">ОБЩЕСТВЕННЫХ ОБСУЖДЕНИЙ, </w:t>
      </w:r>
      <w:r w:rsidRPr="00F524F3">
        <w:rPr>
          <w:rFonts w:ascii="Times New Roman" w:eastAsia="Times New Roman" w:hAnsi="Times New Roman" w:cs="Times New Roman"/>
          <w:color w:val="auto"/>
        </w:rPr>
        <w:t>ПУБЛИЧНЫХ СЛУШАНИЙ ПО ВОПРОСАМ ЗЕМЛЕПОЛЬЗОВАНИЯ И ЗАСТРОЙКИ</w:t>
      </w:r>
      <w:bookmarkEnd w:id="72"/>
      <w:bookmarkEnd w:id="73"/>
    </w:p>
    <w:p w:rsidR="00F524F3" w:rsidRPr="00B865C8" w:rsidRDefault="00F524F3" w:rsidP="00B865C8">
      <w:pPr>
        <w:pStyle w:val="3"/>
        <w:spacing w:before="120" w:after="120"/>
        <w:jc w:val="both"/>
        <w:rPr>
          <w:rFonts w:ascii="Times New Roman" w:eastAsia="Times New Roman" w:hAnsi="Times New Roman" w:cs="Times New Roman"/>
          <w:color w:val="auto"/>
          <w:sz w:val="24"/>
          <w:szCs w:val="24"/>
        </w:rPr>
      </w:pPr>
      <w:bookmarkStart w:id="74" w:name="_Toc10796590"/>
      <w:bookmarkStart w:id="75" w:name="_Toc12626460"/>
      <w:r w:rsidRPr="00B865C8">
        <w:rPr>
          <w:rFonts w:ascii="Times New Roman" w:eastAsia="Times New Roman" w:hAnsi="Times New Roman" w:cs="Times New Roman"/>
          <w:color w:val="auto"/>
          <w:sz w:val="24"/>
          <w:szCs w:val="24"/>
        </w:rPr>
        <w:t xml:space="preserve">Статья 19. Общие положения </w:t>
      </w:r>
      <w:r w:rsidR="00C371D0" w:rsidRPr="00B865C8">
        <w:rPr>
          <w:rFonts w:ascii="Times New Roman" w:eastAsia="Times New Roman" w:hAnsi="Times New Roman" w:cs="Times New Roman"/>
          <w:color w:val="auto"/>
          <w:sz w:val="24"/>
          <w:szCs w:val="24"/>
        </w:rPr>
        <w:t>о</w:t>
      </w:r>
      <w:r w:rsidRPr="00B865C8">
        <w:rPr>
          <w:rFonts w:ascii="Times New Roman" w:eastAsia="Times New Roman" w:hAnsi="Times New Roman" w:cs="Times New Roman"/>
          <w:color w:val="auto"/>
          <w:sz w:val="24"/>
          <w:szCs w:val="24"/>
        </w:rPr>
        <w:t>б общественных обсуждениях, публичных слушаниях по вопросам землепользования и застройки</w:t>
      </w:r>
      <w:bookmarkEnd w:id="74"/>
      <w:bookmarkEnd w:id="75"/>
    </w:p>
    <w:p w:rsidR="00C371D0" w:rsidRPr="00C371D0" w:rsidRDefault="00C371D0" w:rsidP="00C371D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371D0">
        <w:rPr>
          <w:rFonts w:ascii="Times New Roman" w:eastAsia="Times New Roman" w:hAnsi="Times New Roman" w:cs="Times New Roman"/>
          <w:kern w:val="28"/>
          <w:sz w:val="24"/>
          <w:szCs w:val="24"/>
        </w:rPr>
        <w:t>1. В соответствии с Градостроительным кодексом Российской Федерации</w:t>
      </w:r>
      <w:r>
        <w:rPr>
          <w:rFonts w:ascii="Times New Roman" w:eastAsia="Times New Roman" w:hAnsi="Times New Roman" w:cs="Times New Roman"/>
          <w:kern w:val="28"/>
          <w:sz w:val="24"/>
          <w:szCs w:val="24"/>
        </w:rPr>
        <w:t xml:space="preserve"> (ст. 5.1)</w:t>
      </w:r>
      <w:r w:rsidRPr="00C371D0">
        <w:rPr>
          <w:rFonts w:ascii="Times New Roman" w:eastAsia="Times New Roman" w:hAnsi="Times New Roman" w:cs="Times New Roman"/>
          <w:kern w:val="28"/>
          <w:sz w:val="24"/>
          <w:szCs w:val="24"/>
        </w:rPr>
        <w:t xml:space="preserve"> публичные слушания по вопросам землепользования и застройки в обязательном порядке проводятся в следующих случаях:</w:t>
      </w:r>
    </w:p>
    <w:p w:rsidR="00C371D0" w:rsidRPr="00C371D0" w:rsidRDefault="00C371D0" w:rsidP="00C371D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371D0">
        <w:rPr>
          <w:rFonts w:ascii="Times New Roman" w:eastAsia="Times New Roman" w:hAnsi="Times New Roman" w:cs="Times New Roman"/>
          <w:kern w:val="28"/>
          <w:sz w:val="24"/>
          <w:szCs w:val="24"/>
        </w:rPr>
        <w:t>1) внесения изменений в Генеральный план Города Бологое;</w:t>
      </w:r>
    </w:p>
    <w:p w:rsidR="00C371D0" w:rsidRPr="00C371D0" w:rsidRDefault="00C371D0" w:rsidP="00C371D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371D0">
        <w:rPr>
          <w:rFonts w:ascii="Times New Roman" w:eastAsia="Times New Roman" w:hAnsi="Times New Roman" w:cs="Times New Roman"/>
          <w:kern w:val="28"/>
          <w:sz w:val="24"/>
          <w:szCs w:val="24"/>
        </w:rPr>
        <w:t>2) внесения изменений в настоящие Правила;</w:t>
      </w:r>
    </w:p>
    <w:p w:rsidR="00C371D0" w:rsidRPr="00C371D0" w:rsidRDefault="00C371D0" w:rsidP="00C371D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371D0">
        <w:rPr>
          <w:rFonts w:ascii="Times New Roman" w:eastAsia="Times New Roman" w:hAnsi="Times New Roman" w:cs="Times New Roman"/>
          <w:kern w:val="28"/>
          <w:sz w:val="24"/>
          <w:szCs w:val="24"/>
        </w:rPr>
        <w:t>3) проекта документации по планировке территории, проекта предложений о внесении изменений в документацию по планировке территории:</w:t>
      </w:r>
    </w:p>
    <w:p w:rsidR="00C371D0" w:rsidRPr="00C371D0" w:rsidRDefault="00C371D0" w:rsidP="00C371D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371D0">
        <w:rPr>
          <w:rFonts w:ascii="Times New Roman" w:eastAsia="Times New Roman" w:hAnsi="Times New Roman" w:cs="Times New Roman"/>
          <w:kern w:val="28"/>
          <w:sz w:val="24"/>
          <w:szCs w:val="24"/>
        </w:rPr>
        <w:t>а) проектов планировки территории, содержащих в своем составе проекты межевания территории;</w:t>
      </w:r>
    </w:p>
    <w:p w:rsidR="00C371D0" w:rsidRPr="00C371D0" w:rsidRDefault="00C371D0" w:rsidP="00C371D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371D0">
        <w:rPr>
          <w:rFonts w:ascii="Times New Roman" w:eastAsia="Times New Roman" w:hAnsi="Times New Roman" w:cs="Times New Roman"/>
          <w:kern w:val="28"/>
          <w:sz w:val="24"/>
          <w:szCs w:val="24"/>
        </w:rPr>
        <w:t>б) проектов планировки территории, не содержащих в своем составе проектов межевания территории;</w:t>
      </w:r>
    </w:p>
    <w:p w:rsidR="00C371D0" w:rsidRPr="00C371D0" w:rsidRDefault="00C371D0" w:rsidP="00C371D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371D0">
        <w:rPr>
          <w:rFonts w:ascii="Times New Roman" w:eastAsia="Times New Roman" w:hAnsi="Times New Roman" w:cs="Times New Roman"/>
          <w:kern w:val="28"/>
          <w:sz w:val="24"/>
          <w:szCs w:val="24"/>
        </w:rPr>
        <w:t>в) проектов межевания территории вне состава проектов планировки территории в случае межевания территории, на которой расположены многоквартирные дома;</w:t>
      </w:r>
    </w:p>
    <w:p w:rsidR="00C371D0" w:rsidRPr="00C371D0" w:rsidRDefault="00C371D0" w:rsidP="00C371D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371D0">
        <w:rPr>
          <w:rFonts w:ascii="Times New Roman" w:eastAsia="Times New Roman" w:hAnsi="Times New Roman" w:cs="Times New Roman"/>
          <w:kern w:val="28"/>
          <w:sz w:val="24"/>
          <w:szCs w:val="24"/>
        </w:rPr>
        <w:t>4) заявлений о предоставлении разрешений на условно разрешенные виды использования недвижимости;</w:t>
      </w:r>
    </w:p>
    <w:p w:rsidR="00C371D0" w:rsidRDefault="00C371D0" w:rsidP="00C371D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371D0">
        <w:rPr>
          <w:rFonts w:ascii="Times New Roman" w:eastAsia="Times New Roman" w:hAnsi="Times New Roman" w:cs="Times New Roman"/>
          <w:kern w:val="28"/>
          <w:sz w:val="24"/>
          <w:szCs w:val="24"/>
        </w:rPr>
        <w:t>5) заявлений о предоставлении разрешений на отклонения от предельных параметров разрешенного строительства.</w:t>
      </w:r>
    </w:p>
    <w:p w:rsidR="00C371D0" w:rsidRDefault="00C371D0" w:rsidP="00C371D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371D0">
        <w:rPr>
          <w:rFonts w:ascii="Times New Roman" w:eastAsia="Times New Roman" w:hAnsi="Times New Roman" w:cs="Times New Roman"/>
          <w:kern w:val="28"/>
          <w:sz w:val="24"/>
          <w:szCs w:val="24"/>
        </w:rPr>
        <w:t>6) заявлений о реконструкции объектов капитального строительства.</w:t>
      </w:r>
    </w:p>
    <w:p w:rsidR="00C371D0" w:rsidRDefault="00C371D0" w:rsidP="00C371D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371D0">
        <w:rPr>
          <w:rFonts w:ascii="Times New Roman" w:eastAsia="Times New Roman" w:hAnsi="Times New Roman" w:cs="Times New Roman"/>
          <w:kern w:val="28"/>
          <w:sz w:val="24"/>
          <w:szCs w:val="24"/>
        </w:rPr>
        <w:t xml:space="preserve">2. </w:t>
      </w:r>
      <w:proofErr w:type="gramStart"/>
      <w:r>
        <w:rPr>
          <w:rFonts w:ascii="Times New Roman" w:eastAsia="Times New Roman" w:hAnsi="Times New Roman" w:cs="Times New Roman"/>
          <w:kern w:val="28"/>
          <w:sz w:val="24"/>
          <w:szCs w:val="24"/>
        </w:rPr>
        <w:t>Общественные обсуждения, п</w:t>
      </w:r>
      <w:r w:rsidRPr="00C371D0">
        <w:rPr>
          <w:rFonts w:ascii="Times New Roman" w:eastAsia="Times New Roman" w:hAnsi="Times New Roman" w:cs="Times New Roman"/>
          <w:kern w:val="28"/>
          <w:sz w:val="24"/>
          <w:szCs w:val="24"/>
        </w:rPr>
        <w:t>убличные слушания по вопрос</w:t>
      </w:r>
      <w:r>
        <w:rPr>
          <w:rFonts w:ascii="Times New Roman" w:eastAsia="Times New Roman" w:hAnsi="Times New Roman" w:cs="Times New Roman"/>
          <w:kern w:val="28"/>
          <w:sz w:val="24"/>
          <w:szCs w:val="24"/>
        </w:rPr>
        <w:t>ам</w:t>
      </w:r>
      <w:r w:rsidRPr="00C371D0">
        <w:rPr>
          <w:rFonts w:ascii="Times New Roman" w:eastAsia="Times New Roman" w:hAnsi="Times New Roman" w:cs="Times New Roman"/>
          <w:kern w:val="28"/>
          <w:sz w:val="24"/>
          <w:szCs w:val="24"/>
        </w:rPr>
        <w:t xml:space="preserve"> землепользования и застройки Города Бологое проводятся в соответствии с Федеральным законом от 06 октября 2003 № 131-ФЗ «Об общих принципах организации местного самоуправления в Российской Федерации», Градостроительным кодексом Российской Федерации, Уставом Города Бологое, и в соответствии с Положением о порядке организации и проведения публичных слушаний</w:t>
      </w:r>
      <w:r>
        <w:rPr>
          <w:rFonts w:ascii="Times New Roman" w:eastAsia="Times New Roman" w:hAnsi="Times New Roman" w:cs="Times New Roman"/>
          <w:kern w:val="28"/>
          <w:sz w:val="24"/>
          <w:szCs w:val="24"/>
        </w:rPr>
        <w:t xml:space="preserve"> (общественных обсуждений)</w:t>
      </w:r>
      <w:r w:rsidRPr="00C371D0">
        <w:rPr>
          <w:rFonts w:ascii="Times New Roman" w:eastAsia="Times New Roman" w:hAnsi="Times New Roman" w:cs="Times New Roman"/>
          <w:kern w:val="28"/>
          <w:sz w:val="24"/>
          <w:szCs w:val="24"/>
        </w:rPr>
        <w:t xml:space="preserve"> Города Бологое </w:t>
      </w:r>
      <w:proofErr w:type="spellStart"/>
      <w:r w:rsidRPr="00C371D0">
        <w:rPr>
          <w:rFonts w:ascii="Times New Roman" w:eastAsia="Times New Roman" w:hAnsi="Times New Roman" w:cs="Times New Roman"/>
          <w:kern w:val="28"/>
          <w:sz w:val="24"/>
          <w:szCs w:val="24"/>
        </w:rPr>
        <w:t>Бологовского</w:t>
      </w:r>
      <w:proofErr w:type="spellEnd"/>
      <w:r w:rsidRPr="00C371D0">
        <w:rPr>
          <w:rFonts w:ascii="Times New Roman" w:eastAsia="Times New Roman" w:hAnsi="Times New Roman" w:cs="Times New Roman"/>
          <w:kern w:val="28"/>
          <w:sz w:val="24"/>
          <w:szCs w:val="24"/>
        </w:rPr>
        <w:t xml:space="preserve"> муниципального района Тверской области.</w:t>
      </w:r>
      <w:proofErr w:type="gramEnd"/>
    </w:p>
    <w:p w:rsidR="00CB1A27" w:rsidRPr="00993610" w:rsidRDefault="00CB1A27" w:rsidP="00B865C8">
      <w:pPr>
        <w:pStyle w:val="3"/>
        <w:spacing w:before="120" w:after="120"/>
        <w:jc w:val="both"/>
        <w:rPr>
          <w:rFonts w:ascii="Times New Roman" w:eastAsia="Times New Roman" w:hAnsi="Times New Roman" w:cs="Times New Roman"/>
          <w:color w:val="auto"/>
          <w:sz w:val="24"/>
          <w:szCs w:val="24"/>
        </w:rPr>
      </w:pPr>
      <w:bookmarkStart w:id="76" w:name="_Toc10796591"/>
      <w:bookmarkStart w:id="77" w:name="_Toc12626461"/>
      <w:r w:rsidRPr="00993610">
        <w:rPr>
          <w:rFonts w:ascii="Times New Roman" w:eastAsia="Times New Roman" w:hAnsi="Times New Roman" w:cs="Times New Roman"/>
          <w:color w:val="auto"/>
          <w:sz w:val="24"/>
          <w:szCs w:val="24"/>
        </w:rPr>
        <w:t xml:space="preserve">Статья 20. </w:t>
      </w:r>
      <w:bookmarkEnd w:id="76"/>
      <w:r w:rsidR="00993610" w:rsidRPr="00387CBF">
        <w:rPr>
          <w:rFonts w:ascii="Times New Roman" w:eastAsia="Times New Roman" w:hAnsi="Times New Roman" w:cs="Times New Roman"/>
          <w:color w:val="auto"/>
          <w:sz w:val="24"/>
          <w:szCs w:val="24"/>
        </w:rPr>
        <w:t xml:space="preserve">Организация подготовки и порядок проведения </w:t>
      </w:r>
      <w:r w:rsidR="00993610" w:rsidRPr="00993610">
        <w:rPr>
          <w:rFonts w:ascii="Times New Roman" w:eastAsia="Times New Roman" w:hAnsi="Times New Roman" w:cs="Times New Roman"/>
          <w:bCs w:val="0"/>
          <w:color w:val="auto"/>
          <w:sz w:val="24"/>
          <w:szCs w:val="24"/>
        </w:rPr>
        <w:t xml:space="preserve">общественных обсуждений, </w:t>
      </w:r>
      <w:r w:rsidR="00993610" w:rsidRPr="00387CBF">
        <w:rPr>
          <w:rFonts w:ascii="Times New Roman" w:eastAsia="Times New Roman" w:hAnsi="Times New Roman" w:cs="Times New Roman"/>
          <w:color w:val="auto"/>
          <w:sz w:val="24"/>
          <w:szCs w:val="24"/>
        </w:rPr>
        <w:t>публичных слушаний по вопросам землепользования и застройки</w:t>
      </w:r>
      <w:bookmarkEnd w:id="77"/>
    </w:p>
    <w:p w:rsidR="00B91D00" w:rsidRPr="00CB1A27" w:rsidRDefault="00CB1A27"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1</w:t>
      </w:r>
      <w:r w:rsidR="00B91D00" w:rsidRPr="00CB1A27">
        <w:rPr>
          <w:rFonts w:ascii="Times New Roman" w:eastAsia="Times New Roman" w:hAnsi="Times New Roman" w:cs="Times New Roman"/>
          <w:kern w:val="28"/>
          <w:sz w:val="24"/>
          <w:szCs w:val="24"/>
        </w:rPr>
        <w:t>. Публичные слушания и</w:t>
      </w:r>
      <w:r w:rsidR="00024B13">
        <w:rPr>
          <w:rFonts w:ascii="Times New Roman" w:eastAsia="Times New Roman" w:hAnsi="Times New Roman" w:cs="Times New Roman"/>
          <w:kern w:val="28"/>
          <w:sz w:val="24"/>
          <w:szCs w:val="24"/>
        </w:rPr>
        <w:t>ли</w:t>
      </w:r>
      <w:r w:rsidR="00B91D00" w:rsidRPr="00CB1A27">
        <w:rPr>
          <w:rFonts w:ascii="Times New Roman" w:eastAsia="Times New Roman" w:hAnsi="Times New Roman" w:cs="Times New Roman"/>
          <w:kern w:val="28"/>
          <w:sz w:val="24"/>
          <w:szCs w:val="24"/>
        </w:rPr>
        <w:t xml:space="preserve"> общественные обсуждения по вопросам землепользования и застройки назначаются постановлением главы </w:t>
      </w:r>
      <w:proofErr w:type="spellStart"/>
      <w:r w:rsidR="00B91D00" w:rsidRPr="00CB1A27">
        <w:rPr>
          <w:rFonts w:ascii="Times New Roman" w:eastAsia="Times New Roman" w:hAnsi="Times New Roman" w:cs="Times New Roman"/>
          <w:kern w:val="28"/>
          <w:sz w:val="24"/>
          <w:szCs w:val="24"/>
        </w:rPr>
        <w:t>Бологовского</w:t>
      </w:r>
      <w:proofErr w:type="spellEnd"/>
      <w:r w:rsidR="00B91D00" w:rsidRPr="00CB1A27">
        <w:rPr>
          <w:rFonts w:ascii="Times New Roman" w:eastAsia="Times New Roman" w:hAnsi="Times New Roman" w:cs="Times New Roman"/>
          <w:kern w:val="28"/>
          <w:sz w:val="24"/>
          <w:szCs w:val="24"/>
        </w:rPr>
        <w:t xml:space="preserve"> муниципального района.</w:t>
      </w:r>
    </w:p>
    <w:p w:rsidR="00B91D00" w:rsidRDefault="00CB1A27"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2</w:t>
      </w:r>
      <w:r w:rsidR="00B91D00" w:rsidRPr="00CB1A27">
        <w:rPr>
          <w:rFonts w:ascii="Times New Roman" w:eastAsia="Times New Roman" w:hAnsi="Times New Roman" w:cs="Times New Roman"/>
          <w:kern w:val="28"/>
          <w:sz w:val="24"/>
          <w:szCs w:val="24"/>
        </w:rPr>
        <w:t xml:space="preserve">. </w:t>
      </w:r>
      <w:proofErr w:type="gramStart"/>
      <w:r w:rsidR="00B91D00" w:rsidRPr="00CB1A27">
        <w:rPr>
          <w:rFonts w:ascii="Times New Roman" w:eastAsia="Times New Roman" w:hAnsi="Times New Roman" w:cs="Times New Roman"/>
          <w:kern w:val="28"/>
          <w:sz w:val="24"/>
          <w:szCs w:val="24"/>
        </w:rPr>
        <w:t>Финансирование проведения публичных слушаний и общественных обсуждений осуществляется за счет средств местного бюджета, за исключением случаев проведения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объекта капитального строительства, расходы, связанные с организацией и проведением которых несет физическое или</w:t>
      </w:r>
      <w:proofErr w:type="gramEnd"/>
      <w:r w:rsidR="00B91D00" w:rsidRPr="00CB1A27">
        <w:rPr>
          <w:rFonts w:ascii="Times New Roman" w:eastAsia="Times New Roman" w:hAnsi="Times New Roman" w:cs="Times New Roman"/>
          <w:kern w:val="28"/>
          <w:sz w:val="24"/>
          <w:szCs w:val="24"/>
        </w:rPr>
        <w:t xml:space="preserve"> юридическое лицо, заинтересованное в предоставлении такого разрешения.</w:t>
      </w:r>
    </w:p>
    <w:p w:rsidR="0060298B" w:rsidRPr="00CB1A27" w:rsidRDefault="0060298B"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 xml:space="preserve">3. </w:t>
      </w:r>
      <w:r w:rsidRPr="0060298B">
        <w:rPr>
          <w:rFonts w:ascii="Times New Roman" w:eastAsia="Times New Roman" w:hAnsi="Times New Roman" w:cs="Times New Roman"/>
          <w:kern w:val="28"/>
          <w:sz w:val="24"/>
          <w:szCs w:val="24"/>
        </w:rPr>
        <w:t> 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B91D00" w:rsidRPr="00CB1A27" w:rsidRDefault="00CB1A27"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4</w:t>
      </w:r>
      <w:r w:rsidR="00B91D00" w:rsidRPr="00CB1A27">
        <w:rPr>
          <w:rFonts w:ascii="Times New Roman" w:eastAsia="Times New Roman" w:hAnsi="Times New Roman" w:cs="Times New Roman"/>
          <w:kern w:val="28"/>
          <w:sz w:val="24"/>
          <w:szCs w:val="24"/>
        </w:rPr>
        <w:t>. Процедура проведения общественных обсуждений состоит из следующих этапов:</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1) оповещение о начале общественных обсуждений;</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 xml:space="preserve">2) размещение проекта, подлежащего рассмотрению на общественных </w:t>
      </w:r>
      <w:r w:rsidRPr="00CB1A27">
        <w:rPr>
          <w:rFonts w:ascii="Times New Roman" w:eastAsia="Times New Roman" w:hAnsi="Times New Roman" w:cs="Times New Roman"/>
          <w:kern w:val="28"/>
          <w:sz w:val="24"/>
          <w:szCs w:val="24"/>
        </w:rPr>
        <w:lastRenderedPageBreak/>
        <w:t xml:space="preserve">обсуждениях, и информационных материалов к нему на официальном сайте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008478C0" w:rsidRPr="00CB1A27">
        <w:rPr>
          <w:rFonts w:ascii="Times New Roman" w:eastAsia="Times New Roman" w:hAnsi="Times New Roman" w:cs="Times New Roman"/>
          <w:kern w:val="28"/>
          <w:sz w:val="24"/>
          <w:szCs w:val="24"/>
        </w:rPr>
        <w:t xml:space="preserve"> </w:t>
      </w:r>
      <w:r w:rsidRPr="00CB1A27">
        <w:rPr>
          <w:rFonts w:ascii="Times New Roman" w:eastAsia="Times New Roman" w:hAnsi="Times New Roman" w:cs="Times New Roman"/>
          <w:kern w:val="28"/>
          <w:sz w:val="24"/>
          <w:szCs w:val="24"/>
        </w:rPr>
        <w:t>в информационно-телекоммуникационной сети «Инте</w:t>
      </w:r>
      <w:r w:rsidR="008478C0" w:rsidRPr="00CB1A27">
        <w:rPr>
          <w:rFonts w:ascii="Times New Roman" w:eastAsia="Times New Roman" w:hAnsi="Times New Roman" w:cs="Times New Roman"/>
          <w:kern w:val="28"/>
          <w:sz w:val="24"/>
          <w:szCs w:val="24"/>
        </w:rPr>
        <w:t xml:space="preserve">рнет» и открытие экспозиции </w:t>
      </w:r>
      <w:r w:rsidRPr="00CB1A27">
        <w:rPr>
          <w:rFonts w:ascii="Times New Roman" w:eastAsia="Times New Roman" w:hAnsi="Times New Roman" w:cs="Times New Roman"/>
          <w:kern w:val="28"/>
          <w:sz w:val="24"/>
          <w:szCs w:val="24"/>
        </w:rPr>
        <w:t>такого проекта;</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3) проведение экспозиции проекта, подлежащего рассмотрению на общественных обсуждениях;</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4) подготовка и оформление протокола общественных обсуждений;</w:t>
      </w:r>
    </w:p>
    <w:p w:rsidR="00B91D00"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5) подготовка и опубликование заключения о результатах общественных обсуждений.</w:t>
      </w:r>
    </w:p>
    <w:p w:rsidR="00993610" w:rsidRPr="00993610" w:rsidRDefault="00993610" w:rsidP="0099361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993610">
        <w:rPr>
          <w:rFonts w:ascii="Times New Roman" w:eastAsia="Times New Roman" w:hAnsi="Times New Roman" w:cs="Times New Roman"/>
          <w:kern w:val="28"/>
          <w:sz w:val="24"/>
          <w:szCs w:val="24"/>
        </w:rPr>
        <w:t>5. Процедура проведения публичных слушаний состоит из следующих этапов:</w:t>
      </w:r>
    </w:p>
    <w:p w:rsidR="00993610" w:rsidRPr="00993610" w:rsidRDefault="00993610" w:rsidP="0099361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993610">
        <w:rPr>
          <w:rFonts w:ascii="Times New Roman" w:eastAsia="Times New Roman" w:hAnsi="Times New Roman" w:cs="Times New Roman"/>
          <w:kern w:val="28"/>
          <w:sz w:val="24"/>
          <w:szCs w:val="24"/>
        </w:rPr>
        <w:t>1) оповещение о начале публичных слушаний;</w:t>
      </w:r>
    </w:p>
    <w:p w:rsidR="00993610" w:rsidRPr="00993610" w:rsidRDefault="00993610" w:rsidP="0099361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993610">
        <w:rPr>
          <w:rFonts w:ascii="Times New Roman" w:eastAsia="Times New Roman" w:hAnsi="Times New Roman" w:cs="Times New Roman"/>
          <w:kern w:val="28"/>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993610" w:rsidRPr="00993610" w:rsidRDefault="00993610" w:rsidP="0099361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993610">
        <w:rPr>
          <w:rFonts w:ascii="Times New Roman" w:eastAsia="Times New Roman" w:hAnsi="Times New Roman" w:cs="Times New Roman"/>
          <w:kern w:val="28"/>
          <w:sz w:val="24"/>
          <w:szCs w:val="24"/>
        </w:rPr>
        <w:t>3) проведение экспозиции или экспозиций проекта, подлежащего рассмотрению на публичных слушаниях;</w:t>
      </w:r>
    </w:p>
    <w:p w:rsidR="00993610" w:rsidRPr="00993610" w:rsidRDefault="00993610" w:rsidP="0099361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993610">
        <w:rPr>
          <w:rFonts w:ascii="Times New Roman" w:eastAsia="Times New Roman" w:hAnsi="Times New Roman" w:cs="Times New Roman"/>
          <w:kern w:val="28"/>
          <w:sz w:val="24"/>
          <w:szCs w:val="24"/>
        </w:rPr>
        <w:t>4) проведение собрания или собраний участников публичных слушаний;</w:t>
      </w:r>
    </w:p>
    <w:p w:rsidR="00993610" w:rsidRPr="00993610" w:rsidRDefault="00993610" w:rsidP="0099361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993610">
        <w:rPr>
          <w:rFonts w:ascii="Times New Roman" w:eastAsia="Times New Roman" w:hAnsi="Times New Roman" w:cs="Times New Roman"/>
          <w:kern w:val="28"/>
          <w:sz w:val="24"/>
          <w:szCs w:val="24"/>
        </w:rPr>
        <w:t>5) подготовка и оформление протокола публичных слушаний;</w:t>
      </w:r>
    </w:p>
    <w:p w:rsidR="00993610" w:rsidRPr="00993610" w:rsidRDefault="00993610" w:rsidP="0099361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993610">
        <w:rPr>
          <w:rFonts w:ascii="Times New Roman" w:eastAsia="Times New Roman" w:hAnsi="Times New Roman" w:cs="Times New Roman"/>
          <w:kern w:val="28"/>
          <w:sz w:val="24"/>
          <w:szCs w:val="24"/>
        </w:rPr>
        <w:t>6) подготовка и опубликование заключения о результатах публичных слушаний.</w:t>
      </w:r>
    </w:p>
    <w:p w:rsidR="00B91D00" w:rsidRPr="00CB1A27" w:rsidRDefault="0099361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6</w:t>
      </w:r>
      <w:r w:rsidR="00B91D00" w:rsidRPr="00CB1A27">
        <w:rPr>
          <w:rFonts w:ascii="Times New Roman" w:eastAsia="Times New Roman" w:hAnsi="Times New Roman" w:cs="Times New Roman"/>
          <w:kern w:val="28"/>
          <w:sz w:val="24"/>
          <w:szCs w:val="24"/>
        </w:rPr>
        <w:t>. Оповещение о начале публичных слушаний или общественных обсуждений должно содержать:</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1) информацию о проекте, подлежащем рассмотрению на публичных слушаний или общественных обсуждениях, и перечень информационных материалов к такому проекту;</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2) информацию о порядке и сроках проведения публичных слушаний или общественных обсуждений по проекту, подлежащему рассмотрению на публичных слушаниях или общественных обсуждениях;</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3) информацию о месте, дате открытия экспозиции проекта, подлежащего рассмотрению на публичных слушаниях или общественных обсуждениях,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4) информацию о порядке, сроке и форме внесения участниками публичных слушаний или общественных обсуждений предложений и замечаний, касающихся проекта, подлежащего рассмотрению на публичных слушаниях или общественных обсуждениях.</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proofErr w:type="gramStart"/>
      <w:r w:rsidRPr="00CB1A27">
        <w:rPr>
          <w:rFonts w:ascii="Times New Roman" w:eastAsia="Times New Roman" w:hAnsi="Times New Roman" w:cs="Times New Roman"/>
          <w:kern w:val="28"/>
          <w:sz w:val="24"/>
          <w:szCs w:val="24"/>
        </w:rPr>
        <w:t>Оповещение о начале общественных обсуждений также должно содержать информацию об оф</w:t>
      </w:r>
      <w:r w:rsidR="008478C0" w:rsidRPr="00CB1A27">
        <w:rPr>
          <w:rFonts w:ascii="Times New Roman" w:eastAsia="Times New Roman" w:hAnsi="Times New Roman" w:cs="Times New Roman"/>
          <w:kern w:val="28"/>
          <w:sz w:val="24"/>
          <w:szCs w:val="24"/>
        </w:rPr>
        <w:t>ициальном сайте, на котором буде</w:t>
      </w:r>
      <w:r w:rsidRPr="00CB1A27">
        <w:rPr>
          <w:rFonts w:ascii="Times New Roman" w:eastAsia="Times New Roman" w:hAnsi="Times New Roman" w:cs="Times New Roman"/>
          <w:kern w:val="28"/>
          <w:sz w:val="24"/>
          <w:szCs w:val="24"/>
        </w:rPr>
        <w:t xml:space="preserve">т размещен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w:t>
      </w:r>
      <w:proofErr w:type="gramEnd"/>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 xml:space="preserve">Оповещение о начале публичных слушаний или общественных обсуждений: </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 xml:space="preserve">1) не </w:t>
      </w:r>
      <w:proofErr w:type="gramStart"/>
      <w:r w:rsidRPr="00CB1A27">
        <w:rPr>
          <w:rFonts w:ascii="Times New Roman" w:eastAsia="Times New Roman" w:hAnsi="Times New Roman" w:cs="Times New Roman"/>
          <w:kern w:val="28"/>
          <w:sz w:val="24"/>
          <w:szCs w:val="24"/>
        </w:rPr>
        <w:t>позднее</w:t>
      </w:r>
      <w:proofErr w:type="gramEnd"/>
      <w:r w:rsidRPr="00CB1A27">
        <w:rPr>
          <w:rFonts w:ascii="Times New Roman" w:eastAsia="Times New Roman" w:hAnsi="Times New Roman" w:cs="Times New Roman"/>
          <w:kern w:val="28"/>
          <w:sz w:val="24"/>
          <w:szCs w:val="24"/>
        </w:rPr>
        <w:t xml:space="preserve"> чем за </w:t>
      </w:r>
      <w:r w:rsidR="00CB1A27" w:rsidRPr="00CB1A27">
        <w:rPr>
          <w:rFonts w:ascii="Times New Roman" w:eastAsia="Times New Roman" w:hAnsi="Times New Roman" w:cs="Times New Roman"/>
          <w:kern w:val="28"/>
          <w:sz w:val="24"/>
          <w:szCs w:val="24"/>
        </w:rPr>
        <w:t>10</w:t>
      </w:r>
      <w:r w:rsidRPr="00CB1A27">
        <w:rPr>
          <w:rFonts w:ascii="Times New Roman" w:eastAsia="Times New Roman" w:hAnsi="Times New Roman" w:cs="Times New Roman"/>
          <w:kern w:val="28"/>
          <w:sz w:val="24"/>
          <w:szCs w:val="24"/>
        </w:rPr>
        <w:t xml:space="preserve"> дней до дня размещения на официальном сайте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Pr="00CB1A27">
        <w:rPr>
          <w:rFonts w:ascii="Times New Roman" w:eastAsia="Times New Roman" w:hAnsi="Times New Roman" w:cs="Times New Roman"/>
          <w:kern w:val="28"/>
          <w:sz w:val="24"/>
          <w:szCs w:val="24"/>
        </w:rPr>
        <w:t xml:space="preserve"> в информационно-телекоммуникационной сети «Интернет» проекта, подлежащего рассмотрению на публичных слушаниях или общественных обсуждениях, а также подлежит опубликованию в порядке, установленном для официального опубликования муниципальных правовых актов </w:t>
      </w:r>
      <w:proofErr w:type="spellStart"/>
      <w:r w:rsidRPr="00CB1A27">
        <w:rPr>
          <w:rFonts w:ascii="Times New Roman" w:eastAsia="Times New Roman" w:hAnsi="Times New Roman" w:cs="Times New Roman"/>
          <w:kern w:val="28"/>
          <w:sz w:val="24"/>
          <w:szCs w:val="24"/>
        </w:rPr>
        <w:t>Бологовского</w:t>
      </w:r>
      <w:proofErr w:type="spellEnd"/>
      <w:r w:rsidRPr="00CB1A27">
        <w:rPr>
          <w:rFonts w:ascii="Times New Roman" w:eastAsia="Times New Roman" w:hAnsi="Times New Roman" w:cs="Times New Roman"/>
          <w:kern w:val="28"/>
          <w:sz w:val="24"/>
          <w:szCs w:val="24"/>
        </w:rPr>
        <w:t xml:space="preserve"> муниципального района и иной официальной информации; </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proofErr w:type="gramStart"/>
      <w:r w:rsidRPr="00CB1A27">
        <w:rPr>
          <w:rFonts w:ascii="Times New Roman" w:eastAsia="Times New Roman" w:hAnsi="Times New Roman" w:cs="Times New Roman"/>
          <w:kern w:val="28"/>
          <w:sz w:val="24"/>
          <w:szCs w:val="24"/>
        </w:rPr>
        <w:t xml:space="preserve">2) распространяется на информационных стендах, оборудованных около здания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Pr="00CB1A27">
        <w:rPr>
          <w:rFonts w:ascii="Times New Roman" w:eastAsia="Times New Roman" w:hAnsi="Times New Roman" w:cs="Times New Roman"/>
          <w:kern w:val="28"/>
          <w:sz w:val="24"/>
          <w:szCs w:val="24"/>
        </w:rPr>
        <w:t xml:space="preserve">, в местах массового скопления граждан и в </w:t>
      </w:r>
      <w:r w:rsidRPr="00CB1A27">
        <w:rPr>
          <w:rFonts w:ascii="Times New Roman" w:eastAsia="Times New Roman" w:hAnsi="Times New Roman" w:cs="Times New Roman"/>
          <w:kern w:val="28"/>
          <w:sz w:val="24"/>
          <w:szCs w:val="24"/>
        </w:rPr>
        <w:lastRenderedPageBreak/>
        <w:t>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в отношении которых запрашивается разрешение на условно разрешенный вид использования земельного участка или объекта капитального строительства, разрешение на отклонение от</w:t>
      </w:r>
      <w:proofErr w:type="gramEnd"/>
      <w:r w:rsidRPr="00CB1A27">
        <w:rPr>
          <w:rFonts w:ascii="Times New Roman" w:eastAsia="Times New Roman" w:hAnsi="Times New Roman" w:cs="Times New Roman"/>
          <w:kern w:val="28"/>
          <w:sz w:val="24"/>
          <w:szCs w:val="24"/>
        </w:rPr>
        <w:t xml:space="preserve"> предельных параметров разрешенного строительства, реконструкции объектов капитального строительства, иными способами, обеспечивающими доступ участников публичных слушаний или общественных обсуждений к указанной информации.</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Информационные стенды, на которых размещаются оповещения о начале публичных слушаний и общественных обсуждений:</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1) оборудуются в местах, обеспечивающих беспрепятственный доступ граждан, в том числе маломобильных групп населения;</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 xml:space="preserve">2) содержат информацию о назначенных публичных слушаниях и общественных обсуждениях, контактные телефоны </w:t>
      </w:r>
      <w:r w:rsidR="008A64D3" w:rsidRPr="008A64D3">
        <w:rPr>
          <w:rFonts w:ascii="Times New Roman" w:eastAsia="Times New Roman" w:hAnsi="Times New Roman" w:cs="Times New Roman"/>
          <w:kern w:val="28"/>
          <w:sz w:val="24"/>
          <w:szCs w:val="24"/>
        </w:rPr>
        <w:t>отдела архитектуры и строительства Администрации МО «</w:t>
      </w:r>
      <w:proofErr w:type="spellStart"/>
      <w:r w:rsidR="008A64D3" w:rsidRPr="008A64D3">
        <w:rPr>
          <w:rFonts w:ascii="Times New Roman" w:eastAsia="Times New Roman" w:hAnsi="Times New Roman" w:cs="Times New Roman"/>
          <w:kern w:val="28"/>
          <w:sz w:val="24"/>
          <w:szCs w:val="24"/>
        </w:rPr>
        <w:t>Бологовский</w:t>
      </w:r>
      <w:proofErr w:type="spellEnd"/>
      <w:r w:rsidR="008A64D3" w:rsidRPr="008A64D3">
        <w:rPr>
          <w:rFonts w:ascii="Times New Roman" w:eastAsia="Times New Roman" w:hAnsi="Times New Roman" w:cs="Times New Roman"/>
          <w:kern w:val="28"/>
          <w:sz w:val="24"/>
          <w:szCs w:val="24"/>
        </w:rPr>
        <w:t xml:space="preserve"> район</w:t>
      </w:r>
      <w:r w:rsidR="008A64D3">
        <w:rPr>
          <w:rFonts w:ascii="Times New Roman" w:eastAsia="Times New Roman" w:hAnsi="Times New Roman" w:cs="Times New Roman"/>
          <w:kern w:val="28"/>
          <w:sz w:val="24"/>
          <w:szCs w:val="24"/>
        </w:rPr>
        <w:t>»</w:t>
      </w:r>
      <w:r w:rsidRPr="00CB1A27">
        <w:rPr>
          <w:rFonts w:ascii="Times New Roman" w:eastAsia="Times New Roman" w:hAnsi="Times New Roman" w:cs="Times New Roman"/>
          <w:kern w:val="28"/>
          <w:sz w:val="24"/>
          <w:szCs w:val="24"/>
        </w:rPr>
        <w:t>, осуществляющих консультационную деятельность для физических и юридических лиц по вопросам, относящимся к публичным слушаниям и общественным обсуждениям по вопросам землепользования и застройки.</w:t>
      </w:r>
    </w:p>
    <w:p w:rsidR="00B91D00" w:rsidRPr="00CB1A27" w:rsidRDefault="00993610" w:rsidP="00CB1A27">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7</w:t>
      </w:r>
      <w:r w:rsidR="00B91D00" w:rsidRPr="00CB1A27">
        <w:rPr>
          <w:rFonts w:ascii="Times New Roman" w:eastAsia="Times New Roman" w:hAnsi="Times New Roman" w:cs="Times New Roman"/>
          <w:kern w:val="28"/>
          <w:sz w:val="24"/>
          <w:szCs w:val="24"/>
        </w:rPr>
        <w:t xml:space="preserve">. В течение всего периода размещения проекта, подлежащего рассмотрению на публичных слушаниях или общественных обсуждениях, и информационных материалов к нему на официальном сайте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00B91D00" w:rsidRPr="00CB1A27">
        <w:rPr>
          <w:rFonts w:ascii="Times New Roman" w:eastAsia="Times New Roman" w:hAnsi="Times New Roman" w:cs="Times New Roman"/>
          <w:kern w:val="28"/>
          <w:sz w:val="24"/>
          <w:szCs w:val="24"/>
        </w:rPr>
        <w:t xml:space="preserve"> в информационно-телекоммуникационной сети «Интернет»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публичных слушаниях или общественных обсуждениях. </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 xml:space="preserve">Консультирование посетителей экспозиции осуществляется сотрудником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008478C0" w:rsidRPr="00CB1A27">
        <w:rPr>
          <w:rFonts w:ascii="Times New Roman" w:eastAsia="Times New Roman" w:hAnsi="Times New Roman" w:cs="Times New Roman"/>
          <w:kern w:val="28"/>
          <w:sz w:val="24"/>
          <w:szCs w:val="24"/>
        </w:rPr>
        <w:t xml:space="preserve"> в </w:t>
      </w:r>
      <w:r w:rsidRPr="00CB1A27">
        <w:rPr>
          <w:rFonts w:ascii="Times New Roman" w:eastAsia="Times New Roman" w:hAnsi="Times New Roman" w:cs="Times New Roman"/>
          <w:kern w:val="28"/>
          <w:sz w:val="24"/>
          <w:szCs w:val="24"/>
        </w:rPr>
        <w:t>дни и часы, указанные  в оповещении о начале общественных обсуждений.</w:t>
      </w:r>
    </w:p>
    <w:p w:rsidR="00B91D00" w:rsidRPr="00CB1A27" w:rsidRDefault="0099361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8</w:t>
      </w:r>
      <w:r w:rsidR="00B91D00" w:rsidRPr="00CB1A27">
        <w:rPr>
          <w:rFonts w:ascii="Times New Roman" w:eastAsia="Times New Roman" w:hAnsi="Times New Roman" w:cs="Times New Roman"/>
          <w:kern w:val="28"/>
          <w:sz w:val="24"/>
          <w:szCs w:val="24"/>
        </w:rPr>
        <w:t xml:space="preserve">. В период размещения проекта, подлежащего рассмотрению на публичных слушаниях или общественных обсуждениях, и информационных материалов к нему на официальном сайте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00656444" w:rsidRPr="00CB1A27">
        <w:rPr>
          <w:rFonts w:ascii="Times New Roman" w:eastAsia="Times New Roman" w:hAnsi="Times New Roman" w:cs="Times New Roman"/>
          <w:kern w:val="28"/>
          <w:sz w:val="24"/>
          <w:szCs w:val="24"/>
        </w:rPr>
        <w:t xml:space="preserve"> </w:t>
      </w:r>
      <w:r w:rsidR="00B91D00" w:rsidRPr="00CB1A27">
        <w:rPr>
          <w:rFonts w:ascii="Times New Roman" w:eastAsia="Times New Roman" w:hAnsi="Times New Roman" w:cs="Times New Roman"/>
          <w:kern w:val="28"/>
          <w:sz w:val="24"/>
          <w:szCs w:val="24"/>
        </w:rPr>
        <w:t>в информационно-телекоммуникационной сети «Интернет» и проведения экспозиции такого проекта участники публичных слушаний или общественных обсуждений имеют право вносить предложения и замечания, касающиеся такого проекта:</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 xml:space="preserve">1) посредством официального сайта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00CB1A27" w:rsidRPr="00CB1A27">
        <w:rPr>
          <w:rFonts w:ascii="Times New Roman" w:eastAsia="Times New Roman" w:hAnsi="Times New Roman" w:cs="Times New Roman"/>
          <w:kern w:val="28"/>
          <w:sz w:val="24"/>
          <w:szCs w:val="24"/>
        </w:rPr>
        <w:t xml:space="preserve"> </w:t>
      </w:r>
      <w:r w:rsidRPr="00CB1A27">
        <w:rPr>
          <w:rFonts w:ascii="Times New Roman" w:eastAsia="Times New Roman" w:hAnsi="Times New Roman" w:cs="Times New Roman"/>
          <w:kern w:val="28"/>
          <w:sz w:val="24"/>
          <w:szCs w:val="24"/>
        </w:rPr>
        <w:t>в информационно-телекоммуникационной сети «Интернет» (в случае проведения общественных обсуждений);</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3) в письменной форме в адрес Комиссии по землепользованию и застройке администрации МО «</w:t>
      </w:r>
      <w:proofErr w:type="spellStart"/>
      <w:r w:rsidR="008A64D3">
        <w:rPr>
          <w:rFonts w:ascii="Times New Roman" w:eastAsia="Times New Roman" w:hAnsi="Times New Roman" w:cs="Times New Roman"/>
          <w:kern w:val="28"/>
          <w:sz w:val="24"/>
          <w:szCs w:val="24"/>
        </w:rPr>
        <w:t>Бологовский</w:t>
      </w:r>
      <w:proofErr w:type="spellEnd"/>
      <w:r w:rsidR="008A64D3">
        <w:rPr>
          <w:rFonts w:ascii="Times New Roman" w:eastAsia="Times New Roman" w:hAnsi="Times New Roman" w:cs="Times New Roman"/>
          <w:kern w:val="28"/>
          <w:sz w:val="24"/>
          <w:szCs w:val="24"/>
        </w:rPr>
        <w:t xml:space="preserve"> район</w:t>
      </w:r>
      <w:r w:rsidRPr="00CB1A27">
        <w:rPr>
          <w:rFonts w:ascii="Times New Roman" w:eastAsia="Times New Roman" w:hAnsi="Times New Roman" w:cs="Times New Roman"/>
          <w:kern w:val="28"/>
          <w:sz w:val="24"/>
          <w:szCs w:val="24"/>
        </w:rPr>
        <w:t>»;</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4) посредством записи в книге (журнале) учета посетителей экспозиции проекта, подлежащего рассмотрению на публичных слушаниях или общественных обсуждениях.</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 xml:space="preserve">Предложения и замечания, внесенные в соответствии с настоящим пунктом, подлежат регистрации, а также обязательному рассмотрению Комиссией. </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В случае выявления факта представления участником публичных слушаний или общественных обсуждений недостоверных сведений внесенные предложения и замечания Комиссией не рассматриваются.</w:t>
      </w:r>
    </w:p>
    <w:p w:rsidR="00B91D00" w:rsidRPr="00CB1A27" w:rsidRDefault="00034BA5"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9</w:t>
      </w:r>
      <w:r w:rsidR="00B91D00" w:rsidRPr="00CB1A27">
        <w:rPr>
          <w:rFonts w:ascii="Times New Roman" w:eastAsia="Times New Roman" w:hAnsi="Times New Roman" w:cs="Times New Roman"/>
          <w:kern w:val="28"/>
          <w:sz w:val="24"/>
          <w:szCs w:val="24"/>
        </w:rPr>
        <w:t xml:space="preserve">. Участники публичных слушаний или общественных обсуждений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w:t>
      </w:r>
      <w:r w:rsidR="00B91D00" w:rsidRPr="00CB1A27">
        <w:rPr>
          <w:rFonts w:ascii="Times New Roman" w:eastAsia="Times New Roman" w:hAnsi="Times New Roman" w:cs="Times New Roman"/>
          <w:kern w:val="28"/>
          <w:sz w:val="24"/>
          <w:szCs w:val="24"/>
        </w:rPr>
        <w:lastRenderedPageBreak/>
        <w:t xml:space="preserve">сведения. </w:t>
      </w:r>
      <w:proofErr w:type="gramStart"/>
      <w:r w:rsidR="00B91D00" w:rsidRPr="00CB1A27">
        <w:rPr>
          <w:rFonts w:ascii="Times New Roman" w:eastAsia="Times New Roman" w:hAnsi="Times New Roman" w:cs="Times New Roman"/>
          <w:kern w:val="28"/>
          <w:sz w:val="24"/>
          <w:szCs w:val="24"/>
        </w:rPr>
        <w:t>Участники публичных слушаний или общественных обсуждений,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sidR="00B91D00" w:rsidRPr="00CB1A27">
        <w:rPr>
          <w:rFonts w:ascii="Times New Roman" w:eastAsia="Times New Roman" w:hAnsi="Times New Roman" w:cs="Times New Roman"/>
          <w:kern w:val="28"/>
          <w:sz w:val="24"/>
          <w:szCs w:val="24"/>
        </w:rPr>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B91D00" w:rsidRPr="00CB1A27" w:rsidRDefault="00034BA5"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10</w:t>
      </w:r>
      <w:r w:rsidR="00B91D00" w:rsidRPr="00CB1A27">
        <w:rPr>
          <w:rFonts w:ascii="Times New Roman" w:eastAsia="Times New Roman" w:hAnsi="Times New Roman" w:cs="Times New Roman"/>
          <w:kern w:val="28"/>
          <w:sz w:val="24"/>
          <w:szCs w:val="24"/>
        </w:rPr>
        <w:t xml:space="preserve">. Не требуется представление указанных в пункте </w:t>
      </w:r>
      <w:r>
        <w:rPr>
          <w:rFonts w:ascii="Times New Roman" w:eastAsia="Times New Roman" w:hAnsi="Times New Roman" w:cs="Times New Roman"/>
          <w:kern w:val="28"/>
          <w:sz w:val="24"/>
          <w:szCs w:val="24"/>
        </w:rPr>
        <w:t>11</w:t>
      </w:r>
      <w:r w:rsidR="00B91D00" w:rsidRPr="00CB1A27">
        <w:rPr>
          <w:rFonts w:ascii="Times New Roman" w:eastAsia="Times New Roman" w:hAnsi="Times New Roman" w:cs="Times New Roman"/>
          <w:kern w:val="28"/>
          <w:sz w:val="24"/>
          <w:szCs w:val="24"/>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(при условии, что эти сведения содержатся на официальном сайте). При этом для подтверждения сведений, указанных в пункте </w:t>
      </w:r>
      <w:r>
        <w:rPr>
          <w:rFonts w:ascii="Times New Roman" w:eastAsia="Times New Roman" w:hAnsi="Times New Roman" w:cs="Times New Roman"/>
          <w:kern w:val="28"/>
          <w:sz w:val="24"/>
          <w:szCs w:val="24"/>
        </w:rPr>
        <w:t xml:space="preserve">11 </w:t>
      </w:r>
      <w:r w:rsidR="00B91D00" w:rsidRPr="00CB1A27">
        <w:rPr>
          <w:rFonts w:ascii="Times New Roman" w:eastAsia="Times New Roman" w:hAnsi="Times New Roman" w:cs="Times New Roman"/>
          <w:kern w:val="28"/>
          <w:sz w:val="24"/>
          <w:szCs w:val="24"/>
        </w:rPr>
        <w:t>настоящей статьи, может использоваться единая система идентификац</w:t>
      </w:r>
      <w:proofErr w:type="gramStart"/>
      <w:r w:rsidR="00B91D00" w:rsidRPr="00CB1A27">
        <w:rPr>
          <w:rFonts w:ascii="Times New Roman" w:eastAsia="Times New Roman" w:hAnsi="Times New Roman" w:cs="Times New Roman"/>
          <w:kern w:val="28"/>
          <w:sz w:val="24"/>
          <w:szCs w:val="24"/>
        </w:rPr>
        <w:t>ии и ау</w:t>
      </w:r>
      <w:proofErr w:type="gramEnd"/>
      <w:r w:rsidR="00B91D00" w:rsidRPr="00CB1A27">
        <w:rPr>
          <w:rFonts w:ascii="Times New Roman" w:eastAsia="Times New Roman" w:hAnsi="Times New Roman" w:cs="Times New Roman"/>
          <w:kern w:val="28"/>
          <w:sz w:val="24"/>
          <w:szCs w:val="24"/>
        </w:rPr>
        <w:t>тентификации.</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1</w:t>
      </w:r>
      <w:r w:rsidR="00034BA5">
        <w:rPr>
          <w:rFonts w:ascii="Times New Roman" w:eastAsia="Times New Roman" w:hAnsi="Times New Roman" w:cs="Times New Roman"/>
          <w:kern w:val="28"/>
          <w:sz w:val="24"/>
          <w:szCs w:val="24"/>
        </w:rPr>
        <w:t>1</w:t>
      </w:r>
      <w:r w:rsidRPr="00CB1A27">
        <w:rPr>
          <w:rFonts w:ascii="Times New Roman" w:eastAsia="Times New Roman" w:hAnsi="Times New Roman" w:cs="Times New Roman"/>
          <w:kern w:val="28"/>
          <w:sz w:val="24"/>
          <w:szCs w:val="24"/>
        </w:rPr>
        <w:t>. Обработка персональных данных участников публичных слушаний или общественных обсуждений осуществляется с учетом требований, установленных Федеральным законом от 27 июля 2006 года № 152-ФЗ «О персональных данных».</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1</w:t>
      </w:r>
      <w:r w:rsidR="00034BA5">
        <w:rPr>
          <w:rFonts w:ascii="Times New Roman" w:eastAsia="Times New Roman" w:hAnsi="Times New Roman" w:cs="Times New Roman"/>
          <w:kern w:val="28"/>
          <w:sz w:val="24"/>
          <w:szCs w:val="24"/>
        </w:rPr>
        <w:t>2</w:t>
      </w:r>
      <w:r w:rsidRPr="00CB1A27">
        <w:rPr>
          <w:rFonts w:ascii="Times New Roman" w:eastAsia="Times New Roman" w:hAnsi="Times New Roman" w:cs="Times New Roman"/>
          <w:kern w:val="28"/>
          <w:sz w:val="24"/>
          <w:szCs w:val="24"/>
        </w:rPr>
        <w:t xml:space="preserve">. </w:t>
      </w:r>
      <w:proofErr w:type="gramStart"/>
      <w:r w:rsidRPr="00CB1A27">
        <w:rPr>
          <w:rFonts w:ascii="Times New Roman" w:eastAsia="Times New Roman" w:hAnsi="Times New Roman" w:cs="Times New Roman"/>
          <w:kern w:val="28"/>
          <w:sz w:val="24"/>
          <w:szCs w:val="24"/>
        </w:rPr>
        <w:t>Комиссией обеспечивается равный доступ к проекту, подлежащему рассмотрению на публичных слушаниях или общественных обсуждениях, всех участников публичных слушаний или общественных обсуждений (в том числе путем предоставления при проведении публичных слушаний или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w:t>
      </w:r>
      <w:proofErr w:type="gramEnd"/>
      <w:r w:rsidRPr="00CB1A27">
        <w:rPr>
          <w:rFonts w:ascii="Times New Roman" w:eastAsia="Times New Roman" w:hAnsi="Times New Roman" w:cs="Times New Roman"/>
          <w:kern w:val="28"/>
          <w:sz w:val="24"/>
          <w:szCs w:val="24"/>
        </w:rPr>
        <w:t xml:space="preserve"> им организаций).</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1</w:t>
      </w:r>
      <w:r w:rsidR="00034BA5">
        <w:rPr>
          <w:rFonts w:ascii="Times New Roman" w:eastAsia="Times New Roman" w:hAnsi="Times New Roman" w:cs="Times New Roman"/>
          <w:kern w:val="28"/>
          <w:sz w:val="24"/>
          <w:szCs w:val="24"/>
        </w:rPr>
        <w:t>3</w:t>
      </w:r>
      <w:r w:rsidRPr="00CB1A27">
        <w:rPr>
          <w:rFonts w:ascii="Times New Roman" w:eastAsia="Times New Roman" w:hAnsi="Times New Roman" w:cs="Times New Roman"/>
          <w:kern w:val="28"/>
          <w:sz w:val="24"/>
          <w:szCs w:val="24"/>
        </w:rPr>
        <w:t>. В течение шести  дней со дня окончания срока приема предложений и замечаний по проекту Комиссия подготавливает и оформляет протокол публичных слушаний или общественных обсуждений, в котором указываются:</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1) дата оформления протокола публичных слушаний или общественных обсуждений;</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2) информация об организаторе публичных слушаний или общественных обсуждений;</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3) информация, содержащаяся в опубликованном оповещении о начале публичных слушаний или общественных обсуждений, дата и источник его опубликования;</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4) информация о сроке, в течение которого принимались предложения и замечания участников публичных слушаний или общественных обсуждений, о территории, в пределах которой проводятся публичные слушания или общественные обсуждения;</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5) все предложения и замечания участников публичных слушаний или общественных обсуждений с разделением на предложения и замечания граждан, являющихся участниками публичных слушаний или общественных обсуждений и постоянно проживающих на территории, в пределах которой проводятся публичные слушания или общественные обсуждения, и предложения и замечания иных участников публичных слушаний или  общественных обсуждений.</w:t>
      </w:r>
    </w:p>
    <w:p w:rsidR="00B91D00" w:rsidRPr="00CB1A27" w:rsidRDefault="00656444"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1</w:t>
      </w:r>
      <w:r w:rsidR="00034BA5">
        <w:rPr>
          <w:rFonts w:ascii="Times New Roman" w:eastAsia="Times New Roman" w:hAnsi="Times New Roman" w:cs="Times New Roman"/>
          <w:kern w:val="28"/>
          <w:sz w:val="24"/>
          <w:szCs w:val="24"/>
        </w:rPr>
        <w:t>4</w:t>
      </w:r>
      <w:r w:rsidR="00B91D00" w:rsidRPr="00CB1A27">
        <w:rPr>
          <w:rFonts w:ascii="Times New Roman" w:eastAsia="Times New Roman" w:hAnsi="Times New Roman" w:cs="Times New Roman"/>
          <w:kern w:val="28"/>
          <w:sz w:val="24"/>
          <w:szCs w:val="24"/>
        </w:rPr>
        <w:t xml:space="preserve">. </w:t>
      </w:r>
      <w:proofErr w:type="gramStart"/>
      <w:r w:rsidR="00B91D00" w:rsidRPr="00CB1A27">
        <w:rPr>
          <w:rFonts w:ascii="Times New Roman" w:eastAsia="Times New Roman" w:hAnsi="Times New Roman" w:cs="Times New Roman"/>
          <w:kern w:val="28"/>
          <w:sz w:val="24"/>
          <w:szCs w:val="24"/>
        </w:rPr>
        <w:t xml:space="preserve">К протоколу публичных слушаний или общественных обсуждений прилагается перечень принявших участие в рассмотрении проекта участников публичных слушаний или общественных обсуждений, включающий в себя сведения об участниках публичных </w:t>
      </w:r>
      <w:r w:rsidR="00B91D00" w:rsidRPr="00CB1A27">
        <w:rPr>
          <w:rFonts w:ascii="Times New Roman" w:eastAsia="Times New Roman" w:hAnsi="Times New Roman" w:cs="Times New Roman"/>
          <w:kern w:val="28"/>
          <w:sz w:val="24"/>
          <w:szCs w:val="24"/>
        </w:rPr>
        <w:lastRenderedPageBreak/>
        <w:t>слушаний или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1</w:t>
      </w:r>
      <w:r w:rsidR="00034BA5">
        <w:rPr>
          <w:rFonts w:ascii="Times New Roman" w:eastAsia="Times New Roman" w:hAnsi="Times New Roman" w:cs="Times New Roman"/>
          <w:kern w:val="28"/>
          <w:sz w:val="24"/>
          <w:szCs w:val="24"/>
        </w:rPr>
        <w:t>5</w:t>
      </w:r>
      <w:r w:rsidRPr="00CB1A27">
        <w:rPr>
          <w:rFonts w:ascii="Times New Roman" w:eastAsia="Times New Roman" w:hAnsi="Times New Roman" w:cs="Times New Roman"/>
          <w:kern w:val="28"/>
          <w:sz w:val="24"/>
          <w:szCs w:val="24"/>
        </w:rPr>
        <w:t>. Участник публичных слушаний или общественных обсуждений, который внес предложения и замечания, касающиеся проекта, рассмотренного на публичных слушаний или общественных обсуждениях, имеет право получить выписку из протокола публичных слушаний или общественных обсуждений, содержащую внесенные этим участником предложения и замечания.</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1</w:t>
      </w:r>
      <w:r w:rsidR="00034BA5">
        <w:rPr>
          <w:rFonts w:ascii="Times New Roman" w:eastAsia="Times New Roman" w:hAnsi="Times New Roman" w:cs="Times New Roman"/>
          <w:kern w:val="28"/>
          <w:sz w:val="24"/>
          <w:szCs w:val="24"/>
        </w:rPr>
        <w:t>6</w:t>
      </w:r>
      <w:r w:rsidRPr="00CB1A27">
        <w:rPr>
          <w:rFonts w:ascii="Times New Roman" w:eastAsia="Times New Roman" w:hAnsi="Times New Roman" w:cs="Times New Roman"/>
          <w:kern w:val="28"/>
          <w:sz w:val="24"/>
          <w:szCs w:val="24"/>
        </w:rPr>
        <w:t>. Комиссия на основании протокола публичных слушаний или общественных обсуждений в течение трех рабочих дней со дня его оформления осуществляет подготовку заключения о результатах публичных слушаний или общественных обсуждений.</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В заключении о результатах публичных слушаний или общественных обсуждений должны быть указаны:</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1) дата оформления заключения о результатах публичных слушаний или общественных обсуждений;</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2) наименование проекта, рассмотренного на публичных слушаниях или общественных обсуждениях, сведения о количестве участников публичных слушаний или общественных обсуждений, которые приняли участие в общественных обсуждениях;</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3) реквизиты протокола публичных слушаний или общественных обсуждений, на основании которого подготовлено заключение о результатах публичных слушаний или общественных обсуждений;</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proofErr w:type="gramStart"/>
      <w:r w:rsidRPr="00CB1A27">
        <w:rPr>
          <w:rFonts w:ascii="Times New Roman" w:eastAsia="Times New Roman" w:hAnsi="Times New Roman" w:cs="Times New Roman"/>
          <w:kern w:val="28"/>
          <w:sz w:val="24"/>
          <w:szCs w:val="24"/>
        </w:rPr>
        <w:t>4) содержание внесенных предложений и замечаний участников публичных слушаний или общественных обсуждений с разделением на предложения и замечания граждан, являющихся участниками публичных слушаний или общественных обсуждений и постоянно проживающих на территории, в пределах которой проводятся публичные слушания или общественные обсуждения, и предложения и замечания иных участников публичных слушаний или общественных обсуждений.</w:t>
      </w:r>
      <w:proofErr w:type="gramEnd"/>
      <w:r w:rsidRPr="00CB1A27">
        <w:rPr>
          <w:rFonts w:ascii="Times New Roman" w:eastAsia="Times New Roman" w:hAnsi="Times New Roman" w:cs="Times New Roman"/>
          <w:kern w:val="28"/>
          <w:sz w:val="24"/>
          <w:szCs w:val="24"/>
        </w:rPr>
        <w:t xml:space="preserve"> В случае внесения несколькими участниками публичных слушаний или общественных обсуждений одинаковых предложений и замечаний допускается обобщение таких предложений и замечаний;</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5) аргументированные рекомендации Комиссии  о целесообразности или нецелесообразности учета внесенных участниками публичных слушаний или общественных обсуждений предложений и замечаний и выводы по результатам публичных слушаний или общественных обсуждений.</w:t>
      </w:r>
    </w:p>
    <w:p w:rsidR="00B91D00" w:rsidRPr="00CB1A27" w:rsidRDefault="00B91D00" w:rsidP="00B91D0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CB1A27">
        <w:rPr>
          <w:rFonts w:ascii="Times New Roman" w:eastAsia="Times New Roman" w:hAnsi="Times New Roman" w:cs="Times New Roman"/>
          <w:kern w:val="28"/>
          <w:sz w:val="24"/>
          <w:szCs w:val="24"/>
        </w:rPr>
        <w:t xml:space="preserve">Заключение о результатах публичных слушаний или общественных обсуждений подлежит опубликованию в порядке, установленном для официального опубликования муниципальных правовых актов </w:t>
      </w:r>
      <w:proofErr w:type="spellStart"/>
      <w:r w:rsidR="00656444" w:rsidRPr="00CB1A27">
        <w:rPr>
          <w:rFonts w:ascii="Times New Roman" w:eastAsia="Times New Roman" w:hAnsi="Times New Roman" w:cs="Times New Roman"/>
          <w:kern w:val="28"/>
          <w:sz w:val="24"/>
          <w:szCs w:val="24"/>
        </w:rPr>
        <w:t>Бологовского</w:t>
      </w:r>
      <w:proofErr w:type="spellEnd"/>
      <w:r w:rsidR="00656444" w:rsidRPr="00CB1A27">
        <w:rPr>
          <w:rFonts w:ascii="Times New Roman" w:eastAsia="Times New Roman" w:hAnsi="Times New Roman" w:cs="Times New Roman"/>
          <w:kern w:val="28"/>
          <w:sz w:val="24"/>
          <w:szCs w:val="24"/>
        </w:rPr>
        <w:t xml:space="preserve"> муниципального района.</w:t>
      </w:r>
    </w:p>
    <w:p w:rsidR="00CB1A27" w:rsidRPr="00CB1A27" w:rsidRDefault="00034BA5" w:rsidP="00CB1A27">
      <w:pPr>
        <w:shd w:val="clear" w:color="auto" w:fill="FFFFFF"/>
        <w:ind w:firstLine="851"/>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17</w:t>
      </w:r>
      <w:r w:rsidR="00CB1A27" w:rsidRPr="00CB1A27">
        <w:rPr>
          <w:rFonts w:ascii="Times New Roman" w:eastAsia="Times New Roman" w:hAnsi="Times New Roman" w:cs="Times New Roman"/>
          <w:kern w:val="28"/>
          <w:sz w:val="24"/>
          <w:szCs w:val="24"/>
        </w:rPr>
        <w:t>. Результаты общественных обсуждений или публичных слушаний носят рекомендательный характер.</w:t>
      </w:r>
    </w:p>
    <w:p w:rsidR="00CB1A27" w:rsidRPr="00CB1A27" w:rsidRDefault="00034BA5" w:rsidP="00CB1A27">
      <w:pPr>
        <w:shd w:val="clear" w:color="auto" w:fill="FFFFFF"/>
        <w:ind w:firstLine="851"/>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18</w:t>
      </w:r>
      <w:r w:rsidR="00CB1A27" w:rsidRPr="00CB1A27">
        <w:rPr>
          <w:rFonts w:ascii="Times New Roman" w:eastAsia="Times New Roman" w:hAnsi="Times New Roman" w:cs="Times New Roman"/>
          <w:kern w:val="28"/>
          <w:sz w:val="24"/>
          <w:szCs w:val="24"/>
        </w:rPr>
        <w:t>. Орган местного самоуправления, к компетенции которого относится решение вопроса либо принятие муниципального правового акта, являвшегося предметом рассмотрения на общественных обсуждениях или публичных слушаниях, учитывает результаты публичных слушаний при решении соответствующих вопросов или при принятии соответствующего правового акта.</w:t>
      </w:r>
    </w:p>
    <w:p w:rsidR="00B865C8" w:rsidRPr="00B865C8" w:rsidRDefault="00B865C8" w:rsidP="00B865C8">
      <w:pPr>
        <w:pStyle w:val="3"/>
        <w:spacing w:before="120" w:after="120"/>
        <w:jc w:val="both"/>
        <w:rPr>
          <w:rFonts w:ascii="Times New Roman" w:eastAsia="Times New Roman" w:hAnsi="Times New Roman" w:cs="Times New Roman"/>
          <w:color w:val="auto"/>
          <w:sz w:val="24"/>
          <w:szCs w:val="24"/>
        </w:rPr>
      </w:pPr>
      <w:bookmarkStart w:id="78" w:name="_Toc322969916"/>
      <w:bookmarkStart w:id="79" w:name="_Toc10796592"/>
      <w:bookmarkStart w:id="80" w:name="_Toc12626462"/>
      <w:r w:rsidRPr="00B865C8">
        <w:rPr>
          <w:rFonts w:ascii="Times New Roman" w:eastAsia="Times New Roman" w:hAnsi="Times New Roman" w:cs="Times New Roman"/>
          <w:color w:val="auto"/>
          <w:sz w:val="24"/>
          <w:szCs w:val="24"/>
        </w:rPr>
        <w:t xml:space="preserve">Статья 20.1 </w:t>
      </w:r>
      <w:r w:rsidR="00245D86">
        <w:rPr>
          <w:rFonts w:ascii="Times New Roman" w:eastAsia="Times New Roman" w:hAnsi="Times New Roman" w:cs="Times New Roman"/>
          <w:color w:val="auto"/>
          <w:sz w:val="24"/>
          <w:szCs w:val="24"/>
        </w:rPr>
        <w:t>Особенности</w:t>
      </w:r>
      <w:r w:rsidRPr="00B865C8">
        <w:rPr>
          <w:rFonts w:ascii="Times New Roman" w:eastAsia="Times New Roman" w:hAnsi="Times New Roman" w:cs="Times New Roman"/>
          <w:color w:val="auto"/>
          <w:sz w:val="24"/>
          <w:szCs w:val="24"/>
        </w:rPr>
        <w:t xml:space="preserve"> проведения </w:t>
      </w:r>
      <w:r>
        <w:rPr>
          <w:rFonts w:ascii="Times New Roman" w:eastAsia="Times New Roman" w:hAnsi="Times New Roman" w:cs="Times New Roman"/>
          <w:color w:val="auto"/>
          <w:sz w:val="24"/>
          <w:szCs w:val="24"/>
        </w:rPr>
        <w:t xml:space="preserve">общественных обсуждений, </w:t>
      </w:r>
      <w:r w:rsidRPr="00B865C8">
        <w:rPr>
          <w:rFonts w:ascii="Times New Roman" w:eastAsia="Times New Roman" w:hAnsi="Times New Roman" w:cs="Times New Roman"/>
          <w:color w:val="auto"/>
          <w:sz w:val="24"/>
          <w:szCs w:val="24"/>
        </w:rPr>
        <w:t xml:space="preserve">публичных слушаний </w:t>
      </w:r>
      <w:bookmarkEnd w:id="78"/>
      <w:r w:rsidRPr="00B865C8">
        <w:rPr>
          <w:rFonts w:ascii="Times New Roman" w:eastAsia="Times New Roman" w:hAnsi="Times New Roman" w:cs="Times New Roman"/>
          <w:color w:val="auto"/>
          <w:sz w:val="24"/>
          <w:szCs w:val="24"/>
        </w:rPr>
        <w:t>по проектам планировки территорий и проектам межевания территорий</w:t>
      </w:r>
      <w:bookmarkEnd w:id="79"/>
      <w:bookmarkEnd w:id="80"/>
    </w:p>
    <w:p w:rsidR="00B865C8" w:rsidRPr="00245D86" w:rsidRDefault="00B865C8" w:rsidP="00245D86">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245D86">
        <w:rPr>
          <w:rFonts w:ascii="Times New Roman" w:eastAsia="Times New Roman" w:hAnsi="Times New Roman" w:cs="Times New Roman"/>
          <w:kern w:val="28"/>
          <w:sz w:val="24"/>
          <w:szCs w:val="24"/>
        </w:rPr>
        <w:t xml:space="preserve">1. Проекты планировки территории и проекты межевания территории, подготовленные в составе документации по планировке территории на основании решения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Pr="00245D86">
        <w:rPr>
          <w:rFonts w:ascii="Times New Roman" w:eastAsia="Times New Roman" w:hAnsi="Times New Roman" w:cs="Times New Roman"/>
          <w:kern w:val="28"/>
          <w:sz w:val="24"/>
          <w:szCs w:val="24"/>
        </w:rPr>
        <w:t>, до их утверждения подлежат обязательному рассмотрению на общественных обсуждениях или публичных слушаниях.</w:t>
      </w:r>
    </w:p>
    <w:p w:rsidR="00B865C8" w:rsidRPr="00245D86" w:rsidRDefault="00B865C8" w:rsidP="00245D86">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245D86">
        <w:rPr>
          <w:rFonts w:ascii="Times New Roman" w:eastAsia="Times New Roman" w:hAnsi="Times New Roman" w:cs="Times New Roman"/>
          <w:kern w:val="28"/>
          <w:sz w:val="24"/>
          <w:szCs w:val="24"/>
        </w:rPr>
        <w:t xml:space="preserve">2. Порядок организации и проведения общественных обсуждений, публичных </w:t>
      </w:r>
      <w:r w:rsidRPr="00245D86">
        <w:rPr>
          <w:rFonts w:ascii="Times New Roman" w:eastAsia="Times New Roman" w:hAnsi="Times New Roman" w:cs="Times New Roman"/>
          <w:kern w:val="28"/>
          <w:sz w:val="24"/>
          <w:szCs w:val="24"/>
        </w:rPr>
        <w:lastRenderedPageBreak/>
        <w:t xml:space="preserve">слушаний по проекту планировки территории и проекту межевания территории определяется Уставом </w:t>
      </w:r>
      <w:proofErr w:type="spellStart"/>
      <w:r w:rsidRPr="00245D86">
        <w:rPr>
          <w:rFonts w:ascii="Times New Roman" w:eastAsia="Times New Roman" w:hAnsi="Times New Roman" w:cs="Times New Roman"/>
          <w:kern w:val="28"/>
          <w:sz w:val="24"/>
          <w:szCs w:val="24"/>
        </w:rPr>
        <w:t>Бологовского</w:t>
      </w:r>
      <w:proofErr w:type="spellEnd"/>
      <w:r w:rsidRPr="00245D86">
        <w:rPr>
          <w:rFonts w:ascii="Times New Roman" w:eastAsia="Times New Roman" w:hAnsi="Times New Roman" w:cs="Times New Roman"/>
          <w:kern w:val="28"/>
          <w:sz w:val="24"/>
          <w:szCs w:val="24"/>
        </w:rPr>
        <w:t xml:space="preserve"> муниципального района и Положением </w:t>
      </w:r>
      <w:r w:rsidRPr="00245D86">
        <w:rPr>
          <w:rFonts w:ascii="Times New Roman" w:eastAsia="Times New Roman" w:hAnsi="Times New Roman" w:cs="Times New Roman"/>
          <w:bCs/>
          <w:kern w:val="28"/>
          <w:sz w:val="24"/>
          <w:szCs w:val="24"/>
        </w:rPr>
        <w:t>о порядке организации и проведения общественных слушаний или публичных слушаний</w:t>
      </w:r>
      <w:r w:rsidRPr="00245D86">
        <w:rPr>
          <w:rFonts w:ascii="Times New Roman" w:eastAsia="Times New Roman" w:hAnsi="Times New Roman" w:cs="Times New Roman"/>
          <w:kern w:val="28"/>
          <w:sz w:val="24"/>
          <w:szCs w:val="24"/>
        </w:rPr>
        <w:t xml:space="preserve"> Города Бологое </w:t>
      </w:r>
      <w:proofErr w:type="spellStart"/>
      <w:r w:rsidRPr="00245D86">
        <w:rPr>
          <w:rFonts w:ascii="Times New Roman" w:eastAsia="Times New Roman" w:hAnsi="Times New Roman" w:cs="Times New Roman"/>
          <w:kern w:val="28"/>
          <w:sz w:val="24"/>
          <w:szCs w:val="24"/>
        </w:rPr>
        <w:t>Бологовского</w:t>
      </w:r>
      <w:proofErr w:type="spellEnd"/>
      <w:r w:rsidRPr="00245D86">
        <w:rPr>
          <w:rFonts w:ascii="Times New Roman" w:eastAsia="Times New Roman" w:hAnsi="Times New Roman" w:cs="Times New Roman"/>
          <w:kern w:val="28"/>
          <w:sz w:val="24"/>
          <w:szCs w:val="24"/>
        </w:rPr>
        <w:t xml:space="preserve"> муниципального района Тверской области (п.6, ст. 46 ГК РФ).</w:t>
      </w:r>
    </w:p>
    <w:p w:rsidR="00B865C8" w:rsidRPr="00245D86" w:rsidRDefault="00034BA5" w:rsidP="00245D86">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 xml:space="preserve">3. </w:t>
      </w:r>
      <w:proofErr w:type="gramStart"/>
      <w:r>
        <w:rPr>
          <w:rFonts w:ascii="Times New Roman" w:eastAsia="Times New Roman" w:hAnsi="Times New Roman" w:cs="Times New Roman"/>
          <w:kern w:val="28"/>
          <w:sz w:val="24"/>
          <w:szCs w:val="24"/>
        </w:rPr>
        <w:t>В целях соблюдения прав</w:t>
      </w:r>
      <w:r w:rsidR="00B865C8" w:rsidRPr="00245D86">
        <w:rPr>
          <w:rFonts w:ascii="Times New Roman" w:eastAsia="Times New Roman" w:hAnsi="Times New Roman" w:cs="Times New Roman"/>
          <w:kern w:val="28"/>
          <w:sz w:val="24"/>
          <w:szCs w:val="24"/>
        </w:rPr>
        <w:t xml:space="preserve"> человека на благоприятные условия жизнедеятельности, прав и законных интересов правообладателей земельных участков и объектов к</w:t>
      </w:r>
      <w:r>
        <w:rPr>
          <w:rFonts w:ascii="Times New Roman" w:eastAsia="Times New Roman" w:hAnsi="Times New Roman" w:cs="Times New Roman"/>
          <w:kern w:val="28"/>
          <w:sz w:val="24"/>
          <w:szCs w:val="24"/>
        </w:rPr>
        <w:t>апитального строительства общес</w:t>
      </w:r>
      <w:r w:rsidR="00B865C8" w:rsidRPr="00245D86">
        <w:rPr>
          <w:rFonts w:ascii="Times New Roman" w:eastAsia="Times New Roman" w:hAnsi="Times New Roman" w:cs="Times New Roman"/>
          <w:kern w:val="28"/>
          <w:sz w:val="24"/>
          <w:szCs w:val="24"/>
        </w:rPr>
        <w:t>твенные обсуждения или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w:t>
      </w:r>
      <w:proofErr w:type="gramEnd"/>
      <w:r w:rsidR="00B865C8" w:rsidRPr="00245D86">
        <w:rPr>
          <w:rFonts w:ascii="Times New Roman" w:eastAsia="Times New Roman" w:hAnsi="Times New Roman" w:cs="Times New Roman"/>
          <w:kern w:val="28"/>
          <w:sz w:val="24"/>
          <w:szCs w:val="24"/>
        </w:rPr>
        <w:t xml:space="preserve"> на указанной территории, лиц, законные интересы которых могут быть нарушены в связи с реализацией таких проектов.</w:t>
      </w:r>
    </w:p>
    <w:p w:rsidR="00B865C8" w:rsidRPr="00245D86" w:rsidRDefault="00B865C8" w:rsidP="00245D86">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245D86">
        <w:rPr>
          <w:rFonts w:ascii="Times New Roman" w:eastAsia="Times New Roman" w:hAnsi="Times New Roman" w:cs="Times New Roman"/>
          <w:kern w:val="28"/>
          <w:sz w:val="24"/>
          <w:szCs w:val="24"/>
        </w:rPr>
        <w:t>4. При проведении общественных обсуждений или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B865C8" w:rsidRPr="00245D86" w:rsidRDefault="00B865C8" w:rsidP="00245D86">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245D86">
        <w:rPr>
          <w:rFonts w:ascii="Times New Roman" w:eastAsia="Times New Roman" w:hAnsi="Times New Roman" w:cs="Times New Roman"/>
          <w:kern w:val="28"/>
          <w:sz w:val="24"/>
          <w:szCs w:val="24"/>
        </w:rPr>
        <w:t xml:space="preserve">5. Участники </w:t>
      </w:r>
      <w:r w:rsidR="00245D86" w:rsidRPr="00245D86">
        <w:rPr>
          <w:rFonts w:ascii="Times New Roman" w:eastAsia="Times New Roman" w:hAnsi="Times New Roman" w:cs="Times New Roman"/>
          <w:kern w:val="28"/>
          <w:sz w:val="24"/>
          <w:szCs w:val="24"/>
        </w:rPr>
        <w:t xml:space="preserve">общественных обсуждений или </w:t>
      </w:r>
      <w:r w:rsidRPr="00245D86">
        <w:rPr>
          <w:rFonts w:ascii="Times New Roman" w:eastAsia="Times New Roman" w:hAnsi="Times New Roman" w:cs="Times New Roman"/>
          <w:kern w:val="28"/>
          <w:sz w:val="24"/>
          <w:szCs w:val="24"/>
        </w:rPr>
        <w:t xml:space="preserve">публичных слушаний по проекту планировки территории и проекту межевания территории вправе представить в администрацию </w:t>
      </w:r>
      <w:proofErr w:type="spellStart"/>
      <w:r w:rsidRPr="00245D86">
        <w:rPr>
          <w:rFonts w:ascii="Times New Roman" w:eastAsia="Times New Roman" w:hAnsi="Times New Roman" w:cs="Times New Roman"/>
          <w:kern w:val="28"/>
          <w:sz w:val="24"/>
          <w:szCs w:val="24"/>
        </w:rPr>
        <w:t>Бологовского</w:t>
      </w:r>
      <w:proofErr w:type="spellEnd"/>
      <w:r w:rsidRPr="00245D86">
        <w:rPr>
          <w:rFonts w:ascii="Times New Roman" w:eastAsia="Times New Roman" w:hAnsi="Times New Roman" w:cs="Times New Roman"/>
          <w:kern w:val="28"/>
          <w:sz w:val="24"/>
          <w:szCs w:val="24"/>
        </w:rPr>
        <w:t xml:space="preserve"> муниципального района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B865C8" w:rsidRPr="00245D86" w:rsidRDefault="00B865C8" w:rsidP="00B865C8">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245D86">
        <w:rPr>
          <w:rFonts w:ascii="Times New Roman" w:eastAsia="Times New Roman" w:hAnsi="Times New Roman" w:cs="Times New Roman"/>
          <w:kern w:val="28"/>
          <w:sz w:val="24"/>
          <w:szCs w:val="24"/>
        </w:rPr>
        <w:t xml:space="preserve">6. Заключение о результатах </w:t>
      </w:r>
      <w:r w:rsidR="00245D86" w:rsidRPr="00245D86">
        <w:rPr>
          <w:rFonts w:ascii="Times New Roman" w:eastAsia="Times New Roman" w:hAnsi="Times New Roman" w:cs="Times New Roman"/>
          <w:kern w:val="28"/>
          <w:sz w:val="24"/>
          <w:szCs w:val="24"/>
        </w:rPr>
        <w:t xml:space="preserve">общественных обсуждений или </w:t>
      </w:r>
      <w:r w:rsidRPr="00245D86">
        <w:rPr>
          <w:rFonts w:ascii="Times New Roman" w:eastAsia="Times New Roman" w:hAnsi="Times New Roman" w:cs="Times New Roman"/>
          <w:kern w:val="28"/>
          <w:sz w:val="24"/>
          <w:szCs w:val="24"/>
        </w:rPr>
        <w:t xml:space="preserve">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официальных сайтах Города Бологое и </w:t>
      </w:r>
      <w:proofErr w:type="spellStart"/>
      <w:r w:rsidRPr="00245D86">
        <w:rPr>
          <w:rFonts w:ascii="Times New Roman" w:eastAsia="Times New Roman" w:hAnsi="Times New Roman" w:cs="Times New Roman"/>
          <w:kern w:val="28"/>
          <w:sz w:val="24"/>
          <w:szCs w:val="24"/>
        </w:rPr>
        <w:t>Бологовского</w:t>
      </w:r>
      <w:proofErr w:type="spellEnd"/>
      <w:r w:rsidRPr="00245D86">
        <w:rPr>
          <w:rFonts w:ascii="Times New Roman" w:eastAsia="Times New Roman" w:hAnsi="Times New Roman" w:cs="Times New Roman"/>
          <w:kern w:val="28"/>
          <w:sz w:val="24"/>
          <w:szCs w:val="24"/>
        </w:rPr>
        <w:t xml:space="preserve"> муниципального района в сети «Интернет».</w:t>
      </w:r>
    </w:p>
    <w:p w:rsidR="00B865C8" w:rsidRPr="00245D86" w:rsidRDefault="00B865C8" w:rsidP="00B865C8">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60298B">
        <w:rPr>
          <w:rFonts w:ascii="Times New Roman" w:eastAsia="Times New Roman" w:hAnsi="Times New Roman" w:cs="Times New Roman"/>
          <w:kern w:val="28"/>
          <w:sz w:val="24"/>
          <w:szCs w:val="24"/>
        </w:rPr>
        <w:t>7.</w:t>
      </w:r>
      <w:r w:rsidR="0060298B" w:rsidRPr="0060298B">
        <w:rPr>
          <w:rFonts w:ascii="Times New Roman" w:eastAsia="Times New Roman" w:hAnsi="Times New Roman" w:cs="Times New Roman"/>
          <w:kern w:val="28"/>
          <w:sz w:val="24"/>
          <w:szCs w:val="24"/>
        </w:rPr>
        <w:t xml:space="preserve"> </w:t>
      </w:r>
      <w:proofErr w:type="gramStart"/>
      <w:r w:rsidR="0060298B" w:rsidRPr="0060298B">
        <w:rPr>
          <w:rFonts w:ascii="Times New Roman" w:eastAsia="Times New Roman" w:hAnsi="Times New Roman" w:cs="Times New Roman"/>
          <w:kern w:val="28"/>
          <w:sz w:val="24"/>
          <w:szCs w:val="24"/>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roofErr w:type="gramEnd"/>
    </w:p>
    <w:p w:rsidR="00034BA5" w:rsidRPr="00034BA5" w:rsidRDefault="00034BA5" w:rsidP="00034BA5">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34BA5">
        <w:rPr>
          <w:rFonts w:ascii="Times New Roman" w:eastAsia="Times New Roman" w:hAnsi="Times New Roman" w:cs="Times New Roman"/>
          <w:kern w:val="28"/>
          <w:sz w:val="24"/>
          <w:szCs w:val="24"/>
        </w:rPr>
        <w:t xml:space="preserve">8. Подготовленная документация проекту планировки и проекту межевания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должны быть направлены главе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Pr="00034BA5">
        <w:rPr>
          <w:rFonts w:ascii="Times New Roman" w:eastAsia="Times New Roman" w:hAnsi="Times New Roman" w:cs="Times New Roman"/>
          <w:kern w:val="28"/>
          <w:sz w:val="24"/>
          <w:szCs w:val="24"/>
        </w:rPr>
        <w:t xml:space="preserve">  не позднее чем через десять дней со дня проведения публичных слушаний.     </w:t>
      </w:r>
    </w:p>
    <w:p w:rsidR="00B865C8" w:rsidRPr="0060298B" w:rsidRDefault="00B865C8" w:rsidP="00B865C8">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60298B">
        <w:rPr>
          <w:rFonts w:ascii="Times New Roman" w:eastAsia="Times New Roman" w:hAnsi="Times New Roman" w:cs="Times New Roman"/>
          <w:kern w:val="28"/>
          <w:sz w:val="24"/>
          <w:szCs w:val="24"/>
        </w:rPr>
        <w:t xml:space="preserve">9. </w:t>
      </w:r>
      <w:proofErr w:type="gramStart"/>
      <w:r w:rsidRPr="0060298B">
        <w:rPr>
          <w:rFonts w:ascii="Times New Roman" w:eastAsia="Times New Roman" w:hAnsi="Times New Roman" w:cs="Times New Roman"/>
          <w:kern w:val="28"/>
          <w:sz w:val="24"/>
          <w:szCs w:val="24"/>
        </w:rPr>
        <w:t xml:space="preserve">Глава администрации </w:t>
      </w:r>
      <w:proofErr w:type="spellStart"/>
      <w:r w:rsidRPr="0060298B">
        <w:rPr>
          <w:rFonts w:ascii="Times New Roman" w:eastAsia="Times New Roman" w:hAnsi="Times New Roman" w:cs="Times New Roman"/>
          <w:kern w:val="28"/>
          <w:sz w:val="24"/>
          <w:szCs w:val="24"/>
        </w:rPr>
        <w:t>Бологовского</w:t>
      </w:r>
      <w:proofErr w:type="spellEnd"/>
      <w:r w:rsidRPr="0060298B">
        <w:rPr>
          <w:rFonts w:ascii="Times New Roman" w:eastAsia="Times New Roman" w:hAnsi="Times New Roman" w:cs="Times New Roman"/>
          <w:kern w:val="28"/>
          <w:sz w:val="24"/>
          <w:szCs w:val="24"/>
        </w:rPr>
        <w:t xml:space="preserve">  муниципального района с учетом протокола </w:t>
      </w:r>
      <w:r w:rsidR="00E55F34" w:rsidRPr="0060298B">
        <w:rPr>
          <w:rFonts w:ascii="Times New Roman" w:eastAsia="Times New Roman" w:hAnsi="Times New Roman" w:cs="Times New Roman"/>
          <w:kern w:val="28"/>
          <w:sz w:val="24"/>
          <w:szCs w:val="24"/>
        </w:rPr>
        <w:t xml:space="preserve">общественных обсуждений или </w:t>
      </w:r>
      <w:r w:rsidRPr="0060298B">
        <w:rPr>
          <w:rFonts w:ascii="Times New Roman" w:eastAsia="Times New Roman" w:hAnsi="Times New Roman" w:cs="Times New Roman"/>
          <w:kern w:val="28"/>
          <w:sz w:val="24"/>
          <w:szCs w:val="24"/>
        </w:rPr>
        <w:t>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r w:rsidR="00E55F34">
        <w:rPr>
          <w:rFonts w:ascii="Times New Roman" w:eastAsia="Times New Roman" w:hAnsi="Times New Roman" w:cs="Times New Roman"/>
          <w:kern w:val="28"/>
          <w:sz w:val="24"/>
          <w:szCs w:val="24"/>
        </w:rPr>
        <w:t xml:space="preserve">  </w:t>
      </w:r>
      <w:proofErr w:type="gramEnd"/>
    </w:p>
    <w:p w:rsidR="00B865C8" w:rsidRPr="0060298B" w:rsidRDefault="00B865C8" w:rsidP="00B865C8">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60298B">
        <w:rPr>
          <w:rFonts w:ascii="Times New Roman" w:eastAsia="Times New Roman" w:hAnsi="Times New Roman" w:cs="Times New Roman"/>
          <w:kern w:val="28"/>
          <w:sz w:val="24"/>
          <w:szCs w:val="24"/>
        </w:rPr>
        <w:t xml:space="preserve">10.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официальных сайтах Города Бологое и </w:t>
      </w:r>
      <w:proofErr w:type="spellStart"/>
      <w:r w:rsidRPr="0060298B">
        <w:rPr>
          <w:rFonts w:ascii="Times New Roman" w:eastAsia="Times New Roman" w:hAnsi="Times New Roman" w:cs="Times New Roman"/>
          <w:kern w:val="28"/>
          <w:sz w:val="24"/>
          <w:szCs w:val="24"/>
        </w:rPr>
        <w:t>Бологовского</w:t>
      </w:r>
      <w:proofErr w:type="spellEnd"/>
      <w:r w:rsidRPr="0060298B">
        <w:rPr>
          <w:rFonts w:ascii="Times New Roman" w:eastAsia="Times New Roman" w:hAnsi="Times New Roman" w:cs="Times New Roman"/>
          <w:kern w:val="28"/>
          <w:sz w:val="24"/>
          <w:szCs w:val="24"/>
        </w:rPr>
        <w:t xml:space="preserve"> муниципального района в сети «Интернет».</w:t>
      </w:r>
    </w:p>
    <w:p w:rsidR="00B865C8" w:rsidRPr="0060298B" w:rsidRDefault="00B865C8" w:rsidP="00B865C8">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60298B">
        <w:rPr>
          <w:rFonts w:ascii="Times New Roman" w:eastAsia="Times New Roman" w:hAnsi="Times New Roman" w:cs="Times New Roman"/>
          <w:kern w:val="28"/>
          <w:sz w:val="24"/>
          <w:szCs w:val="24"/>
        </w:rPr>
        <w:t xml:space="preserve">11. На основании документации по планировке территории, утвержденной главой </w:t>
      </w:r>
      <w:r w:rsidR="009A5FEC">
        <w:rPr>
          <w:rFonts w:ascii="Times New Roman" w:eastAsia="Times New Roman" w:hAnsi="Times New Roman" w:cs="Times New Roman"/>
          <w:kern w:val="28"/>
          <w:sz w:val="24"/>
          <w:szCs w:val="24"/>
        </w:rPr>
        <w:lastRenderedPageBreak/>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Pr="0060298B">
        <w:rPr>
          <w:rFonts w:ascii="Times New Roman" w:eastAsia="Times New Roman" w:hAnsi="Times New Roman" w:cs="Times New Roman"/>
          <w:kern w:val="28"/>
          <w:sz w:val="24"/>
          <w:szCs w:val="24"/>
        </w:rPr>
        <w:t>, совет депутатов Города Бологое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B865C8" w:rsidRPr="0060298B" w:rsidRDefault="00B865C8" w:rsidP="0060298B">
      <w:pPr>
        <w:pStyle w:val="3"/>
        <w:spacing w:before="120" w:after="120"/>
        <w:jc w:val="both"/>
        <w:rPr>
          <w:rFonts w:ascii="Times New Roman" w:eastAsia="Times New Roman" w:hAnsi="Times New Roman" w:cs="Times New Roman"/>
          <w:color w:val="auto"/>
          <w:sz w:val="24"/>
          <w:szCs w:val="24"/>
        </w:rPr>
      </w:pPr>
      <w:bookmarkStart w:id="81" w:name="_Toc10796593"/>
      <w:bookmarkStart w:id="82" w:name="_Toc12626463"/>
      <w:r w:rsidRPr="0060298B">
        <w:rPr>
          <w:rFonts w:ascii="Times New Roman" w:eastAsia="Times New Roman" w:hAnsi="Times New Roman" w:cs="Times New Roman"/>
          <w:color w:val="auto"/>
          <w:sz w:val="24"/>
          <w:szCs w:val="24"/>
        </w:rPr>
        <w:t>Статья 21. </w:t>
      </w:r>
      <w:r w:rsidR="00E55F34">
        <w:rPr>
          <w:rFonts w:ascii="Times New Roman" w:eastAsia="Times New Roman" w:hAnsi="Times New Roman" w:cs="Times New Roman"/>
          <w:color w:val="auto"/>
          <w:sz w:val="24"/>
          <w:szCs w:val="24"/>
        </w:rPr>
        <w:t>Особенности</w:t>
      </w:r>
      <w:r w:rsidR="00E55F34" w:rsidRPr="00B865C8">
        <w:rPr>
          <w:rFonts w:ascii="Times New Roman" w:eastAsia="Times New Roman" w:hAnsi="Times New Roman" w:cs="Times New Roman"/>
          <w:color w:val="auto"/>
          <w:sz w:val="24"/>
          <w:szCs w:val="24"/>
        </w:rPr>
        <w:t xml:space="preserve"> проведения </w:t>
      </w:r>
      <w:r w:rsidR="00E55F34">
        <w:rPr>
          <w:rFonts w:ascii="Times New Roman" w:eastAsia="Times New Roman" w:hAnsi="Times New Roman" w:cs="Times New Roman"/>
          <w:color w:val="auto"/>
          <w:sz w:val="24"/>
          <w:szCs w:val="24"/>
        </w:rPr>
        <w:t>общественных обсуждений, публичных</w:t>
      </w:r>
      <w:r w:rsidRPr="0060298B">
        <w:rPr>
          <w:rFonts w:ascii="Times New Roman" w:eastAsia="Times New Roman" w:hAnsi="Times New Roman" w:cs="Times New Roman"/>
          <w:color w:val="auto"/>
          <w:sz w:val="24"/>
          <w:szCs w:val="24"/>
        </w:rPr>
        <w:t xml:space="preserve"> слушани</w:t>
      </w:r>
      <w:r w:rsidR="00E55F34">
        <w:rPr>
          <w:rFonts w:ascii="Times New Roman" w:eastAsia="Times New Roman" w:hAnsi="Times New Roman" w:cs="Times New Roman"/>
          <w:color w:val="auto"/>
          <w:sz w:val="24"/>
          <w:szCs w:val="24"/>
        </w:rPr>
        <w:t>й</w:t>
      </w:r>
      <w:r w:rsidRPr="0060298B">
        <w:rPr>
          <w:rFonts w:ascii="Times New Roman" w:eastAsia="Times New Roman" w:hAnsi="Times New Roman" w:cs="Times New Roman"/>
          <w:color w:val="auto"/>
          <w:sz w:val="24"/>
          <w:szCs w:val="24"/>
        </w:rPr>
        <w:t xml:space="preserve"> по вопросам об отклонении от предельных параметров разрешенного строительств</w:t>
      </w:r>
      <w:r w:rsidR="00C87C29">
        <w:rPr>
          <w:rFonts w:ascii="Times New Roman" w:eastAsia="Times New Roman" w:hAnsi="Times New Roman" w:cs="Times New Roman"/>
          <w:color w:val="auto"/>
          <w:sz w:val="24"/>
          <w:szCs w:val="24"/>
        </w:rPr>
        <w:t>а, реконструкции объектов капита</w:t>
      </w:r>
      <w:r w:rsidRPr="0060298B">
        <w:rPr>
          <w:rFonts w:ascii="Times New Roman" w:eastAsia="Times New Roman" w:hAnsi="Times New Roman" w:cs="Times New Roman"/>
          <w:color w:val="auto"/>
          <w:sz w:val="24"/>
          <w:szCs w:val="24"/>
        </w:rPr>
        <w:t>льного строительства, о предоставлении разрешения на условно разрешенный вид использования земельного участка или объекта капитального строительства</w:t>
      </w:r>
      <w:bookmarkEnd w:id="81"/>
      <w:bookmarkEnd w:id="82"/>
    </w:p>
    <w:p w:rsidR="00B865C8" w:rsidRPr="00E55F34" w:rsidRDefault="00B865C8" w:rsidP="00B865C8">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E55F34">
        <w:rPr>
          <w:rFonts w:ascii="Times New Roman" w:eastAsia="Times New Roman" w:hAnsi="Times New Roman" w:cs="Times New Roman"/>
          <w:kern w:val="28"/>
          <w:sz w:val="24"/>
          <w:szCs w:val="24"/>
        </w:rPr>
        <w:t>1. </w:t>
      </w:r>
      <w:proofErr w:type="gramStart"/>
      <w:r w:rsidRPr="00E55F34">
        <w:rPr>
          <w:rFonts w:ascii="Times New Roman" w:eastAsia="Times New Roman" w:hAnsi="Times New Roman" w:cs="Times New Roman"/>
          <w:kern w:val="28"/>
          <w:sz w:val="24"/>
          <w:szCs w:val="24"/>
        </w:rPr>
        <w:t xml:space="preserve">Вопрос о предоставлении разрешения на условно разрешенный вид использования земельного участка или объекта капитального строительства и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подлежат обсуждению на </w:t>
      </w:r>
      <w:r w:rsidR="00E55F34">
        <w:rPr>
          <w:rFonts w:ascii="Times New Roman" w:eastAsia="Times New Roman" w:hAnsi="Times New Roman" w:cs="Times New Roman"/>
          <w:kern w:val="28"/>
          <w:sz w:val="24"/>
          <w:szCs w:val="24"/>
        </w:rPr>
        <w:t xml:space="preserve">общественных обсуждениях или </w:t>
      </w:r>
      <w:r w:rsidRPr="00E55F34">
        <w:rPr>
          <w:rFonts w:ascii="Times New Roman" w:eastAsia="Times New Roman" w:hAnsi="Times New Roman" w:cs="Times New Roman"/>
          <w:kern w:val="28"/>
          <w:sz w:val="24"/>
          <w:szCs w:val="24"/>
        </w:rPr>
        <w:t xml:space="preserve">публичных слушаниях, проводимых в порядке, определенном Уставом Города Бологое с учетом положений, предусмотренных статьей 39 Градостроительного кодекса Российской Федерации. </w:t>
      </w:r>
      <w:proofErr w:type="gramEnd"/>
    </w:p>
    <w:p w:rsidR="00B865C8" w:rsidRPr="00E55F34" w:rsidRDefault="00B865C8" w:rsidP="00B865C8">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E55F34">
        <w:rPr>
          <w:rFonts w:ascii="Times New Roman" w:eastAsia="Times New Roman" w:hAnsi="Times New Roman" w:cs="Times New Roman"/>
          <w:kern w:val="28"/>
          <w:sz w:val="24"/>
          <w:szCs w:val="24"/>
        </w:rPr>
        <w:t>2. </w:t>
      </w:r>
      <w:r w:rsidR="00E55F34">
        <w:rPr>
          <w:rFonts w:ascii="Times New Roman" w:eastAsia="Times New Roman" w:hAnsi="Times New Roman" w:cs="Times New Roman"/>
          <w:kern w:val="28"/>
          <w:sz w:val="24"/>
          <w:szCs w:val="24"/>
        </w:rPr>
        <w:t>Общественные обсуждения или п</w:t>
      </w:r>
      <w:r w:rsidRPr="00E55F34">
        <w:rPr>
          <w:rFonts w:ascii="Times New Roman" w:eastAsia="Times New Roman" w:hAnsi="Times New Roman" w:cs="Times New Roman"/>
          <w:kern w:val="28"/>
          <w:sz w:val="24"/>
          <w:szCs w:val="24"/>
        </w:rPr>
        <w:t>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w:t>
      </w:r>
      <w:proofErr w:type="gramStart"/>
      <w:r w:rsidRPr="00E55F34">
        <w:rPr>
          <w:rFonts w:ascii="Times New Roman" w:eastAsia="Times New Roman" w:hAnsi="Times New Roman" w:cs="Times New Roman"/>
          <w:kern w:val="28"/>
          <w:sz w:val="24"/>
          <w:szCs w:val="24"/>
        </w:rPr>
        <w:t>,</w:t>
      </w:r>
      <w:proofErr w:type="gramEnd"/>
      <w:r w:rsidRPr="00E55F34">
        <w:rPr>
          <w:rFonts w:ascii="Times New Roman" w:eastAsia="Times New Roman" w:hAnsi="Times New Roman" w:cs="Times New Roman"/>
          <w:kern w:val="28"/>
          <w:sz w:val="24"/>
          <w:szCs w:val="24"/>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00E55F34">
        <w:rPr>
          <w:rFonts w:ascii="Times New Roman" w:eastAsia="Times New Roman" w:hAnsi="Times New Roman" w:cs="Times New Roman"/>
          <w:kern w:val="28"/>
          <w:sz w:val="24"/>
          <w:szCs w:val="24"/>
        </w:rPr>
        <w:t xml:space="preserve">общественные обсуждения или </w:t>
      </w:r>
      <w:r w:rsidRPr="00E55F34">
        <w:rPr>
          <w:rFonts w:ascii="Times New Roman" w:eastAsia="Times New Roman" w:hAnsi="Times New Roman" w:cs="Times New Roman"/>
          <w:kern w:val="28"/>
          <w:sz w:val="24"/>
          <w:szCs w:val="24"/>
        </w:rPr>
        <w:t>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B865C8" w:rsidRPr="00E55F34" w:rsidRDefault="00B865C8" w:rsidP="00B865C8">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E55F34">
        <w:rPr>
          <w:rFonts w:ascii="Times New Roman" w:eastAsia="Times New Roman" w:hAnsi="Times New Roman" w:cs="Times New Roman"/>
          <w:kern w:val="28"/>
          <w:sz w:val="24"/>
          <w:szCs w:val="24"/>
        </w:rPr>
        <w:t xml:space="preserve">3. </w:t>
      </w:r>
      <w:proofErr w:type="gramStart"/>
      <w:r w:rsidRPr="00E55F34">
        <w:rPr>
          <w:rFonts w:ascii="Times New Roman" w:eastAsia="Times New Roman" w:hAnsi="Times New Roman" w:cs="Times New Roman"/>
          <w:kern w:val="28"/>
          <w:sz w:val="24"/>
          <w:szCs w:val="24"/>
        </w:rPr>
        <w:t xml:space="preserve">Комиссия направляет сообщения о проведении </w:t>
      </w:r>
      <w:r w:rsidR="00E55F34">
        <w:rPr>
          <w:rFonts w:ascii="Times New Roman" w:eastAsia="Times New Roman" w:hAnsi="Times New Roman" w:cs="Times New Roman"/>
          <w:kern w:val="28"/>
          <w:sz w:val="24"/>
          <w:szCs w:val="24"/>
        </w:rPr>
        <w:t xml:space="preserve">общественных обсуждений или </w:t>
      </w:r>
      <w:r w:rsidRPr="00E55F34">
        <w:rPr>
          <w:rFonts w:ascii="Times New Roman" w:eastAsia="Times New Roman" w:hAnsi="Times New Roman" w:cs="Times New Roman"/>
          <w:kern w:val="28"/>
          <w:sz w:val="24"/>
          <w:szCs w:val="24"/>
        </w:rPr>
        <w:t>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w:t>
      </w:r>
      <w:proofErr w:type="gramEnd"/>
      <w:r w:rsidRPr="00E55F34">
        <w:rPr>
          <w:rFonts w:ascii="Times New Roman" w:eastAsia="Times New Roman" w:hAnsi="Times New Roman" w:cs="Times New Roman"/>
          <w:kern w:val="28"/>
          <w:sz w:val="24"/>
          <w:szCs w:val="24"/>
        </w:rPr>
        <w:t xml:space="preserve">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B865C8" w:rsidRPr="00E55F34" w:rsidRDefault="00B865C8" w:rsidP="00B865C8">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E55F34">
        <w:rPr>
          <w:rFonts w:ascii="Times New Roman" w:eastAsia="Times New Roman" w:hAnsi="Times New Roman" w:cs="Times New Roman"/>
          <w:kern w:val="28"/>
          <w:sz w:val="24"/>
          <w:szCs w:val="24"/>
        </w:rPr>
        <w:t>4. </w:t>
      </w:r>
      <w:r w:rsidR="00E55F34">
        <w:rPr>
          <w:rFonts w:ascii="Times New Roman" w:eastAsia="Times New Roman" w:hAnsi="Times New Roman" w:cs="Times New Roman"/>
          <w:kern w:val="28"/>
          <w:sz w:val="24"/>
          <w:szCs w:val="24"/>
        </w:rPr>
        <w:t>Общественные обсуждения или п</w:t>
      </w:r>
      <w:r w:rsidRPr="00E55F34">
        <w:rPr>
          <w:rFonts w:ascii="Times New Roman" w:eastAsia="Times New Roman" w:hAnsi="Times New Roman" w:cs="Times New Roman"/>
          <w:kern w:val="28"/>
          <w:sz w:val="24"/>
          <w:szCs w:val="24"/>
        </w:rPr>
        <w:t xml:space="preserve">убличные слушания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проводятся Комиссией на основании поступившего заявления о предоставлении разрешения на отклонение от предельных параметров разрешенного строительства. На </w:t>
      </w:r>
      <w:r w:rsidR="00E55F34">
        <w:rPr>
          <w:rFonts w:ascii="Times New Roman" w:eastAsia="Times New Roman" w:hAnsi="Times New Roman" w:cs="Times New Roman"/>
          <w:kern w:val="28"/>
          <w:sz w:val="24"/>
          <w:szCs w:val="24"/>
        </w:rPr>
        <w:t xml:space="preserve">общественные обсуждения или </w:t>
      </w:r>
      <w:r w:rsidRPr="00E55F34">
        <w:rPr>
          <w:rFonts w:ascii="Times New Roman" w:eastAsia="Times New Roman" w:hAnsi="Times New Roman" w:cs="Times New Roman"/>
          <w:kern w:val="28"/>
          <w:sz w:val="24"/>
          <w:szCs w:val="24"/>
        </w:rPr>
        <w:t>публичные  слушания персонально приглашаются владельцы земельных участков, иных объектов недвижимости, смежно-расположенных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B865C8" w:rsidRPr="00E55F34" w:rsidRDefault="00B865C8" w:rsidP="00B865C8">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E55F34">
        <w:rPr>
          <w:rFonts w:ascii="Times New Roman" w:eastAsia="Times New Roman" w:hAnsi="Times New Roman" w:cs="Times New Roman"/>
          <w:kern w:val="28"/>
          <w:sz w:val="24"/>
          <w:szCs w:val="24"/>
        </w:rPr>
        <w:t>5. </w:t>
      </w:r>
      <w:r w:rsidR="00E55F34" w:rsidRPr="00E55F34">
        <w:rPr>
          <w:rFonts w:ascii="Times New Roman" w:hAnsi="Times New Roman" w:cs="Times New Roman"/>
          <w:sz w:val="24"/>
          <w:szCs w:val="24"/>
          <w:shd w:val="clear" w:color="auto" w:fill="FFFFFF"/>
        </w:rPr>
        <w:t xml:space="preserve">Срок проведения общественных обсуждений или публичных слушаний со дня </w:t>
      </w:r>
      <w:r w:rsidR="00E55F34" w:rsidRPr="00E55F34">
        <w:rPr>
          <w:rFonts w:ascii="Times New Roman" w:hAnsi="Times New Roman" w:cs="Times New Roman"/>
          <w:sz w:val="24"/>
          <w:szCs w:val="24"/>
          <w:shd w:val="clear" w:color="auto" w:fill="FFFFFF"/>
        </w:rPr>
        <w:lastRenderedPageBreak/>
        <w:t>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024B13" w:rsidRPr="00024B13" w:rsidRDefault="00024B13" w:rsidP="00024B13">
      <w:pPr>
        <w:pStyle w:val="2"/>
        <w:spacing w:before="120" w:after="120"/>
        <w:jc w:val="both"/>
        <w:rPr>
          <w:rFonts w:ascii="Times New Roman" w:eastAsia="Times New Roman" w:hAnsi="Times New Roman" w:cs="Times New Roman"/>
          <w:color w:val="auto"/>
        </w:rPr>
      </w:pPr>
      <w:bookmarkStart w:id="83" w:name="_Toc10796594"/>
      <w:bookmarkStart w:id="84" w:name="_Toc12626464"/>
      <w:r w:rsidRPr="00024B13">
        <w:rPr>
          <w:rFonts w:ascii="Times New Roman" w:eastAsia="Times New Roman" w:hAnsi="Times New Roman" w:cs="Times New Roman"/>
          <w:color w:val="auto"/>
        </w:rPr>
        <w:t>ГЛАВА 5. ПОЛОЖЕНИЯ О ВНЕСЕНИИ ИЗМЕНЕНИЙ В ПРАВИЛА ЗЕМЛЕПОЛЬЗОВАНИЯ И ЗАСТРОЙКИ</w:t>
      </w:r>
      <w:bookmarkEnd w:id="83"/>
      <w:bookmarkEnd w:id="84"/>
    </w:p>
    <w:p w:rsidR="00024B13" w:rsidRPr="00024B13" w:rsidRDefault="00024B13" w:rsidP="00024B13">
      <w:pPr>
        <w:pStyle w:val="3"/>
        <w:spacing w:before="120" w:after="120"/>
        <w:jc w:val="both"/>
        <w:rPr>
          <w:rFonts w:ascii="Times New Roman" w:eastAsia="Times New Roman" w:hAnsi="Times New Roman" w:cs="Times New Roman"/>
          <w:color w:val="auto"/>
          <w:sz w:val="24"/>
          <w:szCs w:val="24"/>
        </w:rPr>
      </w:pPr>
      <w:bookmarkStart w:id="85" w:name="_Toc322969919"/>
      <w:bookmarkStart w:id="86" w:name="_Toc10796595"/>
      <w:bookmarkStart w:id="87" w:name="_Toc12626465"/>
      <w:r w:rsidRPr="00024B13">
        <w:rPr>
          <w:rFonts w:ascii="Times New Roman" w:eastAsia="Times New Roman" w:hAnsi="Times New Roman" w:cs="Times New Roman"/>
          <w:color w:val="auto"/>
          <w:sz w:val="24"/>
          <w:szCs w:val="24"/>
        </w:rPr>
        <w:t>Статья 22. Основания для внесений изменений в правила землепользования и застройки</w:t>
      </w:r>
      <w:bookmarkEnd w:id="85"/>
      <w:bookmarkEnd w:id="86"/>
      <w:bookmarkEnd w:id="87"/>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 xml:space="preserve">1. Внесение изменений в правила землепользования и застройки осуществляется в порядке, предусмотренном статьей 23 настоящих Правил. </w:t>
      </w:r>
      <w:bookmarkStart w:id="88" w:name="p988"/>
      <w:bookmarkEnd w:id="88"/>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 xml:space="preserve">2. Основаниями для рассмотрения Главой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Pr="00024B13">
        <w:rPr>
          <w:rFonts w:ascii="Times New Roman" w:eastAsia="Times New Roman" w:hAnsi="Times New Roman" w:cs="Times New Roman"/>
          <w:kern w:val="28"/>
          <w:sz w:val="24"/>
          <w:szCs w:val="24"/>
        </w:rPr>
        <w:t xml:space="preserve"> вопроса о внесении изменений в правила землепользования и застройки являются: </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 </w:t>
      </w:r>
      <w:bookmarkStart w:id="89" w:name="p989"/>
      <w:bookmarkEnd w:id="89"/>
      <w:r w:rsidRPr="00024B13">
        <w:rPr>
          <w:rFonts w:ascii="Times New Roman" w:eastAsia="Times New Roman" w:hAnsi="Times New Roman" w:cs="Times New Roman"/>
          <w:kern w:val="28"/>
          <w:sz w:val="24"/>
          <w:szCs w:val="24"/>
        </w:rPr>
        <w:t xml:space="preserve">1) несоответствие правил землепользования и застройки генеральному плану Города Бологое, схеме территориального планирования </w:t>
      </w:r>
      <w:proofErr w:type="spellStart"/>
      <w:r w:rsidRPr="00024B13">
        <w:rPr>
          <w:rFonts w:ascii="Times New Roman" w:eastAsia="Times New Roman" w:hAnsi="Times New Roman" w:cs="Times New Roman"/>
          <w:kern w:val="28"/>
          <w:sz w:val="24"/>
          <w:szCs w:val="24"/>
        </w:rPr>
        <w:t>Бологовского</w:t>
      </w:r>
      <w:proofErr w:type="spellEnd"/>
      <w:r w:rsidRPr="00024B13">
        <w:rPr>
          <w:rFonts w:ascii="Times New Roman" w:eastAsia="Times New Roman" w:hAnsi="Times New Roman" w:cs="Times New Roman"/>
          <w:kern w:val="28"/>
          <w:sz w:val="24"/>
          <w:szCs w:val="24"/>
        </w:rPr>
        <w:t xml:space="preserve"> муниципального района, возникшее в результате внесения в генеральный план Города Бологое или схему территориального планирования </w:t>
      </w:r>
      <w:proofErr w:type="spellStart"/>
      <w:r w:rsidRPr="00024B13">
        <w:rPr>
          <w:rFonts w:ascii="Times New Roman" w:eastAsia="Times New Roman" w:hAnsi="Times New Roman" w:cs="Times New Roman"/>
          <w:kern w:val="28"/>
          <w:sz w:val="24"/>
          <w:szCs w:val="24"/>
        </w:rPr>
        <w:t>Бологовского</w:t>
      </w:r>
      <w:proofErr w:type="spellEnd"/>
      <w:r w:rsidRPr="00024B13">
        <w:rPr>
          <w:rFonts w:ascii="Times New Roman" w:eastAsia="Times New Roman" w:hAnsi="Times New Roman" w:cs="Times New Roman"/>
          <w:kern w:val="28"/>
          <w:sz w:val="24"/>
          <w:szCs w:val="24"/>
        </w:rPr>
        <w:t xml:space="preserve"> муниципального района изменений; </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 </w:t>
      </w:r>
      <w:bookmarkStart w:id="90" w:name="p990"/>
      <w:bookmarkEnd w:id="90"/>
      <w:r w:rsidRPr="00024B13">
        <w:rPr>
          <w:rFonts w:ascii="Times New Roman" w:eastAsia="Times New Roman" w:hAnsi="Times New Roman" w:cs="Times New Roman"/>
          <w:kern w:val="28"/>
          <w:sz w:val="24"/>
          <w:szCs w:val="24"/>
        </w:rPr>
        <w:t xml:space="preserve">2) поступление предложений об изменении границ территориальных зон, изменении градостроительных регламентов. </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3) необходимость учета произошедших изменений в законодательстве Российской Федерации, Тверской области, муниципальных правовых актах.</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 xml:space="preserve">2. Дополнения и изменения Правил, вносимые в процедурные нормы Правил (раздел I), в карту градостроительного зонирования (раздел II), градостроительные регламенты (раздел </w:t>
      </w:r>
      <w:r w:rsidRPr="00024B13">
        <w:rPr>
          <w:rFonts w:ascii="Times New Roman" w:eastAsia="Times New Roman" w:hAnsi="Times New Roman" w:cs="Times New Roman"/>
          <w:kern w:val="28"/>
          <w:sz w:val="24"/>
          <w:szCs w:val="24"/>
          <w:lang w:val="en-US"/>
        </w:rPr>
        <w:t>III</w:t>
      </w:r>
      <w:r w:rsidRPr="00024B13">
        <w:rPr>
          <w:rFonts w:ascii="Times New Roman" w:eastAsia="Times New Roman" w:hAnsi="Times New Roman" w:cs="Times New Roman"/>
          <w:kern w:val="28"/>
          <w:sz w:val="24"/>
          <w:szCs w:val="24"/>
        </w:rPr>
        <w:t>) утверждаются советом депутатов Города Бологое.</w:t>
      </w:r>
    </w:p>
    <w:p w:rsidR="00024B13" w:rsidRPr="00024B13" w:rsidRDefault="00024B13" w:rsidP="00024B13">
      <w:pPr>
        <w:pStyle w:val="3"/>
        <w:spacing w:before="120" w:after="120"/>
        <w:jc w:val="both"/>
        <w:rPr>
          <w:rFonts w:ascii="Times New Roman" w:eastAsia="Times New Roman" w:hAnsi="Times New Roman" w:cs="Times New Roman"/>
          <w:color w:val="auto"/>
          <w:sz w:val="24"/>
          <w:szCs w:val="24"/>
        </w:rPr>
      </w:pPr>
      <w:r w:rsidRPr="00024B13">
        <w:rPr>
          <w:rFonts w:ascii="Times New Roman" w:eastAsia="Times New Roman" w:hAnsi="Times New Roman" w:cs="Times New Roman"/>
          <w:color w:val="auto"/>
          <w:sz w:val="24"/>
          <w:szCs w:val="24"/>
        </w:rPr>
        <w:t> </w:t>
      </w:r>
      <w:bookmarkStart w:id="91" w:name="p999"/>
      <w:bookmarkStart w:id="92" w:name="_Toc322969920"/>
      <w:bookmarkStart w:id="93" w:name="_Toc10796596"/>
      <w:bookmarkStart w:id="94" w:name="_Toc12626466"/>
      <w:bookmarkEnd w:id="91"/>
      <w:r w:rsidRPr="00024B13">
        <w:rPr>
          <w:rFonts w:ascii="Times New Roman" w:eastAsia="Times New Roman" w:hAnsi="Times New Roman" w:cs="Times New Roman"/>
          <w:color w:val="auto"/>
          <w:sz w:val="24"/>
          <w:szCs w:val="24"/>
        </w:rPr>
        <w:t>Статья 23. Порядок внесения изменений в правила</w:t>
      </w:r>
      <w:bookmarkEnd w:id="92"/>
      <w:bookmarkEnd w:id="93"/>
      <w:bookmarkEnd w:id="94"/>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 xml:space="preserve">1. </w:t>
      </w:r>
      <w:proofErr w:type="gramStart"/>
      <w:r w:rsidRPr="00024B13">
        <w:rPr>
          <w:rFonts w:ascii="Times New Roman" w:eastAsia="Times New Roman" w:hAnsi="Times New Roman" w:cs="Times New Roman"/>
          <w:kern w:val="28"/>
          <w:sz w:val="24"/>
          <w:szCs w:val="24"/>
        </w:rPr>
        <w:t xml:space="preserve">Инициаторами подготовки проектов документов по основаниям, указанным в части 2 статьи 33 Градостроительного кодекса Российской Федерации, рассматриваемых на общественных обсуждениях или публичных слушаниях по внесению изменений в настоящие Правила, могут быть федеральный орган исполнительной власти, орган исполнительной власти Тверской области, орган местного самоуправления </w:t>
      </w:r>
      <w:proofErr w:type="spellStart"/>
      <w:r w:rsidRPr="00024B13">
        <w:rPr>
          <w:rFonts w:ascii="Times New Roman" w:eastAsia="Times New Roman" w:hAnsi="Times New Roman" w:cs="Times New Roman"/>
          <w:kern w:val="28"/>
          <w:sz w:val="24"/>
          <w:szCs w:val="24"/>
        </w:rPr>
        <w:t>Бологовского</w:t>
      </w:r>
      <w:proofErr w:type="spellEnd"/>
      <w:r w:rsidRPr="00024B13">
        <w:rPr>
          <w:rFonts w:ascii="Times New Roman" w:eastAsia="Times New Roman" w:hAnsi="Times New Roman" w:cs="Times New Roman"/>
          <w:kern w:val="28"/>
          <w:sz w:val="24"/>
          <w:szCs w:val="24"/>
        </w:rPr>
        <w:t xml:space="preserve"> муниципального района, орган местного самоуправления Города Бологое, заинтересованные физические и юридические лица, в соответствии с частью</w:t>
      </w:r>
      <w:proofErr w:type="gramEnd"/>
      <w:r w:rsidRPr="00024B13">
        <w:rPr>
          <w:rFonts w:ascii="Times New Roman" w:eastAsia="Times New Roman" w:hAnsi="Times New Roman" w:cs="Times New Roman"/>
          <w:kern w:val="28"/>
          <w:sz w:val="24"/>
          <w:szCs w:val="24"/>
        </w:rPr>
        <w:t xml:space="preserve"> 3 статьи 33 Градостроительного кодекса Российской Федерации подготовившие предложения о внесении изменений в настоящие Правила.</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2. Комиссия в течение тридцати дней со дня поступления предложения о внесении изменения в Правила:</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proofErr w:type="gramStart"/>
      <w:r w:rsidRPr="00024B13">
        <w:rPr>
          <w:rFonts w:ascii="Times New Roman" w:eastAsia="Times New Roman" w:hAnsi="Times New Roman" w:cs="Times New Roman"/>
          <w:kern w:val="28"/>
          <w:sz w:val="24"/>
          <w:szCs w:val="24"/>
        </w:rPr>
        <w:t xml:space="preserve">1) запрашивает у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Pr="00024B13">
        <w:rPr>
          <w:rFonts w:ascii="Times New Roman" w:eastAsia="Times New Roman" w:hAnsi="Times New Roman" w:cs="Times New Roman"/>
          <w:kern w:val="28"/>
          <w:sz w:val="24"/>
          <w:szCs w:val="24"/>
        </w:rPr>
        <w:t>,  заключение на предложение о внесении изменений в Правила;</w:t>
      </w:r>
      <w:proofErr w:type="gramEnd"/>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 xml:space="preserve">2) обеспечивает подготовку сводного заключения (основанного на заключении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Pr="00024B13">
        <w:rPr>
          <w:rFonts w:ascii="Times New Roman" w:eastAsia="Times New Roman" w:hAnsi="Times New Roman" w:cs="Times New Roman"/>
          <w:kern w:val="28"/>
          <w:sz w:val="24"/>
          <w:szCs w:val="24"/>
        </w:rPr>
        <w:t xml:space="preserve">),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его главе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Pr="00024B13">
        <w:rPr>
          <w:rFonts w:ascii="Times New Roman" w:eastAsia="Times New Roman" w:hAnsi="Times New Roman" w:cs="Times New Roman"/>
          <w:kern w:val="28"/>
          <w:sz w:val="24"/>
          <w:szCs w:val="24"/>
        </w:rPr>
        <w:t>.</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 xml:space="preserve">4. </w:t>
      </w:r>
      <w:r w:rsidR="009A5FEC">
        <w:rPr>
          <w:rFonts w:ascii="Times New Roman" w:eastAsia="Times New Roman" w:hAnsi="Times New Roman" w:cs="Times New Roman"/>
          <w:kern w:val="28"/>
          <w:sz w:val="24"/>
          <w:szCs w:val="24"/>
        </w:rPr>
        <w:t>Глава 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Pr="00024B13">
        <w:rPr>
          <w:rFonts w:ascii="Times New Roman" w:eastAsia="Times New Roman" w:hAnsi="Times New Roman" w:cs="Times New Roman"/>
          <w:kern w:val="28"/>
          <w:sz w:val="24"/>
          <w:szCs w:val="24"/>
        </w:rPr>
        <w:t xml:space="preserve"> с учетом рекомендаций, содержащихся в заключени</w:t>
      </w:r>
      <w:proofErr w:type="gramStart"/>
      <w:r w:rsidRPr="00024B13">
        <w:rPr>
          <w:rFonts w:ascii="Times New Roman" w:eastAsia="Times New Roman" w:hAnsi="Times New Roman" w:cs="Times New Roman"/>
          <w:kern w:val="28"/>
          <w:sz w:val="24"/>
          <w:szCs w:val="24"/>
        </w:rPr>
        <w:t>и</w:t>
      </w:r>
      <w:proofErr w:type="gramEnd"/>
      <w:r w:rsidRPr="00024B13">
        <w:rPr>
          <w:rFonts w:ascii="Times New Roman" w:eastAsia="Times New Roman" w:hAnsi="Times New Roman" w:cs="Times New Roman"/>
          <w:kern w:val="28"/>
          <w:sz w:val="24"/>
          <w:szCs w:val="24"/>
        </w:rPr>
        <w:t xml:space="preserve">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 xml:space="preserve"> 5.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Pr="00024B13">
        <w:rPr>
          <w:rFonts w:ascii="Times New Roman" w:eastAsia="Times New Roman" w:hAnsi="Times New Roman" w:cs="Times New Roman"/>
          <w:kern w:val="28"/>
          <w:sz w:val="24"/>
          <w:szCs w:val="24"/>
        </w:rPr>
        <w:t xml:space="preserve"> обеспечивает:</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 xml:space="preserve">1) подготовку проекта изменений настоящих Правил, а также подготовку </w:t>
      </w:r>
      <w:r w:rsidRPr="00024B13">
        <w:rPr>
          <w:rFonts w:ascii="Times New Roman" w:eastAsia="Times New Roman" w:hAnsi="Times New Roman" w:cs="Times New Roman"/>
          <w:kern w:val="28"/>
          <w:sz w:val="24"/>
          <w:szCs w:val="24"/>
        </w:rPr>
        <w:lastRenderedPageBreak/>
        <w:t>материалов, представляемых на публичные слушания;</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proofErr w:type="gramStart"/>
      <w:r w:rsidRPr="00024B13">
        <w:rPr>
          <w:rFonts w:ascii="Times New Roman" w:eastAsia="Times New Roman" w:hAnsi="Times New Roman" w:cs="Times New Roman"/>
          <w:kern w:val="28"/>
          <w:sz w:val="24"/>
          <w:szCs w:val="24"/>
        </w:rPr>
        <w:t xml:space="preserve">2) проверку проекта изменений настоящих Правил на соответствие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от 27 декабря 2002 года № 184-ФЗ «О техническом регулировании» и Градостроительному кодексу Российской Федерации), генеральному плану Города Бологое, схемам территориального планирования Российской Федерации, Тверской области, </w:t>
      </w:r>
      <w:proofErr w:type="spellStart"/>
      <w:r w:rsidRPr="00024B13">
        <w:rPr>
          <w:rFonts w:ascii="Times New Roman" w:eastAsia="Times New Roman" w:hAnsi="Times New Roman" w:cs="Times New Roman"/>
          <w:kern w:val="28"/>
          <w:sz w:val="24"/>
          <w:szCs w:val="24"/>
        </w:rPr>
        <w:t>Бологовского</w:t>
      </w:r>
      <w:proofErr w:type="spellEnd"/>
      <w:r w:rsidRPr="00024B13">
        <w:rPr>
          <w:rFonts w:ascii="Times New Roman" w:eastAsia="Times New Roman" w:hAnsi="Times New Roman" w:cs="Times New Roman"/>
          <w:kern w:val="28"/>
          <w:sz w:val="24"/>
          <w:szCs w:val="24"/>
        </w:rPr>
        <w:t xml:space="preserve"> муниципального района перед представлением</w:t>
      </w:r>
      <w:proofErr w:type="gramEnd"/>
      <w:r w:rsidRPr="00024B13">
        <w:rPr>
          <w:rFonts w:ascii="Times New Roman" w:eastAsia="Times New Roman" w:hAnsi="Times New Roman" w:cs="Times New Roman"/>
          <w:kern w:val="28"/>
          <w:sz w:val="24"/>
          <w:szCs w:val="24"/>
        </w:rPr>
        <w:t xml:space="preserve"> такого проекта на публичные слушания;</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3) подготовку материалов, представляемых на публичные слушания.</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 xml:space="preserve">6. В случае принятия решения о подготовке проекта о внесении изменений </w:t>
      </w:r>
      <w:r w:rsidR="009A5FEC">
        <w:rPr>
          <w:rFonts w:ascii="Times New Roman" w:eastAsia="Times New Roman" w:hAnsi="Times New Roman" w:cs="Times New Roman"/>
          <w:kern w:val="28"/>
          <w:sz w:val="24"/>
          <w:szCs w:val="24"/>
        </w:rPr>
        <w:t>глава 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Pr="00024B13">
        <w:rPr>
          <w:rFonts w:ascii="Times New Roman" w:eastAsia="Times New Roman" w:hAnsi="Times New Roman" w:cs="Times New Roman"/>
          <w:kern w:val="28"/>
          <w:sz w:val="24"/>
          <w:szCs w:val="24"/>
        </w:rPr>
        <w:t xml:space="preserve"> в течение десяти дней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7. Комиссия обеспечивает проведение публичных слушаний в порядке, определенном главой 4 настоящих Правил. Продолжительность публичных по проекту о внесении изменений в Правила составляет не менее двух и не более четырех месяцев со дня опубликования такого проекта.</w:t>
      </w:r>
    </w:p>
    <w:p w:rsidR="00AA0162" w:rsidRPr="00DB7D02" w:rsidRDefault="00024B13" w:rsidP="00AA0162">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 xml:space="preserve">8. </w:t>
      </w:r>
      <w:proofErr w:type="gramStart"/>
      <w:r w:rsidR="00AA0162" w:rsidRPr="00DB7D02">
        <w:rPr>
          <w:rFonts w:ascii="Times New Roman" w:eastAsia="Times New Roman" w:hAnsi="Times New Roman" w:cs="Times New Roman"/>
          <w:kern w:val="28"/>
          <w:sz w:val="24"/>
          <w:szCs w:val="24"/>
        </w:rPr>
        <w:t>После завершения публичных слушаний</w:t>
      </w:r>
      <w:r w:rsidR="00AA0162" w:rsidRPr="00AA0162">
        <w:rPr>
          <w:rFonts w:ascii="Times New Roman" w:eastAsia="Times New Roman" w:hAnsi="Times New Roman" w:cs="Times New Roman"/>
          <w:kern w:val="28"/>
          <w:sz w:val="24"/>
          <w:szCs w:val="24"/>
        </w:rPr>
        <w:t xml:space="preserve"> или общественных обсуждений</w:t>
      </w:r>
      <w:r w:rsidR="00AA0162" w:rsidRPr="00DB7D02">
        <w:rPr>
          <w:rFonts w:ascii="Times New Roman" w:eastAsia="Times New Roman" w:hAnsi="Times New Roman" w:cs="Times New Roman"/>
          <w:kern w:val="28"/>
          <w:sz w:val="24"/>
          <w:szCs w:val="24"/>
        </w:rPr>
        <w:t xml:space="preserve"> по проекту о внесении изменений в настоящие Правила Комиссия</w:t>
      </w:r>
      <w:r w:rsidR="00AA0162" w:rsidRPr="00AA0162">
        <w:rPr>
          <w:rFonts w:ascii="Times New Roman" w:eastAsia="Times New Roman" w:hAnsi="Times New Roman" w:cs="Times New Roman"/>
          <w:kern w:val="28"/>
          <w:sz w:val="24"/>
          <w:szCs w:val="24"/>
        </w:rPr>
        <w:t>,</w:t>
      </w:r>
      <w:r w:rsidR="00AA0162" w:rsidRPr="00DB7D02">
        <w:rPr>
          <w:rFonts w:ascii="Times New Roman" w:eastAsia="Times New Roman" w:hAnsi="Times New Roman" w:cs="Times New Roman"/>
          <w:kern w:val="28"/>
          <w:sz w:val="24"/>
          <w:szCs w:val="24"/>
        </w:rPr>
        <w:t xml:space="preserve"> с учетом результатов таких публичных слушаний</w:t>
      </w:r>
      <w:r w:rsidR="00AA0162" w:rsidRPr="00AA0162">
        <w:rPr>
          <w:rFonts w:ascii="Times New Roman" w:eastAsia="Times New Roman" w:hAnsi="Times New Roman" w:cs="Times New Roman"/>
          <w:kern w:val="28"/>
          <w:sz w:val="24"/>
          <w:szCs w:val="24"/>
        </w:rPr>
        <w:t xml:space="preserve"> или общественных обсуждений,</w:t>
      </w:r>
      <w:r w:rsidR="00AA0162" w:rsidRPr="00DB7D02">
        <w:rPr>
          <w:rFonts w:ascii="Times New Roman" w:eastAsia="Times New Roman" w:hAnsi="Times New Roman" w:cs="Times New Roman"/>
          <w:kern w:val="28"/>
          <w:sz w:val="24"/>
          <w:szCs w:val="24"/>
        </w:rPr>
        <w:t xml:space="preserve"> обеспечивает подготовку заключения о результатах публичных слушаний</w:t>
      </w:r>
      <w:r w:rsidR="00AA0162" w:rsidRPr="00AA0162">
        <w:rPr>
          <w:rFonts w:ascii="Times New Roman" w:eastAsia="Times New Roman" w:hAnsi="Times New Roman" w:cs="Times New Roman"/>
          <w:kern w:val="28"/>
          <w:sz w:val="24"/>
          <w:szCs w:val="24"/>
        </w:rPr>
        <w:t xml:space="preserve"> или общественных обсуждений</w:t>
      </w:r>
      <w:r w:rsidR="00AA0162" w:rsidRPr="00DB7D02">
        <w:rPr>
          <w:rFonts w:ascii="Times New Roman" w:eastAsia="Times New Roman" w:hAnsi="Times New Roman" w:cs="Times New Roman"/>
          <w:kern w:val="28"/>
          <w:sz w:val="24"/>
          <w:szCs w:val="24"/>
        </w:rPr>
        <w:t xml:space="preserve">, его опубликование и размещение на официальных сайтах Города Бологое и </w:t>
      </w:r>
      <w:proofErr w:type="spellStart"/>
      <w:r w:rsidR="00AA0162" w:rsidRPr="00DB7D02">
        <w:rPr>
          <w:rFonts w:ascii="Times New Roman" w:eastAsia="Times New Roman" w:hAnsi="Times New Roman" w:cs="Times New Roman"/>
          <w:kern w:val="28"/>
          <w:sz w:val="24"/>
          <w:szCs w:val="24"/>
        </w:rPr>
        <w:t>Бологовского</w:t>
      </w:r>
      <w:proofErr w:type="spellEnd"/>
      <w:r w:rsidR="00AA0162" w:rsidRPr="00DB7D02">
        <w:rPr>
          <w:rFonts w:ascii="Times New Roman" w:eastAsia="Times New Roman" w:hAnsi="Times New Roman" w:cs="Times New Roman"/>
          <w:kern w:val="28"/>
          <w:sz w:val="24"/>
          <w:szCs w:val="24"/>
        </w:rPr>
        <w:t xml:space="preserve"> муниципального района в сети «Интернет»</w:t>
      </w:r>
      <w:hyperlink r:id="rId12" w:history="1"/>
      <w:r w:rsidR="00AA0162" w:rsidRPr="00DB7D02">
        <w:rPr>
          <w:rFonts w:ascii="Times New Roman" w:eastAsia="Times New Roman" w:hAnsi="Times New Roman" w:cs="Times New Roman"/>
          <w:kern w:val="28"/>
          <w:sz w:val="24"/>
          <w:szCs w:val="24"/>
        </w:rPr>
        <w:t xml:space="preserve"> и направляет его с протоколами публичных слушаний главе </w:t>
      </w:r>
      <w:r w:rsidR="009A5FEC">
        <w:rPr>
          <w:rFonts w:ascii="Times New Roman" w:eastAsia="Times New Roman" w:hAnsi="Times New Roman" w:cs="Times New Roman"/>
          <w:kern w:val="28"/>
          <w:sz w:val="24"/>
          <w:szCs w:val="24"/>
        </w:rPr>
        <w:t>администрации</w:t>
      </w:r>
      <w:proofErr w:type="gramEnd"/>
      <w:r w:rsidR="009A5FEC">
        <w:rPr>
          <w:rFonts w:ascii="Times New Roman" w:eastAsia="Times New Roman" w:hAnsi="Times New Roman" w:cs="Times New Roman"/>
          <w:kern w:val="28"/>
          <w:sz w:val="24"/>
          <w:szCs w:val="24"/>
        </w:rPr>
        <w:t xml:space="preserve">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00AA0162" w:rsidRPr="00DB7D02">
        <w:rPr>
          <w:rFonts w:ascii="Times New Roman" w:eastAsia="Times New Roman" w:hAnsi="Times New Roman" w:cs="Times New Roman"/>
          <w:kern w:val="28"/>
          <w:sz w:val="24"/>
          <w:szCs w:val="24"/>
        </w:rPr>
        <w:t>.</w:t>
      </w:r>
    </w:p>
    <w:p w:rsidR="00024B13" w:rsidRPr="00024B13" w:rsidRDefault="00AA0162" w:rsidP="00AA0162">
      <w:pPr>
        <w:widowControl w:val="0"/>
        <w:shd w:val="clear" w:color="auto" w:fill="FFFFFF"/>
        <w:tabs>
          <w:tab w:val="left" w:pos="123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ab/>
      </w:r>
      <w:r w:rsidR="00024B13" w:rsidRPr="00024B13">
        <w:rPr>
          <w:rFonts w:ascii="Times New Roman" w:eastAsia="Times New Roman" w:hAnsi="Times New Roman" w:cs="Times New Roman"/>
          <w:kern w:val="28"/>
          <w:sz w:val="24"/>
          <w:szCs w:val="24"/>
        </w:rPr>
        <w:t xml:space="preserve">9. </w:t>
      </w:r>
      <w:r w:rsidR="009A5FEC">
        <w:rPr>
          <w:rFonts w:ascii="Times New Roman" w:eastAsia="Times New Roman" w:hAnsi="Times New Roman" w:cs="Times New Roman"/>
          <w:kern w:val="28"/>
          <w:sz w:val="24"/>
          <w:szCs w:val="24"/>
        </w:rPr>
        <w:t>Глава 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00024B13" w:rsidRPr="00024B13">
        <w:rPr>
          <w:rFonts w:ascii="Times New Roman" w:eastAsia="Times New Roman" w:hAnsi="Times New Roman" w:cs="Times New Roman"/>
          <w:kern w:val="28"/>
          <w:sz w:val="24"/>
          <w:szCs w:val="24"/>
        </w:rPr>
        <w:t xml:space="preserve"> в течение десяти дней после представления ему документов, определенных частью 8 настоящей статьи, принимает одно из двух решений:</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1) о направлении проекта о внесении изменений в настоящие Правила в совет депутатов Города Бологое;</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2) об отклонении проекта.</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 xml:space="preserve">10. Совет депутатов Города Бологое по результатам рассмотрения документов, представленных главой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Pr="00024B13">
        <w:rPr>
          <w:rFonts w:ascii="Times New Roman" w:eastAsia="Times New Roman" w:hAnsi="Times New Roman" w:cs="Times New Roman"/>
          <w:kern w:val="28"/>
          <w:sz w:val="24"/>
          <w:szCs w:val="24"/>
        </w:rPr>
        <w:t>, принимает одно из следующих решений:</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1) утвердить изменения в настоящие Правила;</w:t>
      </w:r>
    </w:p>
    <w:p w:rsidR="00024B13" w:rsidRP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2) отклонить изменения в настоящие Правила.</w:t>
      </w:r>
    </w:p>
    <w:p w:rsidR="00024B13" w:rsidRDefault="00024B13" w:rsidP="00024B13">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024B13">
        <w:rPr>
          <w:rFonts w:ascii="Times New Roman" w:eastAsia="Times New Roman" w:hAnsi="Times New Roman" w:cs="Times New Roman"/>
          <w:kern w:val="28"/>
          <w:sz w:val="24"/>
          <w:szCs w:val="24"/>
        </w:rPr>
        <w:t xml:space="preserve">11. Утвержденные изменения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размещаются на официальных сайтах Города Бологое и </w:t>
      </w:r>
      <w:proofErr w:type="spellStart"/>
      <w:r w:rsidRPr="00024B13">
        <w:rPr>
          <w:rFonts w:ascii="Times New Roman" w:eastAsia="Times New Roman" w:hAnsi="Times New Roman" w:cs="Times New Roman"/>
          <w:kern w:val="28"/>
          <w:sz w:val="24"/>
          <w:szCs w:val="24"/>
        </w:rPr>
        <w:t>Бологовского</w:t>
      </w:r>
      <w:proofErr w:type="spellEnd"/>
      <w:r w:rsidRPr="00024B13">
        <w:rPr>
          <w:rFonts w:ascii="Times New Roman" w:eastAsia="Times New Roman" w:hAnsi="Times New Roman" w:cs="Times New Roman"/>
          <w:kern w:val="28"/>
          <w:sz w:val="24"/>
          <w:szCs w:val="24"/>
        </w:rPr>
        <w:t xml:space="preserve"> муниципального района в сети «Интернет» и в информационной системе обеспечения градостроительной деятельности </w:t>
      </w:r>
      <w:proofErr w:type="spellStart"/>
      <w:r w:rsidRPr="00024B13">
        <w:rPr>
          <w:rFonts w:ascii="Times New Roman" w:eastAsia="Times New Roman" w:hAnsi="Times New Roman" w:cs="Times New Roman"/>
          <w:kern w:val="28"/>
          <w:sz w:val="24"/>
          <w:szCs w:val="24"/>
        </w:rPr>
        <w:t>Бологовского</w:t>
      </w:r>
      <w:proofErr w:type="spellEnd"/>
      <w:r w:rsidRPr="00024B13">
        <w:rPr>
          <w:rFonts w:ascii="Times New Roman" w:eastAsia="Times New Roman" w:hAnsi="Times New Roman" w:cs="Times New Roman"/>
          <w:kern w:val="28"/>
          <w:sz w:val="24"/>
          <w:szCs w:val="24"/>
        </w:rPr>
        <w:t xml:space="preserve"> муниципального района.</w:t>
      </w:r>
    </w:p>
    <w:p w:rsidR="00DF59D8" w:rsidRPr="00DF59D8" w:rsidRDefault="00DF59D8" w:rsidP="00DF59D8">
      <w:pPr>
        <w:pStyle w:val="3"/>
        <w:spacing w:before="120" w:after="120"/>
        <w:jc w:val="both"/>
        <w:rPr>
          <w:rFonts w:ascii="Times New Roman" w:eastAsia="Times New Roman" w:hAnsi="Times New Roman" w:cs="Times New Roman"/>
          <w:color w:val="auto"/>
          <w:sz w:val="24"/>
          <w:szCs w:val="24"/>
        </w:rPr>
      </w:pPr>
      <w:bookmarkStart w:id="95" w:name="_Toc10796597"/>
      <w:bookmarkStart w:id="96" w:name="_Toc12626467"/>
      <w:r w:rsidRPr="00DF59D8">
        <w:rPr>
          <w:rFonts w:ascii="Times New Roman" w:eastAsia="Times New Roman" w:hAnsi="Times New Roman" w:cs="Times New Roman"/>
          <w:color w:val="auto"/>
          <w:sz w:val="24"/>
          <w:szCs w:val="24"/>
        </w:rPr>
        <w:t>Статья 24. Принципы градостроительной подготовки земельных участков из состава государственных и муниципальных земель для предоставления их физическим и юридическим лицам</w:t>
      </w:r>
      <w:bookmarkEnd w:id="95"/>
      <w:bookmarkEnd w:id="96"/>
    </w:p>
    <w:p w:rsidR="00DF59D8" w:rsidRPr="00DF59D8" w:rsidRDefault="00DF59D8" w:rsidP="00DF59D8">
      <w:pPr>
        <w:widowControl w:val="0"/>
        <w:shd w:val="clear" w:color="auto" w:fill="FFFFFF"/>
        <w:tabs>
          <w:tab w:val="left" w:pos="770"/>
        </w:tabs>
        <w:autoSpaceDE w:val="0"/>
        <w:autoSpaceDN w:val="0"/>
        <w:adjustRightInd w:val="0"/>
        <w:ind w:firstLine="709"/>
        <w:jc w:val="both"/>
        <w:rPr>
          <w:rFonts w:ascii="Times New Roman" w:eastAsia="Times New Roman" w:hAnsi="Times New Roman" w:cs="Times New Roman"/>
          <w:kern w:val="28"/>
          <w:sz w:val="24"/>
          <w:szCs w:val="24"/>
        </w:rPr>
      </w:pPr>
      <w:r w:rsidRPr="00DF59D8">
        <w:rPr>
          <w:rFonts w:ascii="Times New Roman" w:eastAsia="Times New Roman" w:hAnsi="Times New Roman" w:cs="Times New Roman"/>
          <w:kern w:val="28"/>
          <w:sz w:val="24"/>
          <w:szCs w:val="24"/>
        </w:rPr>
        <w:t xml:space="preserve">1. </w:t>
      </w:r>
      <w:r w:rsidRPr="00DF59D8">
        <w:rPr>
          <w:rFonts w:ascii="Times New Roman" w:eastAsia="Times New Roman" w:hAnsi="Times New Roman" w:cs="Times New Roman"/>
          <w:b/>
          <w:kern w:val="28"/>
          <w:sz w:val="24"/>
          <w:szCs w:val="24"/>
        </w:rPr>
        <w:t>Градостроительная подготовка земельных участков</w:t>
      </w:r>
      <w:r w:rsidRPr="00DF59D8">
        <w:rPr>
          <w:rFonts w:ascii="Times New Roman" w:eastAsia="Times New Roman" w:hAnsi="Times New Roman" w:cs="Times New Roman"/>
          <w:kern w:val="28"/>
          <w:sz w:val="24"/>
          <w:szCs w:val="24"/>
        </w:rPr>
        <w:t xml:space="preserve"> – действия, осуществляемые в соответствии с градостроительным законодательством, применительно </w:t>
      </w:r>
      <w:proofErr w:type="gramStart"/>
      <w:r w:rsidRPr="00DF59D8">
        <w:rPr>
          <w:rFonts w:ascii="Times New Roman" w:eastAsia="Times New Roman" w:hAnsi="Times New Roman" w:cs="Times New Roman"/>
          <w:kern w:val="28"/>
          <w:sz w:val="24"/>
          <w:szCs w:val="24"/>
        </w:rPr>
        <w:t>к</w:t>
      </w:r>
      <w:proofErr w:type="gramEnd"/>
      <w:r w:rsidRPr="00DF59D8">
        <w:rPr>
          <w:rFonts w:ascii="Times New Roman" w:eastAsia="Times New Roman" w:hAnsi="Times New Roman" w:cs="Times New Roman"/>
          <w:kern w:val="28"/>
          <w:sz w:val="24"/>
          <w:szCs w:val="24"/>
        </w:rPr>
        <w:t>:</w:t>
      </w:r>
    </w:p>
    <w:p w:rsidR="00DF59D8" w:rsidRPr="00DF59D8" w:rsidRDefault="00DF59D8" w:rsidP="00DF59D8">
      <w:pPr>
        <w:widowControl w:val="0"/>
        <w:shd w:val="clear" w:color="auto" w:fill="FFFFFF"/>
        <w:tabs>
          <w:tab w:val="left" w:pos="770"/>
        </w:tabs>
        <w:autoSpaceDE w:val="0"/>
        <w:autoSpaceDN w:val="0"/>
        <w:adjustRightInd w:val="0"/>
        <w:ind w:firstLine="709"/>
        <w:jc w:val="both"/>
        <w:rPr>
          <w:rFonts w:ascii="Times New Roman" w:eastAsia="Times New Roman" w:hAnsi="Times New Roman" w:cs="Times New Roman"/>
          <w:kern w:val="28"/>
          <w:sz w:val="24"/>
          <w:szCs w:val="24"/>
        </w:rPr>
      </w:pPr>
      <w:r w:rsidRPr="00DF59D8">
        <w:rPr>
          <w:rFonts w:ascii="Times New Roman" w:eastAsia="Times New Roman" w:hAnsi="Times New Roman" w:cs="Times New Roman"/>
          <w:kern w:val="28"/>
          <w:sz w:val="24"/>
          <w:szCs w:val="24"/>
        </w:rPr>
        <w:t xml:space="preserve">1) неразделенным на земельные участки государственным и муниципальным землям посредством подготовки документации по планировке территории, результатом </w:t>
      </w:r>
      <w:r w:rsidRPr="00DF59D8">
        <w:rPr>
          <w:rFonts w:ascii="Times New Roman" w:eastAsia="Times New Roman" w:hAnsi="Times New Roman" w:cs="Times New Roman"/>
          <w:kern w:val="28"/>
          <w:sz w:val="24"/>
          <w:szCs w:val="24"/>
        </w:rPr>
        <w:lastRenderedPageBreak/>
        <w:t>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DF59D8" w:rsidRPr="00DF59D8" w:rsidRDefault="00DF59D8" w:rsidP="00DF59D8">
      <w:pPr>
        <w:widowControl w:val="0"/>
        <w:shd w:val="clear" w:color="auto" w:fill="FFFFFF"/>
        <w:tabs>
          <w:tab w:val="left" w:pos="760"/>
        </w:tabs>
        <w:autoSpaceDE w:val="0"/>
        <w:autoSpaceDN w:val="0"/>
        <w:adjustRightInd w:val="0"/>
        <w:ind w:firstLine="709"/>
        <w:jc w:val="both"/>
        <w:rPr>
          <w:rFonts w:ascii="Times New Roman" w:eastAsia="Times New Roman" w:hAnsi="Times New Roman" w:cs="Times New Roman"/>
          <w:kern w:val="28"/>
          <w:sz w:val="24"/>
          <w:szCs w:val="24"/>
        </w:rPr>
      </w:pPr>
      <w:proofErr w:type="gramStart"/>
      <w:r w:rsidRPr="00DF59D8">
        <w:rPr>
          <w:rFonts w:ascii="Times New Roman" w:eastAsia="Times New Roman" w:hAnsi="Times New Roman" w:cs="Times New Roman"/>
          <w:kern w:val="28"/>
          <w:sz w:val="24"/>
          <w:szCs w:val="24"/>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44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roofErr w:type="gramEnd"/>
    </w:p>
    <w:p w:rsidR="00DF59D8" w:rsidRPr="00DF59D8" w:rsidRDefault="00DF59D8" w:rsidP="00DF59D8">
      <w:pPr>
        <w:widowControl w:val="0"/>
        <w:shd w:val="clear" w:color="auto" w:fill="FFFFFF"/>
        <w:tabs>
          <w:tab w:val="left" w:pos="760"/>
        </w:tabs>
        <w:autoSpaceDE w:val="0"/>
        <w:autoSpaceDN w:val="0"/>
        <w:adjustRightInd w:val="0"/>
        <w:ind w:firstLine="709"/>
        <w:jc w:val="both"/>
        <w:rPr>
          <w:rFonts w:ascii="Times New Roman" w:eastAsia="Times New Roman" w:hAnsi="Times New Roman" w:cs="Times New Roman"/>
          <w:kern w:val="28"/>
          <w:sz w:val="24"/>
          <w:szCs w:val="24"/>
        </w:rPr>
      </w:pPr>
      <w:r w:rsidRPr="00DF59D8">
        <w:rPr>
          <w:rFonts w:ascii="Times New Roman" w:eastAsia="Times New Roman" w:hAnsi="Times New Roman" w:cs="Times New Roman"/>
          <w:kern w:val="28"/>
          <w:sz w:val="24"/>
          <w:szCs w:val="24"/>
        </w:rPr>
        <w:t xml:space="preserve">2. </w:t>
      </w:r>
      <w:proofErr w:type="gramStart"/>
      <w:r w:rsidRPr="00DF59D8">
        <w:rPr>
          <w:rFonts w:ascii="Times New Roman" w:eastAsia="Times New Roman" w:hAnsi="Times New Roman" w:cs="Times New Roman"/>
          <w:kern w:val="28"/>
          <w:sz w:val="24"/>
          <w:szCs w:val="24"/>
        </w:rPr>
        <w:t>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принадлежащих им земельных участках осуществить строительство новых объектов капитального строительства, реконструкцию существующих объектов капитального строительства и должны подготовить проектную документацию в соответствии с предоставленными им на основании заявления градостроительными планами земельных участков</w:t>
      </w:r>
      <w:proofErr w:type="gramEnd"/>
      <w:r w:rsidRPr="00DF59D8">
        <w:rPr>
          <w:rFonts w:ascii="Times New Roman" w:eastAsia="Times New Roman" w:hAnsi="Times New Roman" w:cs="Times New Roman"/>
          <w:kern w:val="28"/>
          <w:sz w:val="24"/>
          <w:szCs w:val="24"/>
        </w:rPr>
        <w:t xml:space="preserve">. </w:t>
      </w:r>
    </w:p>
    <w:p w:rsidR="00DF59D8" w:rsidRPr="00DF59D8" w:rsidRDefault="00DF59D8" w:rsidP="00DF59D8">
      <w:pPr>
        <w:widowControl w:val="0"/>
        <w:shd w:val="clear" w:color="auto" w:fill="FFFFFF"/>
        <w:tabs>
          <w:tab w:val="left" w:pos="756"/>
        </w:tabs>
        <w:autoSpaceDE w:val="0"/>
        <w:autoSpaceDN w:val="0"/>
        <w:adjustRightInd w:val="0"/>
        <w:ind w:firstLine="709"/>
        <w:jc w:val="both"/>
        <w:rPr>
          <w:rFonts w:ascii="Times New Roman" w:eastAsia="Times New Roman" w:hAnsi="Times New Roman" w:cs="Times New Roman"/>
          <w:kern w:val="28"/>
          <w:sz w:val="24"/>
          <w:szCs w:val="24"/>
        </w:rPr>
      </w:pPr>
      <w:r w:rsidRPr="00DF59D8">
        <w:rPr>
          <w:rFonts w:ascii="Times New Roman" w:eastAsia="Times New Roman" w:hAnsi="Times New Roman" w:cs="Times New Roman"/>
          <w:kern w:val="28"/>
          <w:sz w:val="24"/>
          <w:szCs w:val="24"/>
        </w:rPr>
        <w:t xml:space="preserve">Физическое или юридическое лицо обращается в администрацию </w:t>
      </w:r>
      <w:proofErr w:type="spellStart"/>
      <w:r w:rsidRPr="00DF59D8">
        <w:rPr>
          <w:rFonts w:ascii="Times New Roman" w:eastAsia="Times New Roman" w:hAnsi="Times New Roman" w:cs="Times New Roman"/>
          <w:kern w:val="28"/>
          <w:sz w:val="24"/>
          <w:szCs w:val="24"/>
        </w:rPr>
        <w:t>Бологовского</w:t>
      </w:r>
      <w:proofErr w:type="spellEnd"/>
      <w:r w:rsidRPr="00DF59D8">
        <w:rPr>
          <w:rFonts w:ascii="Times New Roman" w:eastAsia="Times New Roman" w:hAnsi="Times New Roman" w:cs="Times New Roman"/>
          <w:kern w:val="28"/>
          <w:sz w:val="24"/>
          <w:szCs w:val="24"/>
        </w:rPr>
        <w:t xml:space="preserve"> муниципального района с заявлением о выдаче ему градостроительного плана земельного участка. Уполномоченный орган администрации, в области градостроительной деятельности </w:t>
      </w:r>
      <w:proofErr w:type="spellStart"/>
      <w:r w:rsidRPr="00DF59D8">
        <w:rPr>
          <w:rFonts w:ascii="Times New Roman" w:eastAsia="Times New Roman" w:hAnsi="Times New Roman" w:cs="Times New Roman"/>
          <w:kern w:val="28"/>
          <w:sz w:val="24"/>
          <w:szCs w:val="24"/>
        </w:rPr>
        <w:t>Бологовского</w:t>
      </w:r>
      <w:proofErr w:type="spellEnd"/>
      <w:r w:rsidRPr="00DF59D8">
        <w:rPr>
          <w:rFonts w:ascii="Times New Roman" w:eastAsia="Times New Roman" w:hAnsi="Times New Roman" w:cs="Times New Roman"/>
          <w:kern w:val="28"/>
          <w:sz w:val="24"/>
          <w:szCs w:val="24"/>
        </w:rPr>
        <w:t xml:space="preserve"> муниципального района,  в течение 30 дней со дня поступления указанного обращения осуществляет подготовку градостроительного плана. Подготовленный градостроительный план утверждается главой </w:t>
      </w:r>
      <w:r w:rsidR="009A5FEC">
        <w:rPr>
          <w:rFonts w:ascii="Times New Roman" w:eastAsia="Times New Roman" w:hAnsi="Times New Roman" w:cs="Times New Roman"/>
          <w:kern w:val="28"/>
          <w:sz w:val="24"/>
          <w:szCs w:val="24"/>
        </w:rPr>
        <w:t>администрации МО «</w:t>
      </w:r>
      <w:proofErr w:type="spellStart"/>
      <w:r w:rsidR="009A5FEC">
        <w:rPr>
          <w:rFonts w:ascii="Times New Roman" w:eastAsia="Times New Roman" w:hAnsi="Times New Roman" w:cs="Times New Roman"/>
          <w:kern w:val="28"/>
          <w:sz w:val="24"/>
          <w:szCs w:val="24"/>
        </w:rPr>
        <w:t>Бологовский</w:t>
      </w:r>
      <w:proofErr w:type="spellEnd"/>
      <w:r w:rsidR="009A5FEC">
        <w:rPr>
          <w:rFonts w:ascii="Times New Roman" w:eastAsia="Times New Roman" w:hAnsi="Times New Roman" w:cs="Times New Roman"/>
          <w:kern w:val="28"/>
          <w:sz w:val="24"/>
          <w:szCs w:val="24"/>
        </w:rPr>
        <w:t xml:space="preserve"> район»</w:t>
      </w:r>
      <w:r w:rsidRPr="00DF59D8">
        <w:rPr>
          <w:rFonts w:ascii="Times New Roman" w:eastAsia="Times New Roman" w:hAnsi="Times New Roman" w:cs="Times New Roman"/>
          <w:kern w:val="28"/>
          <w:sz w:val="24"/>
          <w:szCs w:val="24"/>
        </w:rPr>
        <w:t>. Градостроительный план земельного участка предоставляется заявителю без взимания платы.</w:t>
      </w:r>
    </w:p>
    <w:p w:rsidR="00DF59D8" w:rsidRPr="00DF59D8" w:rsidRDefault="00DF59D8" w:rsidP="00DF59D8">
      <w:pPr>
        <w:widowControl w:val="0"/>
        <w:shd w:val="clear" w:color="auto" w:fill="FFFFFF"/>
        <w:tabs>
          <w:tab w:val="left" w:pos="756"/>
        </w:tabs>
        <w:autoSpaceDE w:val="0"/>
        <w:autoSpaceDN w:val="0"/>
        <w:adjustRightInd w:val="0"/>
        <w:ind w:firstLine="709"/>
        <w:jc w:val="both"/>
        <w:rPr>
          <w:rFonts w:ascii="Times New Roman" w:eastAsia="Times New Roman" w:hAnsi="Times New Roman" w:cs="Times New Roman"/>
          <w:kern w:val="28"/>
          <w:sz w:val="24"/>
          <w:szCs w:val="24"/>
        </w:rPr>
      </w:pPr>
      <w:r w:rsidRPr="00DF59D8">
        <w:rPr>
          <w:rFonts w:ascii="Times New Roman" w:eastAsia="Times New Roman" w:hAnsi="Times New Roman" w:cs="Times New Roman"/>
          <w:kern w:val="28"/>
          <w:sz w:val="24"/>
          <w:szCs w:val="24"/>
        </w:rPr>
        <w:t>3. Действия по градостроительной подготовке и формированию из состава государственных, муниципальных земель земельных участков включают две стадии:</w:t>
      </w:r>
    </w:p>
    <w:p w:rsidR="00DF59D8" w:rsidRPr="00DF59D8" w:rsidRDefault="00DF59D8" w:rsidP="00DF59D8">
      <w:pPr>
        <w:widowControl w:val="0"/>
        <w:shd w:val="clear" w:color="auto" w:fill="FFFFFF"/>
        <w:tabs>
          <w:tab w:val="left" w:pos="958"/>
          <w:tab w:val="left" w:pos="2491"/>
        </w:tabs>
        <w:autoSpaceDE w:val="0"/>
        <w:autoSpaceDN w:val="0"/>
        <w:adjustRightInd w:val="0"/>
        <w:ind w:firstLine="709"/>
        <w:jc w:val="both"/>
        <w:rPr>
          <w:rFonts w:ascii="Times New Roman" w:eastAsia="Times New Roman" w:hAnsi="Times New Roman" w:cs="Times New Roman"/>
          <w:kern w:val="28"/>
          <w:sz w:val="24"/>
          <w:szCs w:val="24"/>
        </w:rPr>
      </w:pPr>
      <w:r w:rsidRPr="00DF59D8">
        <w:rPr>
          <w:rFonts w:ascii="Times New Roman" w:eastAsia="Times New Roman" w:hAnsi="Times New Roman" w:cs="Times New Roman"/>
          <w:kern w:val="28"/>
          <w:sz w:val="24"/>
          <w:szCs w:val="24"/>
        </w:rPr>
        <w:t>1) установление границ земельных участков посредством планировки территории, осуществляемой в соответствии с градостроительным законодательством, настоящими Правилами, иными нормативными правовыми документами Города Бологое;</w:t>
      </w:r>
    </w:p>
    <w:p w:rsidR="00DF59D8" w:rsidRPr="00DF59D8" w:rsidRDefault="00DF59D8" w:rsidP="00DF59D8">
      <w:pPr>
        <w:widowControl w:val="0"/>
        <w:shd w:val="clear" w:color="auto" w:fill="FFFFFF"/>
        <w:tabs>
          <w:tab w:val="left" w:pos="839"/>
        </w:tabs>
        <w:autoSpaceDE w:val="0"/>
        <w:autoSpaceDN w:val="0"/>
        <w:adjustRightInd w:val="0"/>
        <w:ind w:firstLine="709"/>
        <w:jc w:val="both"/>
        <w:rPr>
          <w:rFonts w:ascii="Times New Roman" w:eastAsia="Times New Roman" w:hAnsi="Times New Roman" w:cs="Times New Roman"/>
          <w:kern w:val="28"/>
          <w:sz w:val="24"/>
          <w:szCs w:val="24"/>
        </w:rPr>
      </w:pPr>
      <w:r w:rsidRPr="00DF59D8">
        <w:rPr>
          <w:rFonts w:ascii="Times New Roman" w:eastAsia="Times New Roman" w:hAnsi="Times New Roman" w:cs="Times New Roman"/>
          <w:kern w:val="28"/>
          <w:sz w:val="24"/>
          <w:szCs w:val="24"/>
        </w:rPr>
        <w:t>2) формирование земельных участков посредством землеустроительных работ, осуществляемых в соответствии с определенными границами земельных участков, в порядке, установленном земельным законодательством.</w:t>
      </w:r>
    </w:p>
    <w:p w:rsidR="00DF59D8" w:rsidRPr="00DF59D8" w:rsidRDefault="00DF59D8" w:rsidP="00DF59D8">
      <w:pPr>
        <w:widowControl w:val="0"/>
        <w:shd w:val="clear" w:color="auto" w:fill="FFFFFF"/>
        <w:tabs>
          <w:tab w:val="left" w:pos="853"/>
        </w:tabs>
        <w:autoSpaceDE w:val="0"/>
        <w:autoSpaceDN w:val="0"/>
        <w:adjustRightInd w:val="0"/>
        <w:ind w:firstLine="709"/>
        <w:jc w:val="both"/>
        <w:rPr>
          <w:rFonts w:ascii="Times New Roman" w:eastAsia="Times New Roman" w:hAnsi="Times New Roman" w:cs="Times New Roman"/>
          <w:kern w:val="28"/>
          <w:sz w:val="24"/>
          <w:szCs w:val="24"/>
        </w:rPr>
      </w:pPr>
      <w:r w:rsidRPr="00DF59D8">
        <w:rPr>
          <w:rFonts w:ascii="Times New Roman" w:eastAsia="Times New Roman" w:hAnsi="Times New Roman" w:cs="Times New Roman"/>
          <w:kern w:val="28"/>
          <w:sz w:val="24"/>
          <w:szCs w:val="24"/>
        </w:rPr>
        <w:t>4. Результатом первой стадии является документация по планировке территории, содержащая необходимые для осуществления государственного кадастрового учета сведения о формируемом земельном участке.</w:t>
      </w:r>
    </w:p>
    <w:p w:rsidR="00DF59D8" w:rsidRPr="00DF59D8" w:rsidRDefault="00DF59D8" w:rsidP="00DF59D8">
      <w:pPr>
        <w:widowControl w:val="0"/>
        <w:shd w:val="clear" w:color="auto" w:fill="FFFFFF"/>
        <w:tabs>
          <w:tab w:val="left" w:pos="853"/>
        </w:tabs>
        <w:autoSpaceDE w:val="0"/>
        <w:autoSpaceDN w:val="0"/>
        <w:adjustRightInd w:val="0"/>
        <w:ind w:firstLine="709"/>
        <w:jc w:val="both"/>
        <w:rPr>
          <w:rFonts w:ascii="Times New Roman" w:eastAsia="Times New Roman" w:hAnsi="Times New Roman" w:cs="Times New Roman"/>
          <w:kern w:val="28"/>
          <w:sz w:val="24"/>
          <w:szCs w:val="24"/>
        </w:rPr>
      </w:pPr>
      <w:r w:rsidRPr="00DF59D8">
        <w:rPr>
          <w:rFonts w:ascii="Times New Roman" w:eastAsia="Times New Roman" w:hAnsi="Times New Roman" w:cs="Times New Roman"/>
          <w:kern w:val="28"/>
          <w:sz w:val="24"/>
          <w:szCs w:val="24"/>
        </w:rPr>
        <w:t xml:space="preserve">Границы формируемых земельных участков, утвержденные главой </w:t>
      </w:r>
      <w:proofErr w:type="spellStart"/>
      <w:r w:rsidRPr="00DF59D8">
        <w:rPr>
          <w:rFonts w:ascii="Times New Roman" w:eastAsia="Times New Roman" w:hAnsi="Times New Roman" w:cs="Times New Roman"/>
          <w:kern w:val="28"/>
          <w:sz w:val="24"/>
          <w:szCs w:val="24"/>
        </w:rPr>
        <w:t>Бологовского</w:t>
      </w:r>
      <w:proofErr w:type="spellEnd"/>
      <w:r w:rsidRPr="00DF59D8">
        <w:rPr>
          <w:rFonts w:ascii="Times New Roman" w:eastAsia="Times New Roman" w:hAnsi="Times New Roman" w:cs="Times New Roman"/>
          <w:kern w:val="28"/>
          <w:sz w:val="24"/>
          <w:szCs w:val="24"/>
        </w:rPr>
        <w:t xml:space="preserve"> муниципального района в составе документации по планировке территории, являются основанием для второй стадии действий – формирования земельных участков посредством землеустроительных работ, осуществления их государственного кадастрового учета.</w:t>
      </w:r>
    </w:p>
    <w:p w:rsidR="00DF59D8" w:rsidRPr="00DF59D8" w:rsidRDefault="00AA0162" w:rsidP="00DF59D8">
      <w:pPr>
        <w:widowControl w:val="0"/>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5</w:t>
      </w:r>
      <w:r w:rsidR="00DF59D8" w:rsidRPr="00DF59D8">
        <w:rPr>
          <w:rFonts w:ascii="Times New Roman" w:eastAsia="Times New Roman" w:hAnsi="Times New Roman" w:cs="Times New Roman"/>
          <w:kern w:val="28"/>
          <w:sz w:val="24"/>
          <w:szCs w:val="24"/>
        </w:rPr>
        <w:t xml:space="preserve">. Результатом второй стадии являются кадастровые паспорта земельных участков.  </w:t>
      </w:r>
    </w:p>
    <w:p w:rsidR="00DF59D8" w:rsidRPr="00DF59D8" w:rsidRDefault="00AA0162" w:rsidP="00DF59D8">
      <w:pPr>
        <w:widowControl w:val="0"/>
        <w:shd w:val="clear" w:color="auto" w:fill="FFFFFF"/>
        <w:tabs>
          <w:tab w:val="left" w:pos="75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6</w:t>
      </w:r>
      <w:r w:rsidR="00DF59D8" w:rsidRPr="00DF59D8">
        <w:rPr>
          <w:rFonts w:ascii="Times New Roman" w:eastAsia="Times New Roman" w:hAnsi="Times New Roman" w:cs="Times New Roman"/>
          <w:kern w:val="28"/>
          <w:sz w:val="24"/>
          <w:szCs w:val="24"/>
        </w:rPr>
        <w:t>. 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о государственном кадастре объектов недвижимости.</w:t>
      </w:r>
    </w:p>
    <w:p w:rsidR="00DF59D8" w:rsidRPr="00DF59D8" w:rsidRDefault="00AA0162" w:rsidP="00DF59D8">
      <w:pPr>
        <w:widowControl w:val="0"/>
        <w:shd w:val="clear" w:color="auto" w:fill="FFFFFF"/>
        <w:tabs>
          <w:tab w:val="left" w:pos="75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7</w:t>
      </w:r>
      <w:r w:rsidR="00DF59D8" w:rsidRPr="00DF59D8">
        <w:rPr>
          <w:rFonts w:ascii="Times New Roman" w:eastAsia="Times New Roman" w:hAnsi="Times New Roman" w:cs="Times New Roman"/>
          <w:kern w:val="28"/>
          <w:sz w:val="24"/>
          <w:szCs w:val="24"/>
        </w:rPr>
        <w:t xml:space="preserve">. Наличие градостроительного плана земельного участка является необходимым условием для подготовки проектной документации и получения разрешения на строительство в порядке, определенном законодательством о градостроительной </w:t>
      </w:r>
      <w:r w:rsidR="00DF59D8" w:rsidRPr="00DF59D8">
        <w:rPr>
          <w:rFonts w:ascii="Times New Roman" w:eastAsia="Times New Roman" w:hAnsi="Times New Roman" w:cs="Times New Roman"/>
          <w:kern w:val="28"/>
          <w:sz w:val="24"/>
          <w:szCs w:val="24"/>
        </w:rPr>
        <w:lastRenderedPageBreak/>
        <w:t>деятельности и в соответствии с ним –  статьей 15 настоящих Правил.</w:t>
      </w:r>
    </w:p>
    <w:p w:rsidR="00DF59D8" w:rsidRPr="00DF59D8" w:rsidRDefault="00AA0162" w:rsidP="00DF59D8">
      <w:pPr>
        <w:widowControl w:val="0"/>
        <w:autoSpaceDE w:val="0"/>
        <w:autoSpaceDN w:val="0"/>
        <w:adjustRightInd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DF59D8" w:rsidRPr="00DF59D8">
        <w:rPr>
          <w:rFonts w:ascii="Times New Roman" w:eastAsia="Times New Roman" w:hAnsi="Times New Roman" w:cs="Times New Roman"/>
          <w:sz w:val="24"/>
          <w:szCs w:val="24"/>
        </w:rPr>
        <w:t xml:space="preserve">. Форма градостроительного плана земельного участка установлена Приказом </w:t>
      </w:r>
      <w:proofErr w:type="spellStart"/>
      <w:r w:rsidR="00DF59D8" w:rsidRPr="00DF59D8">
        <w:rPr>
          <w:rFonts w:ascii="Times New Roman" w:eastAsia="Times New Roman" w:hAnsi="Times New Roman" w:cs="Times New Roman"/>
          <w:sz w:val="24"/>
          <w:szCs w:val="24"/>
        </w:rPr>
        <w:t>Минрегиона</w:t>
      </w:r>
      <w:proofErr w:type="spellEnd"/>
      <w:r w:rsidR="00DF59D8" w:rsidRPr="00DF59D8">
        <w:rPr>
          <w:rFonts w:ascii="Times New Roman" w:eastAsia="Times New Roman" w:hAnsi="Times New Roman" w:cs="Times New Roman"/>
          <w:sz w:val="24"/>
          <w:szCs w:val="24"/>
        </w:rPr>
        <w:t xml:space="preserve"> РФ от 10.05.2011 № 207 «Об утверждении формы градостроительного плана земельного участка».</w:t>
      </w:r>
    </w:p>
    <w:p w:rsidR="00DF59D8" w:rsidRPr="00DF59D8" w:rsidRDefault="00AA0162" w:rsidP="00DF59D8">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9</w:t>
      </w:r>
      <w:r w:rsidR="00DF59D8" w:rsidRPr="00DF59D8">
        <w:rPr>
          <w:rFonts w:ascii="Times New Roman" w:eastAsia="Times New Roman" w:hAnsi="Times New Roman" w:cs="Times New Roman"/>
          <w:kern w:val="28"/>
          <w:sz w:val="24"/>
          <w:szCs w:val="24"/>
        </w:rPr>
        <w:t xml:space="preserve">. </w:t>
      </w:r>
      <w:proofErr w:type="gramStart"/>
      <w:r w:rsidR="00DF59D8" w:rsidRPr="00DF59D8">
        <w:rPr>
          <w:rFonts w:ascii="Times New Roman" w:eastAsia="Times New Roman" w:hAnsi="Times New Roman" w:cs="Times New Roman"/>
          <w:kern w:val="28"/>
          <w:sz w:val="24"/>
          <w:szCs w:val="24"/>
        </w:rPr>
        <w:t xml:space="preserve">До разграничения государственной собственности на землю органы местного самоуправления </w:t>
      </w:r>
      <w:proofErr w:type="spellStart"/>
      <w:r w:rsidR="00DF59D8" w:rsidRPr="00DF59D8">
        <w:rPr>
          <w:rFonts w:ascii="Times New Roman" w:eastAsia="Times New Roman" w:hAnsi="Times New Roman" w:cs="Times New Roman"/>
          <w:kern w:val="28"/>
          <w:sz w:val="24"/>
          <w:szCs w:val="24"/>
        </w:rPr>
        <w:t>Бологовского</w:t>
      </w:r>
      <w:proofErr w:type="spellEnd"/>
      <w:r w:rsidR="00DF59D8" w:rsidRPr="00DF59D8">
        <w:rPr>
          <w:rFonts w:ascii="Times New Roman" w:eastAsia="Times New Roman" w:hAnsi="Times New Roman" w:cs="Times New Roman"/>
          <w:kern w:val="28"/>
          <w:sz w:val="24"/>
          <w:szCs w:val="24"/>
        </w:rPr>
        <w:t xml:space="preserve"> муниципального района в соответствии с земельным законодательством и в пределах их полномочий распоряжаются подготовленными и сформированными земельными участками, расположенными в границах </w:t>
      </w:r>
      <w:proofErr w:type="spellStart"/>
      <w:r w:rsidR="00DF59D8" w:rsidRPr="00DF59D8">
        <w:rPr>
          <w:rFonts w:ascii="Times New Roman" w:eastAsia="Times New Roman" w:hAnsi="Times New Roman" w:cs="Times New Roman"/>
          <w:kern w:val="28"/>
          <w:sz w:val="24"/>
          <w:szCs w:val="24"/>
        </w:rPr>
        <w:t>Бологовского</w:t>
      </w:r>
      <w:proofErr w:type="spellEnd"/>
      <w:r w:rsidR="00DF59D8" w:rsidRPr="00DF59D8">
        <w:rPr>
          <w:rFonts w:ascii="Times New Roman" w:eastAsia="Times New Roman" w:hAnsi="Times New Roman" w:cs="Times New Roman"/>
          <w:kern w:val="28"/>
          <w:sz w:val="24"/>
          <w:szCs w:val="24"/>
        </w:rPr>
        <w:t xml:space="preserve"> муниципального района, за исключением земельных участков, на которые в порядке, установленном законодательством, зарегистрированы права собственности физических, юридических лиц, Российской Федерации, Тверской области, Города Бологое</w:t>
      </w:r>
      <w:r w:rsidR="00DF59D8" w:rsidRPr="00DF59D8">
        <w:rPr>
          <w:rFonts w:ascii="Times New Roman" w:eastAsia="Times New Roman" w:hAnsi="Times New Roman" w:cs="Times New Roman"/>
          <w:vanish/>
          <w:kern w:val="28"/>
          <w:sz w:val="24"/>
          <w:szCs w:val="24"/>
        </w:rPr>
        <w:t xml:space="preserve"> того хнедельный срок со дня предоставления кадастрового паспорта земельного участка принимает решенипи госудраственного кадастр</w:t>
      </w:r>
      <w:r w:rsidR="00DF59D8" w:rsidRPr="00DF59D8">
        <w:rPr>
          <w:rFonts w:ascii="Times New Roman" w:eastAsia="Times New Roman" w:hAnsi="Times New Roman" w:cs="Times New Roman"/>
          <w:kern w:val="28"/>
          <w:sz w:val="24"/>
          <w:szCs w:val="24"/>
        </w:rPr>
        <w:t>.</w:t>
      </w:r>
      <w:proofErr w:type="gramEnd"/>
    </w:p>
    <w:p w:rsidR="00DF59D8" w:rsidRPr="00DF59D8" w:rsidRDefault="00AA0162" w:rsidP="00DF59D8">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10</w:t>
      </w:r>
      <w:r w:rsidR="00DF59D8" w:rsidRPr="00DF59D8">
        <w:rPr>
          <w:rFonts w:ascii="Times New Roman" w:eastAsia="Times New Roman" w:hAnsi="Times New Roman" w:cs="Times New Roman"/>
          <w:kern w:val="28"/>
          <w:sz w:val="24"/>
          <w:szCs w:val="24"/>
        </w:rPr>
        <w:t>. Порядок предоставления физическим и юридическим лицам земельных участков, сформированных из состава государственных или муниципальных земель, определятся в соответствии с градостроительным, земельным и жилищным законодательством</w:t>
      </w:r>
      <w:r>
        <w:rPr>
          <w:rFonts w:ascii="Times New Roman" w:eastAsia="Times New Roman" w:hAnsi="Times New Roman" w:cs="Times New Roman"/>
          <w:kern w:val="28"/>
          <w:sz w:val="24"/>
          <w:szCs w:val="24"/>
        </w:rPr>
        <w:t>,</w:t>
      </w:r>
      <w:r w:rsidR="00DF59D8" w:rsidRPr="00DF59D8">
        <w:rPr>
          <w:rFonts w:ascii="Times New Roman" w:eastAsia="Times New Roman" w:hAnsi="Times New Roman" w:cs="Times New Roman"/>
          <w:kern w:val="28"/>
          <w:sz w:val="24"/>
          <w:szCs w:val="24"/>
        </w:rPr>
        <w:t xml:space="preserve"> нормативными правовыми актами </w:t>
      </w:r>
      <w:proofErr w:type="spellStart"/>
      <w:r w:rsidR="00DF59D8" w:rsidRPr="00DF59D8">
        <w:rPr>
          <w:rFonts w:ascii="Times New Roman" w:eastAsia="Times New Roman" w:hAnsi="Times New Roman" w:cs="Times New Roman"/>
          <w:kern w:val="28"/>
          <w:sz w:val="24"/>
          <w:szCs w:val="24"/>
        </w:rPr>
        <w:t>Бологовского</w:t>
      </w:r>
      <w:proofErr w:type="spellEnd"/>
      <w:r w:rsidR="00DF59D8" w:rsidRPr="00DF59D8">
        <w:rPr>
          <w:rFonts w:ascii="Times New Roman" w:eastAsia="Times New Roman" w:hAnsi="Times New Roman" w:cs="Times New Roman"/>
          <w:kern w:val="28"/>
          <w:sz w:val="24"/>
          <w:szCs w:val="24"/>
        </w:rPr>
        <w:t xml:space="preserve"> муниципального района.</w:t>
      </w:r>
    </w:p>
    <w:p w:rsidR="00DF59D8" w:rsidRPr="00DF59D8" w:rsidRDefault="00DF59D8" w:rsidP="00DF59D8">
      <w:pPr>
        <w:pStyle w:val="2"/>
        <w:spacing w:before="120" w:after="120"/>
        <w:jc w:val="both"/>
        <w:rPr>
          <w:rFonts w:ascii="Times New Roman" w:eastAsia="Times New Roman" w:hAnsi="Times New Roman" w:cs="Times New Roman"/>
          <w:color w:val="auto"/>
        </w:rPr>
      </w:pPr>
      <w:bookmarkStart w:id="97" w:name="_Toc10796598"/>
      <w:bookmarkStart w:id="98" w:name="_Toc12626468"/>
      <w:r w:rsidRPr="00DF59D8">
        <w:rPr>
          <w:rFonts w:ascii="Times New Roman" w:eastAsia="Times New Roman" w:hAnsi="Times New Roman" w:cs="Times New Roman"/>
          <w:color w:val="auto"/>
        </w:rPr>
        <w:t xml:space="preserve">ГЛАВА </w:t>
      </w:r>
      <w:r>
        <w:rPr>
          <w:rFonts w:ascii="Times New Roman" w:eastAsia="Times New Roman" w:hAnsi="Times New Roman" w:cs="Times New Roman"/>
          <w:color w:val="auto"/>
        </w:rPr>
        <w:t>6</w:t>
      </w:r>
      <w:r w:rsidRPr="00DF59D8">
        <w:rPr>
          <w:rFonts w:ascii="Times New Roman" w:eastAsia="Times New Roman" w:hAnsi="Times New Roman" w:cs="Times New Roman"/>
          <w:color w:val="auto"/>
        </w:rPr>
        <w:t>. ПОЛОЖЕНИЕ О РЕГУЛИРОВАНИИ ИНЫХ ВОПРОСОВ ЗЕМЛЕПОЛЬЗОВАНИЯ И ЗАСТРОЙКИ</w:t>
      </w:r>
      <w:bookmarkEnd w:id="97"/>
      <w:bookmarkEnd w:id="98"/>
    </w:p>
    <w:p w:rsidR="00DF59D8" w:rsidRPr="00DF59D8" w:rsidRDefault="00DF59D8" w:rsidP="00DF59D8">
      <w:pPr>
        <w:pStyle w:val="3"/>
        <w:spacing w:before="120" w:after="120"/>
        <w:jc w:val="both"/>
        <w:rPr>
          <w:rFonts w:ascii="Times New Roman" w:eastAsia="Times New Roman" w:hAnsi="Times New Roman" w:cs="Times New Roman"/>
          <w:color w:val="auto"/>
          <w:sz w:val="24"/>
          <w:szCs w:val="24"/>
        </w:rPr>
      </w:pPr>
      <w:bookmarkStart w:id="99" w:name="_Toc353268736"/>
      <w:bookmarkStart w:id="100" w:name="_Toc10796599"/>
      <w:bookmarkStart w:id="101" w:name="_Toc12626469"/>
      <w:r w:rsidRPr="00DF59D8">
        <w:rPr>
          <w:rFonts w:ascii="Times New Roman" w:eastAsia="Times New Roman" w:hAnsi="Times New Roman" w:cs="Times New Roman"/>
          <w:color w:val="auto"/>
          <w:sz w:val="24"/>
          <w:szCs w:val="24"/>
        </w:rPr>
        <w:t>Статья 25. Общие вопросы регулирования</w:t>
      </w:r>
      <w:bookmarkEnd w:id="99"/>
      <w:bookmarkEnd w:id="100"/>
      <w:bookmarkEnd w:id="101"/>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1. В положение о регулировании иных вопросов землепользования и застройки включены требования:</w:t>
      </w:r>
    </w:p>
    <w:p w:rsidR="00310E70" w:rsidRPr="00310E70" w:rsidRDefault="00310E70" w:rsidP="00310E70">
      <w:pPr>
        <w:widowControl w:val="0"/>
        <w:suppressAutoHyphens/>
        <w:ind w:firstLine="709"/>
        <w:jc w:val="both"/>
        <w:rPr>
          <w:rFonts w:ascii="Times New Roman" w:hAnsi="Times New Roman" w:cs="Times New Roman"/>
          <w:sz w:val="24"/>
          <w:szCs w:val="24"/>
          <w:lang w:eastAsia="en-US"/>
        </w:rPr>
      </w:pPr>
      <w:r w:rsidRPr="00310E70">
        <w:rPr>
          <w:rFonts w:ascii="Times New Roman" w:hAnsi="Times New Roman" w:cs="Times New Roman"/>
          <w:sz w:val="24"/>
          <w:szCs w:val="24"/>
          <w:lang w:eastAsia="en-US"/>
        </w:rPr>
        <w:t>- действия правил землепользования и застройки по отношению к генеральному плану, документации по планировке территории;</w:t>
      </w:r>
    </w:p>
    <w:p w:rsidR="00310E70" w:rsidRPr="00310E70" w:rsidRDefault="00310E70" w:rsidP="00310E70">
      <w:pPr>
        <w:widowControl w:val="0"/>
        <w:suppressAutoHyphens/>
        <w:ind w:firstLine="709"/>
        <w:jc w:val="both"/>
        <w:rPr>
          <w:rFonts w:ascii="Times New Roman" w:hAnsi="Times New Roman" w:cs="Times New Roman"/>
          <w:bCs/>
          <w:sz w:val="24"/>
          <w:szCs w:val="24"/>
          <w:lang w:eastAsia="en-US"/>
        </w:rPr>
      </w:pPr>
      <w:r w:rsidRPr="00310E70">
        <w:rPr>
          <w:rFonts w:ascii="Times New Roman" w:hAnsi="Times New Roman" w:cs="Times New Roman"/>
          <w:sz w:val="24"/>
          <w:szCs w:val="24"/>
          <w:lang w:eastAsia="en-US"/>
        </w:rPr>
        <w:t xml:space="preserve">- </w:t>
      </w:r>
      <w:r w:rsidRPr="00310E70">
        <w:rPr>
          <w:rFonts w:ascii="Times New Roman" w:hAnsi="Times New Roman" w:cs="Times New Roman"/>
          <w:bCs/>
          <w:sz w:val="24"/>
          <w:szCs w:val="24"/>
          <w:lang w:eastAsia="en-US"/>
        </w:rPr>
        <w:t>прав использования недвижимости, возникшие до вступления в силу настоящих Правил. Использование и строительные изменения объектов недвижимости, не соответствующих настоящим Правилам;</w:t>
      </w:r>
    </w:p>
    <w:p w:rsidR="00310E70" w:rsidRPr="00310E70" w:rsidRDefault="00310E70" w:rsidP="00310E70">
      <w:pPr>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 подготовки проектов благоустройства территории муниципального образования;</w:t>
      </w:r>
    </w:p>
    <w:p w:rsidR="00AA0162" w:rsidRPr="00AA0162" w:rsidRDefault="00AA0162" w:rsidP="00AA0162">
      <w:pPr>
        <w:suppressAutoHyphens/>
        <w:ind w:firstLine="709"/>
        <w:jc w:val="both"/>
        <w:rPr>
          <w:rFonts w:ascii="Times New Roman" w:eastAsia="Times New Roman" w:hAnsi="Times New Roman" w:cs="Times New Roman"/>
          <w:sz w:val="24"/>
          <w:szCs w:val="24"/>
          <w:lang w:eastAsia="ar-SA"/>
        </w:rPr>
      </w:pPr>
      <w:r w:rsidRPr="00AA0162">
        <w:rPr>
          <w:rFonts w:ascii="Times New Roman" w:eastAsia="Times New Roman" w:hAnsi="Times New Roman" w:cs="Times New Roman"/>
          <w:sz w:val="24"/>
          <w:szCs w:val="24"/>
          <w:lang w:eastAsia="ar-SA"/>
        </w:rPr>
        <w:t>- подготовки проектов организации и застройки территории садоводческого, огороднического некоммерческого объединения, планируемого генеральным планом поселения на землях сельскохозяйственного назначения.</w:t>
      </w:r>
    </w:p>
    <w:p w:rsidR="00310E70" w:rsidRPr="00310E70" w:rsidRDefault="00310E70" w:rsidP="00310E70">
      <w:pPr>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В иные вопросы землепользования и застройки включён вопрос ответственности за нарушение Правил.</w:t>
      </w:r>
    </w:p>
    <w:p w:rsidR="00310E70" w:rsidRPr="00310E70" w:rsidRDefault="00310E70" w:rsidP="00310E70">
      <w:pPr>
        <w:pStyle w:val="3"/>
        <w:spacing w:before="120" w:after="120"/>
        <w:jc w:val="both"/>
        <w:rPr>
          <w:rFonts w:ascii="Times New Roman" w:eastAsia="Times New Roman" w:hAnsi="Times New Roman" w:cs="Times New Roman"/>
          <w:color w:val="auto"/>
          <w:sz w:val="24"/>
          <w:szCs w:val="24"/>
        </w:rPr>
      </w:pPr>
      <w:bookmarkStart w:id="102" w:name="_Toc311533458"/>
      <w:bookmarkStart w:id="103" w:name="_Toc315691934"/>
      <w:bookmarkStart w:id="104" w:name="_Toc329866080"/>
      <w:bookmarkStart w:id="105" w:name="_Toc344376813"/>
      <w:bookmarkStart w:id="106" w:name="_Toc10796601"/>
      <w:bookmarkStart w:id="107" w:name="_Toc12626470"/>
      <w:r w:rsidRPr="00310E70">
        <w:rPr>
          <w:rFonts w:ascii="Times New Roman" w:eastAsia="Times New Roman" w:hAnsi="Times New Roman" w:cs="Times New Roman"/>
          <w:color w:val="auto"/>
          <w:sz w:val="24"/>
          <w:szCs w:val="24"/>
        </w:rPr>
        <w:t>Статья 26. Действие правил землепользования и застройки по отношению к генеральному плану, документации по планировке территории</w:t>
      </w:r>
      <w:bookmarkEnd w:id="102"/>
      <w:bookmarkEnd w:id="103"/>
      <w:bookmarkEnd w:id="104"/>
      <w:bookmarkEnd w:id="105"/>
      <w:bookmarkEnd w:id="106"/>
      <w:bookmarkEnd w:id="107"/>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 </w:t>
      </w:r>
      <w:r w:rsidRPr="00310E70">
        <w:rPr>
          <w:rFonts w:ascii="Times New Roman" w:eastAsia="Times New Roman" w:hAnsi="Times New Roman" w:cs="Times New Roman"/>
          <w:sz w:val="24"/>
          <w:szCs w:val="24"/>
          <w:lang w:eastAsia="ar-SA"/>
        </w:rPr>
        <w:t>После введения в действие настоящих Правил, органы местного самоуправления могут принимать решения о:</w:t>
      </w:r>
    </w:p>
    <w:p w:rsidR="00310E70" w:rsidRPr="00310E70" w:rsidRDefault="00310E70" w:rsidP="00310E7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310E70">
        <w:rPr>
          <w:rFonts w:ascii="Times New Roman" w:eastAsia="Times New Roman" w:hAnsi="Times New Roman" w:cs="Times New Roman"/>
          <w:kern w:val="28"/>
          <w:sz w:val="24"/>
          <w:szCs w:val="24"/>
        </w:rPr>
        <w:t xml:space="preserve">1) </w:t>
      </w:r>
      <w:proofErr w:type="gramStart"/>
      <w:r w:rsidRPr="00310E70">
        <w:rPr>
          <w:rFonts w:ascii="Times New Roman" w:eastAsia="Times New Roman" w:hAnsi="Times New Roman" w:cs="Times New Roman"/>
          <w:kern w:val="28"/>
          <w:sz w:val="24"/>
          <w:szCs w:val="24"/>
        </w:rPr>
        <w:t>приведении</w:t>
      </w:r>
      <w:proofErr w:type="gramEnd"/>
      <w:r w:rsidRPr="00310E70">
        <w:rPr>
          <w:rFonts w:ascii="Times New Roman" w:eastAsia="Times New Roman" w:hAnsi="Times New Roman" w:cs="Times New Roman"/>
          <w:kern w:val="28"/>
          <w:sz w:val="24"/>
          <w:szCs w:val="24"/>
        </w:rPr>
        <w:t xml:space="preserve">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C371D0" w:rsidRDefault="00310E70" w:rsidP="00310E7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proofErr w:type="gramStart"/>
      <w:r w:rsidRPr="00310E70">
        <w:rPr>
          <w:rFonts w:ascii="Times New Roman" w:eastAsia="Times New Roman" w:hAnsi="Times New Roman" w:cs="Times New Roman"/>
          <w:kern w:val="28"/>
          <w:sz w:val="24"/>
          <w:szCs w:val="24"/>
        </w:rPr>
        <w:t>2)</w:t>
      </w:r>
      <w:r>
        <w:t xml:space="preserve"> </w:t>
      </w:r>
      <w:r w:rsidRPr="00310E70">
        <w:rPr>
          <w:rFonts w:ascii="Times New Roman" w:eastAsia="Times New Roman" w:hAnsi="Times New Roman" w:cs="Times New Roman"/>
          <w:kern w:val="28"/>
          <w:sz w:val="24"/>
          <w:szCs w:val="24"/>
        </w:rPr>
        <w:t>подготовке документации по планировке территории, которая после утверждения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земельных участков и объектов капитального строительства,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r>
        <w:rPr>
          <w:rFonts w:ascii="Times New Roman" w:eastAsia="Times New Roman" w:hAnsi="Times New Roman" w:cs="Times New Roman"/>
          <w:kern w:val="28"/>
          <w:sz w:val="24"/>
          <w:szCs w:val="24"/>
        </w:rPr>
        <w:t>.</w:t>
      </w:r>
      <w:proofErr w:type="gramEnd"/>
    </w:p>
    <w:p w:rsidR="00310E70" w:rsidRPr="00310E70" w:rsidRDefault="00310E70" w:rsidP="00310E70">
      <w:pPr>
        <w:pStyle w:val="3"/>
        <w:spacing w:before="120" w:after="120"/>
        <w:jc w:val="both"/>
        <w:rPr>
          <w:rFonts w:ascii="Times New Roman" w:eastAsia="Times New Roman" w:hAnsi="Times New Roman" w:cs="Times New Roman"/>
          <w:color w:val="auto"/>
          <w:sz w:val="24"/>
          <w:szCs w:val="24"/>
        </w:rPr>
      </w:pPr>
      <w:bookmarkStart w:id="108" w:name="_Toc301088687"/>
      <w:bookmarkStart w:id="109" w:name="_Toc344376814"/>
      <w:bookmarkStart w:id="110" w:name="_Toc10796602"/>
      <w:bookmarkStart w:id="111" w:name="_Toc12626471"/>
      <w:r w:rsidRPr="00310E70">
        <w:rPr>
          <w:rFonts w:ascii="Times New Roman" w:eastAsia="Times New Roman" w:hAnsi="Times New Roman" w:cs="Times New Roman"/>
          <w:color w:val="auto"/>
          <w:sz w:val="24"/>
          <w:szCs w:val="24"/>
        </w:rPr>
        <w:lastRenderedPageBreak/>
        <w:t>Статья 27. Права использования недвижимости, возникшие до вступления в силу настоящих Правил. Использование и строительные изменения объектов недвижимости, не соответствующих настоящим Правилам</w:t>
      </w:r>
      <w:bookmarkEnd w:id="108"/>
      <w:bookmarkEnd w:id="109"/>
      <w:bookmarkEnd w:id="110"/>
      <w:bookmarkEnd w:id="111"/>
    </w:p>
    <w:p w:rsidR="00310E70" w:rsidRPr="00310E70" w:rsidRDefault="00310E70" w:rsidP="00310E7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310E70">
        <w:rPr>
          <w:rFonts w:ascii="Times New Roman" w:eastAsia="Times New Roman" w:hAnsi="Times New Roman" w:cs="Times New Roman"/>
          <w:kern w:val="28"/>
          <w:sz w:val="24"/>
          <w:szCs w:val="24"/>
        </w:rPr>
        <w:t>1.Принятые до введения в действие настоящих Правил, нормативные правовые акты Города Бологое по вопросам землепользования и застройки применяются в части, не противоречащей настоящим Правилам.</w:t>
      </w:r>
    </w:p>
    <w:p w:rsidR="00310E70" w:rsidRPr="00310E70" w:rsidRDefault="00310E70" w:rsidP="00310E7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sidRPr="00310E70">
        <w:rPr>
          <w:rFonts w:ascii="Times New Roman" w:eastAsia="Times New Roman" w:hAnsi="Times New Roman" w:cs="Times New Roman"/>
          <w:kern w:val="28"/>
          <w:sz w:val="24"/>
          <w:szCs w:val="24"/>
        </w:rPr>
        <w:t>2.Разрешения на строительство, реконструкцию, выданные до вступления в силу настоящих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действующим законодательством.</w:t>
      </w:r>
    </w:p>
    <w:p w:rsidR="00310E70" w:rsidRPr="00310E70" w:rsidRDefault="00310E70" w:rsidP="00310E7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3.</w:t>
      </w:r>
      <w:r w:rsidRPr="00310E70">
        <w:rPr>
          <w:rFonts w:ascii="Times New Roman" w:eastAsia="Times New Roman" w:hAnsi="Times New Roman" w:cs="Times New Roman"/>
          <w:kern w:val="28"/>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Российской Федерации.</w:t>
      </w:r>
    </w:p>
    <w:p w:rsidR="00310E70" w:rsidRPr="00310E70" w:rsidRDefault="00310E70" w:rsidP="00310E7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proofErr w:type="gramStart"/>
      <w:r w:rsidRPr="00310E70">
        <w:rPr>
          <w:rFonts w:ascii="Times New Roman" w:eastAsia="Times New Roman" w:hAnsi="Times New Roman" w:cs="Times New Roman"/>
          <w:kern w:val="28"/>
          <w:sz w:val="24"/>
          <w:szCs w:val="24"/>
        </w:rPr>
        <w:t xml:space="preserve">4.Земельные участки или объекты капитального строительства, виды разрешенного </w:t>
      </w:r>
      <w:proofErr w:type="spellStart"/>
      <w:r w:rsidRPr="00310E70">
        <w:rPr>
          <w:rFonts w:ascii="Times New Roman" w:eastAsia="Times New Roman" w:hAnsi="Times New Roman" w:cs="Times New Roman"/>
          <w:kern w:val="28"/>
          <w:sz w:val="24"/>
          <w:szCs w:val="24"/>
        </w:rPr>
        <w:t>ис</w:t>
      </w:r>
      <w:proofErr w:type="spellEnd"/>
      <w:r w:rsidRPr="00310E70">
        <w:rPr>
          <w:rFonts w:ascii="Times New Roman" w:eastAsia="Times New Roman" w:hAnsi="Times New Roman" w:cs="Times New Roman"/>
          <w:kern w:val="28"/>
          <w:sz w:val="24"/>
          <w:szCs w:val="24"/>
        </w:rPr>
        <w:t>-пользования,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r w:rsidRPr="00310E70">
        <w:rPr>
          <w:rFonts w:ascii="Times New Roman" w:eastAsia="Times New Roman" w:hAnsi="Times New Roman" w:cs="Times New Roman"/>
          <w:kern w:val="28"/>
          <w:sz w:val="24"/>
          <w:szCs w:val="24"/>
        </w:rPr>
        <w:t xml:space="preserve">. </w:t>
      </w:r>
    </w:p>
    <w:p w:rsidR="00310E70" w:rsidRPr="00310E70" w:rsidRDefault="00310E70" w:rsidP="00310E7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5.</w:t>
      </w:r>
      <w:r w:rsidRPr="00310E70">
        <w:rPr>
          <w:rFonts w:ascii="Times New Roman" w:eastAsia="Times New Roman" w:hAnsi="Times New Roman" w:cs="Times New Roman"/>
          <w:kern w:val="28"/>
          <w:sz w:val="24"/>
          <w:szCs w:val="24"/>
        </w:rPr>
        <w:t>Реконструкция указанных в части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w:t>
      </w:r>
      <w:r>
        <w:rPr>
          <w:rFonts w:ascii="Times New Roman" w:eastAsia="Times New Roman" w:hAnsi="Times New Roman" w:cs="Times New Roman"/>
          <w:kern w:val="28"/>
          <w:sz w:val="24"/>
          <w:szCs w:val="24"/>
        </w:rPr>
        <w:t>вия предельным параметрам разре</w:t>
      </w:r>
      <w:r w:rsidRPr="00310E70">
        <w:rPr>
          <w:rFonts w:ascii="Times New Roman" w:eastAsia="Times New Roman" w:hAnsi="Times New Roman" w:cs="Times New Roman"/>
          <w:kern w:val="28"/>
          <w:sz w:val="24"/>
          <w:szCs w:val="24"/>
        </w:rPr>
        <w:t>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310E70" w:rsidRPr="00310E70" w:rsidRDefault="00310E70" w:rsidP="00310E7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6.</w:t>
      </w:r>
      <w:r w:rsidRPr="00310E70">
        <w:rPr>
          <w:rFonts w:ascii="Times New Roman" w:eastAsia="Times New Roman" w:hAnsi="Times New Roman" w:cs="Times New Roman"/>
          <w:kern w:val="28"/>
          <w:sz w:val="24"/>
          <w:szCs w:val="24"/>
        </w:rPr>
        <w:t>Площадь и строительный объем объектов недвижимости, вид (виды) использования которых не содержатся в списке разрешенных для соответствующей территориальной зоны, не могут быть увеличены.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 санитарно-гигиеническими, противопожарными, иными нормативами и стандартами безопасности, охраны здоровья людей.</w:t>
      </w:r>
    </w:p>
    <w:p w:rsidR="00310E70" w:rsidRPr="00310E70" w:rsidRDefault="00310E70" w:rsidP="00310E7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7.</w:t>
      </w:r>
      <w:r w:rsidRPr="00310E70">
        <w:rPr>
          <w:rFonts w:ascii="Times New Roman" w:eastAsia="Times New Roman" w:hAnsi="Times New Roman" w:cs="Times New Roman"/>
          <w:kern w:val="28"/>
          <w:sz w:val="24"/>
          <w:szCs w:val="24"/>
        </w:rPr>
        <w:t>Объекты недвижимости, не 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310E70" w:rsidRPr="00310E70" w:rsidRDefault="00310E70" w:rsidP="00310E7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8.</w:t>
      </w:r>
      <w:r w:rsidRPr="00310E70">
        <w:rPr>
          <w:rFonts w:ascii="Times New Roman" w:eastAsia="Times New Roman" w:hAnsi="Times New Roman" w:cs="Times New Roman"/>
          <w:kern w:val="28"/>
          <w:sz w:val="24"/>
          <w:szCs w:val="24"/>
        </w:rPr>
        <w:t>Несоответствующий вид использования недвижимости не может быть заменен  на иной несоответствующий вид использования.</w:t>
      </w:r>
    </w:p>
    <w:p w:rsidR="00C371D0" w:rsidRPr="00C371D0" w:rsidRDefault="00310E70" w:rsidP="00310E70">
      <w:pPr>
        <w:widowControl w:val="0"/>
        <w:shd w:val="clear" w:color="auto" w:fill="FFFFFF"/>
        <w:tabs>
          <w:tab w:val="left" w:pos="846"/>
        </w:tabs>
        <w:autoSpaceDE w:val="0"/>
        <w:autoSpaceDN w:val="0"/>
        <w:adjustRightInd w:val="0"/>
        <w:ind w:firstLine="709"/>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9.</w:t>
      </w:r>
      <w:r w:rsidRPr="00310E70">
        <w:rPr>
          <w:rFonts w:ascii="Times New Roman" w:eastAsia="Times New Roman" w:hAnsi="Times New Roman" w:cs="Times New Roman"/>
          <w:kern w:val="28"/>
          <w:sz w:val="24"/>
          <w:szCs w:val="24"/>
        </w:rPr>
        <w:t>Здание или сооружение, не соответствующее видам р</w:t>
      </w:r>
      <w:r>
        <w:rPr>
          <w:rFonts w:ascii="Times New Roman" w:eastAsia="Times New Roman" w:hAnsi="Times New Roman" w:cs="Times New Roman"/>
          <w:kern w:val="28"/>
          <w:sz w:val="24"/>
          <w:szCs w:val="24"/>
        </w:rPr>
        <w:t>азрешенного использования, уста</w:t>
      </w:r>
      <w:r w:rsidRPr="00310E70">
        <w:rPr>
          <w:rFonts w:ascii="Times New Roman" w:eastAsia="Times New Roman" w:hAnsi="Times New Roman" w:cs="Times New Roman"/>
          <w:kern w:val="28"/>
          <w:sz w:val="24"/>
          <w:szCs w:val="24"/>
        </w:rPr>
        <w:t>новленным настоящими Правилами, и находящееся в состоянии значительного разрушения, не может быть перестроено кроме как в соответствии с разрешенными видами использования и параметрами разрешенного строительства.</w:t>
      </w:r>
    </w:p>
    <w:p w:rsidR="00310E70" w:rsidRPr="00310E70" w:rsidRDefault="00310E70" w:rsidP="00310E70">
      <w:pPr>
        <w:pStyle w:val="3"/>
        <w:spacing w:before="120" w:after="120"/>
        <w:jc w:val="both"/>
        <w:rPr>
          <w:rFonts w:ascii="Times New Roman" w:eastAsia="Times New Roman" w:hAnsi="Times New Roman" w:cs="Times New Roman"/>
          <w:color w:val="auto"/>
          <w:sz w:val="24"/>
          <w:szCs w:val="24"/>
        </w:rPr>
      </w:pPr>
      <w:bookmarkStart w:id="112" w:name="_Toc353268737"/>
      <w:bookmarkStart w:id="113" w:name="_Toc10796603"/>
      <w:bookmarkStart w:id="114" w:name="_Toc12626472"/>
      <w:r w:rsidRPr="00310E70">
        <w:rPr>
          <w:rFonts w:ascii="Times New Roman" w:eastAsia="Times New Roman" w:hAnsi="Times New Roman" w:cs="Times New Roman"/>
          <w:color w:val="auto"/>
          <w:sz w:val="24"/>
          <w:szCs w:val="24"/>
        </w:rPr>
        <w:lastRenderedPageBreak/>
        <w:t xml:space="preserve">Статья 28. Положение о </w:t>
      </w:r>
      <w:bookmarkEnd w:id="112"/>
      <w:r w:rsidRPr="00310E70">
        <w:rPr>
          <w:rFonts w:ascii="Times New Roman" w:eastAsia="Times New Roman" w:hAnsi="Times New Roman" w:cs="Times New Roman"/>
          <w:color w:val="auto"/>
          <w:sz w:val="24"/>
          <w:szCs w:val="24"/>
        </w:rPr>
        <w:t>правилах благоустройства территории Города Бологое</w:t>
      </w:r>
      <w:bookmarkEnd w:id="113"/>
      <w:bookmarkEnd w:id="114"/>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 xml:space="preserve">1. В области благоустройства территории муниципального образования </w:t>
      </w:r>
      <w:r w:rsidR="009A5FEC">
        <w:rPr>
          <w:rFonts w:ascii="Times New Roman" w:eastAsia="Times New Roman" w:hAnsi="Times New Roman" w:cs="Times New Roman"/>
          <w:sz w:val="24"/>
          <w:szCs w:val="24"/>
          <w:lang w:eastAsia="ar-SA"/>
        </w:rPr>
        <w:t>администрации МО «</w:t>
      </w:r>
      <w:proofErr w:type="spellStart"/>
      <w:r w:rsidR="009A5FEC">
        <w:rPr>
          <w:rFonts w:ascii="Times New Roman" w:eastAsia="Times New Roman" w:hAnsi="Times New Roman" w:cs="Times New Roman"/>
          <w:sz w:val="24"/>
          <w:szCs w:val="24"/>
          <w:lang w:eastAsia="ar-SA"/>
        </w:rPr>
        <w:t>Бологовский</w:t>
      </w:r>
      <w:proofErr w:type="spellEnd"/>
      <w:r w:rsidR="009A5FEC">
        <w:rPr>
          <w:rFonts w:ascii="Times New Roman" w:eastAsia="Times New Roman" w:hAnsi="Times New Roman" w:cs="Times New Roman"/>
          <w:sz w:val="24"/>
          <w:szCs w:val="24"/>
          <w:lang w:eastAsia="ar-SA"/>
        </w:rPr>
        <w:t xml:space="preserve"> район»</w:t>
      </w:r>
      <w:r w:rsidRPr="00310E70">
        <w:rPr>
          <w:rFonts w:ascii="Times New Roman" w:eastAsia="Times New Roman" w:hAnsi="Times New Roman" w:cs="Times New Roman"/>
          <w:sz w:val="24"/>
          <w:szCs w:val="24"/>
          <w:lang w:eastAsia="ar-SA"/>
        </w:rPr>
        <w:t>:</w:t>
      </w:r>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 xml:space="preserve">1) разрабатывает и </w:t>
      </w:r>
      <w:r w:rsidRPr="00310E70">
        <w:rPr>
          <w:rFonts w:ascii="Times New Roman" w:eastAsia="Times New Roman" w:hAnsi="Times New Roman" w:cs="Times New Roman"/>
          <w:bCs/>
          <w:sz w:val="24"/>
          <w:szCs w:val="24"/>
          <w:lang w:eastAsia="ar-SA"/>
        </w:rPr>
        <w:t xml:space="preserve">утверждает </w:t>
      </w:r>
      <w:r w:rsidRPr="00310E70">
        <w:rPr>
          <w:rFonts w:ascii="Times New Roman" w:eastAsia="Times New Roman" w:hAnsi="Times New Roman" w:cs="Times New Roman"/>
          <w:sz w:val="24"/>
          <w:szCs w:val="24"/>
          <w:lang w:eastAsia="ar-SA"/>
        </w:rPr>
        <w:t xml:space="preserve">решением совета депутатов Города Бологое правила благоустройства территории муниципального образования; </w:t>
      </w:r>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2) организует работу административной комиссии и</w:t>
      </w:r>
      <w:r w:rsidRPr="00310E70">
        <w:rPr>
          <w:rFonts w:ascii="Times New Roman" w:eastAsia="Times New Roman" w:hAnsi="Times New Roman" w:cs="Times New Roman"/>
          <w:bCs/>
          <w:sz w:val="24"/>
          <w:szCs w:val="24"/>
          <w:lang w:eastAsia="ar-SA"/>
        </w:rPr>
        <w:t xml:space="preserve"> уполномоченных </w:t>
      </w:r>
      <w:r w:rsidRPr="00310E70">
        <w:rPr>
          <w:rFonts w:ascii="Times New Roman" w:eastAsia="Times New Roman" w:hAnsi="Times New Roman" w:cs="Times New Roman"/>
          <w:sz w:val="24"/>
          <w:szCs w:val="24"/>
          <w:lang w:eastAsia="ar-SA"/>
        </w:rPr>
        <w:t>лиц по составлению протоколов об административных правонарушениях в соответствии Российской Федерации об административной ответственности за нарушение правил благоустройства территории муниципального образования;</w:t>
      </w:r>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 xml:space="preserve">3) осуществляет </w:t>
      </w:r>
      <w:proofErr w:type="gramStart"/>
      <w:r w:rsidRPr="00310E70">
        <w:rPr>
          <w:rFonts w:ascii="Times New Roman" w:eastAsia="Times New Roman" w:hAnsi="Times New Roman" w:cs="Times New Roman"/>
          <w:sz w:val="24"/>
          <w:szCs w:val="24"/>
          <w:lang w:eastAsia="ar-SA"/>
        </w:rPr>
        <w:t>контроль за</w:t>
      </w:r>
      <w:proofErr w:type="gramEnd"/>
      <w:r w:rsidRPr="00310E70">
        <w:rPr>
          <w:rFonts w:ascii="Times New Roman" w:eastAsia="Times New Roman" w:hAnsi="Times New Roman" w:cs="Times New Roman"/>
          <w:sz w:val="24"/>
          <w:szCs w:val="24"/>
          <w:lang w:eastAsia="ar-SA"/>
        </w:rPr>
        <w:t xml:space="preserve"> соблюдением правил производства земляных работ и своевременного восстановления дорожного полотна, </w:t>
      </w:r>
      <w:r w:rsidRPr="00310E70">
        <w:rPr>
          <w:rFonts w:ascii="Times New Roman" w:eastAsia="Times New Roman" w:hAnsi="Times New Roman" w:cs="Times New Roman"/>
          <w:bCs/>
          <w:sz w:val="24"/>
          <w:szCs w:val="24"/>
          <w:lang w:eastAsia="ar-SA"/>
        </w:rPr>
        <w:t xml:space="preserve">зеленных </w:t>
      </w:r>
      <w:r w:rsidRPr="00310E70">
        <w:rPr>
          <w:rFonts w:ascii="Times New Roman" w:eastAsia="Times New Roman" w:hAnsi="Times New Roman" w:cs="Times New Roman"/>
          <w:sz w:val="24"/>
          <w:szCs w:val="24"/>
          <w:lang w:eastAsia="ar-SA"/>
        </w:rPr>
        <w:t>насаждений и других элементов благоустройства;</w:t>
      </w:r>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 xml:space="preserve">4) закрепляют объекты внешнего </w:t>
      </w:r>
      <w:r w:rsidRPr="00310E70">
        <w:rPr>
          <w:rFonts w:ascii="Times New Roman" w:eastAsia="Times New Roman" w:hAnsi="Times New Roman" w:cs="Times New Roman"/>
          <w:bCs/>
          <w:sz w:val="24"/>
          <w:szCs w:val="24"/>
          <w:lang w:eastAsia="ar-SA"/>
        </w:rPr>
        <w:t xml:space="preserve">благоустройства </w:t>
      </w:r>
      <w:r w:rsidRPr="00310E70">
        <w:rPr>
          <w:rFonts w:ascii="Times New Roman" w:eastAsia="Times New Roman" w:hAnsi="Times New Roman" w:cs="Times New Roman"/>
          <w:sz w:val="24"/>
          <w:szCs w:val="24"/>
          <w:lang w:eastAsia="ar-SA"/>
        </w:rPr>
        <w:t>общего пользования или специализированными организациями по договору;</w:t>
      </w:r>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 xml:space="preserve">5) включают условия по содержанию прилегающей территории (в радиусе </w:t>
      </w:r>
      <w:smartTag w:uri="urn:schemas-microsoft-com:office:smarttags" w:element="metricconverter">
        <w:smartTagPr>
          <w:attr w:name="ProductID" w:val="10 м"/>
        </w:smartTagPr>
        <w:r w:rsidRPr="00310E70">
          <w:rPr>
            <w:rFonts w:ascii="Times New Roman" w:eastAsia="Times New Roman" w:hAnsi="Times New Roman" w:cs="Times New Roman"/>
            <w:sz w:val="24"/>
            <w:szCs w:val="24"/>
            <w:lang w:eastAsia="ar-SA"/>
          </w:rPr>
          <w:t>10 м</w:t>
        </w:r>
      </w:smartTag>
      <w:r w:rsidRPr="00310E70">
        <w:rPr>
          <w:rFonts w:ascii="Times New Roman" w:eastAsia="Times New Roman" w:hAnsi="Times New Roman" w:cs="Times New Roman"/>
          <w:sz w:val="24"/>
          <w:szCs w:val="24"/>
          <w:lang w:eastAsia="ar-SA"/>
        </w:rPr>
        <w:t xml:space="preserve">) в договоры аренды и постоянного бессрочного пользования земельных участков, находящихся в </w:t>
      </w:r>
      <w:r w:rsidRPr="00310E70">
        <w:rPr>
          <w:rFonts w:ascii="Times New Roman" w:eastAsia="Times New Roman" w:hAnsi="Times New Roman" w:cs="Times New Roman"/>
          <w:bCs/>
          <w:sz w:val="24"/>
          <w:szCs w:val="24"/>
          <w:lang w:eastAsia="ar-SA"/>
        </w:rPr>
        <w:t xml:space="preserve">муниципальной </w:t>
      </w:r>
      <w:r w:rsidRPr="00310E70">
        <w:rPr>
          <w:rFonts w:ascii="Times New Roman" w:eastAsia="Times New Roman" w:hAnsi="Times New Roman" w:cs="Times New Roman"/>
          <w:sz w:val="24"/>
          <w:szCs w:val="24"/>
          <w:lang w:eastAsia="ar-SA"/>
        </w:rPr>
        <w:t xml:space="preserve">собственности, при их заключении с физическими и </w:t>
      </w:r>
      <w:r w:rsidRPr="00310E70">
        <w:rPr>
          <w:rFonts w:ascii="Times New Roman" w:eastAsia="Times New Roman" w:hAnsi="Times New Roman" w:cs="Times New Roman"/>
          <w:bCs/>
          <w:sz w:val="24"/>
          <w:szCs w:val="24"/>
          <w:lang w:eastAsia="ar-SA"/>
        </w:rPr>
        <w:t xml:space="preserve">юридическими </w:t>
      </w:r>
      <w:r w:rsidRPr="00310E70">
        <w:rPr>
          <w:rFonts w:ascii="Times New Roman" w:eastAsia="Times New Roman" w:hAnsi="Times New Roman" w:cs="Times New Roman"/>
          <w:sz w:val="24"/>
          <w:szCs w:val="24"/>
          <w:lang w:eastAsia="ar-SA"/>
        </w:rPr>
        <w:t>лицами;</w:t>
      </w:r>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6) составляют и утверждают списки улиц и проездов, подлежащих механизированной уборке, определяют сроки и периодичность уборки;</w:t>
      </w:r>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7) обеспечивают установление в достаточном количестве на площадях, улицах, парках, остановках общественного транспорта и других местах урн для мусора;</w:t>
      </w:r>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 xml:space="preserve">8) проводят разъяснительную работу с жителями о запрещении установки ограждения в местах общего пользования </w:t>
      </w:r>
      <w:r w:rsidRPr="00310E70">
        <w:rPr>
          <w:rFonts w:ascii="Times New Roman" w:eastAsia="Times New Roman" w:hAnsi="Times New Roman" w:cs="Times New Roman"/>
          <w:bCs/>
          <w:sz w:val="24"/>
          <w:szCs w:val="24"/>
          <w:lang w:eastAsia="ar-SA"/>
        </w:rPr>
        <w:t xml:space="preserve">и запрещении </w:t>
      </w:r>
      <w:r w:rsidRPr="00310E70">
        <w:rPr>
          <w:rFonts w:ascii="Times New Roman" w:eastAsia="Times New Roman" w:hAnsi="Times New Roman" w:cs="Times New Roman"/>
          <w:sz w:val="24"/>
          <w:szCs w:val="24"/>
          <w:lang w:eastAsia="ar-SA"/>
        </w:rPr>
        <w:t>занятий огородничеством в местах, не отведенных для этих целей;</w:t>
      </w:r>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9) заключают договоры со специализированными организациями на сбор и вывоз бытового мусора;</w:t>
      </w:r>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10) составляют ежегодный план работ по благоустройству и озеленению;</w:t>
      </w:r>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11) проводят инвентаризацию объектов благоустройства и формируют базу данных об этих объектах;</w:t>
      </w:r>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12) организуют проведение конкурсов по благоустройству;</w:t>
      </w:r>
    </w:p>
    <w:p w:rsidR="00310E70" w:rsidRPr="00310E70" w:rsidRDefault="00310E70" w:rsidP="00310E70">
      <w:pPr>
        <w:widowControl w:val="0"/>
        <w:tabs>
          <w:tab w:val="left" w:pos="1134"/>
          <w:tab w:val="left" w:pos="1276"/>
          <w:tab w:val="left" w:pos="1560"/>
        </w:tabs>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13) организуют проведение месячников (субботников) по благоустройству территории муниципального образования.</w:t>
      </w:r>
    </w:p>
    <w:p w:rsidR="00310E70" w:rsidRPr="00310E70" w:rsidRDefault="00310E70" w:rsidP="00310E70">
      <w:pPr>
        <w:widowControl w:val="0"/>
        <w:suppressAutoHyphens/>
        <w:ind w:firstLine="709"/>
        <w:jc w:val="both"/>
        <w:rPr>
          <w:rFonts w:ascii="Times New Roman" w:eastAsia="Times New Roman" w:hAnsi="Times New Roman" w:cs="Times New Roman"/>
          <w:sz w:val="24"/>
        </w:rPr>
      </w:pPr>
      <w:r w:rsidRPr="00310E70">
        <w:rPr>
          <w:rFonts w:ascii="Times New Roman" w:eastAsia="Times New Roman" w:hAnsi="Times New Roman" w:cs="Times New Roman"/>
          <w:sz w:val="24"/>
          <w:szCs w:val="24"/>
          <w:lang w:eastAsia="ar-SA"/>
        </w:rPr>
        <w:t xml:space="preserve">2. </w:t>
      </w:r>
      <w:proofErr w:type="gramStart"/>
      <w:r w:rsidRPr="00310E70">
        <w:rPr>
          <w:rFonts w:ascii="Times New Roman" w:eastAsia="Times New Roman" w:hAnsi="Times New Roman" w:cs="Times New Roman"/>
          <w:sz w:val="24"/>
          <w:szCs w:val="24"/>
          <w:lang w:eastAsia="ar-SA"/>
        </w:rPr>
        <w:t xml:space="preserve">Правила благоустройства </w:t>
      </w:r>
      <w:r w:rsidRPr="00310E70">
        <w:rPr>
          <w:rFonts w:ascii="Times New Roman" w:eastAsia="Times New Roman" w:hAnsi="Times New Roman" w:cs="Times New Roman"/>
          <w:sz w:val="24"/>
        </w:rPr>
        <w:t>устанавливают общие параметры и рекомендуемое минимальное сочетание элементов благоустройства для создания безопасной, удобной и привлекательной среды территории поселения, устанавливают порядок организации благоустройства и озеленения, очистки и уборки территории поселения, порядок участия собственников зданий (помещений в них), строений и сооружений в благоустройстве прилегающих территорий, осуществления контроля за соблюдением настоящих Правил.</w:t>
      </w:r>
      <w:proofErr w:type="gramEnd"/>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rPr>
      </w:pPr>
      <w:r w:rsidRPr="00310E70">
        <w:rPr>
          <w:rFonts w:ascii="Times New Roman" w:eastAsia="Times New Roman" w:hAnsi="Times New Roman" w:cs="Times New Roman"/>
          <w:sz w:val="24"/>
          <w:szCs w:val="24"/>
          <w:lang w:eastAsia="ar-SA"/>
        </w:rPr>
        <w:t xml:space="preserve">3. Подготовка документации по благоустройству территории или отдельных её частей осуществляется на основании постановления главы </w:t>
      </w:r>
      <w:r w:rsidR="009A5FEC">
        <w:rPr>
          <w:rFonts w:ascii="Times New Roman" w:eastAsia="Times New Roman" w:hAnsi="Times New Roman" w:cs="Times New Roman"/>
          <w:sz w:val="24"/>
          <w:szCs w:val="24"/>
        </w:rPr>
        <w:t>администрации МО «</w:t>
      </w:r>
      <w:proofErr w:type="spellStart"/>
      <w:r w:rsidR="009A5FEC">
        <w:rPr>
          <w:rFonts w:ascii="Times New Roman" w:eastAsia="Times New Roman" w:hAnsi="Times New Roman" w:cs="Times New Roman"/>
          <w:sz w:val="24"/>
          <w:szCs w:val="24"/>
        </w:rPr>
        <w:t>Бологовский</w:t>
      </w:r>
      <w:proofErr w:type="spellEnd"/>
      <w:r w:rsidR="009A5FEC">
        <w:rPr>
          <w:rFonts w:ascii="Times New Roman" w:eastAsia="Times New Roman" w:hAnsi="Times New Roman" w:cs="Times New Roman"/>
          <w:sz w:val="24"/>
          <w:szCs w:val="24"/>
        </w:rPr>
        <w:t xml:space="preserve"> район»</w:t>
      </w:r>
      <w:r w:rsidRPr="00310E70">
        <w:rPr>
          <w:rFonts w:ascii="Times New Roman" w:eastAsia="Times New Roman" w:hAnsi="Times New Roman" w:cs="Times New Roman"/>
          <w:sz w:val="24"/>
          <w:szCs w:val="24"/>
          <w:lang w:eastAsia="ar-SA"/>
        </w:rPr>
        <w:t xml:space="preserve">, </w:t>
      </w:r>
      <w:r w:rsidRPr="00310E70">
        <w:rPr>
          <w:rFonts w:ascii="Times New Roman" w:eastAsia="Times New Roman" w:hAnsi="Times New Roman" w:cs="Times New Roman"/>
          <w:sz w:val="24"/>
          <w:szCs w:val="24"/>
        </w:rPr>
        <w:t>правил благоустройства территории Города Бологое.</w:t>
      </w:r>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4. Элементы благоустройства должны обеспечивать требования охраны здоровья человека, исторической и природной среды, создавать технические возможности беспрепятственного передвижения маломобильных групп населения по территории муниципального образования.</w:t>
      </w:r>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t xml:space="preserve">5. </w:t>
      </w:r>
      <w:proofErr w:type="gramStart"/>
      <w:r w:rsidRPr="00310E70">
        <w:rPr>
          <w:rFonts w:ascii="Times New Roman" w:eastAsia="Times New Roman" w:hAnsi="Times New Roman" w:cs="Times New Roman"/>
          <w:sz w:val="24"/>
          <w:szCs w:val="24"/>
          <w:lang w:eastAsia="ar-SA"/>
        </w:rPr>
        <w:t xml:space="preserve">Объектами благоустройства муниципального образования являются </w:t>
      </w:r>
      <w:r w:rsidRPr="00310E70">
        <w:rPr>
          <w:rFonts w:ascii="Times New Roman" w:eastAsia="Times New Roman" w:hAnsi="Times New Roman" w:cs="Times New Roman"/>
          <w:sz w:val="24"/>
        </w:rPr>
        <w:t>территории, на которых осуществляется деятельность по благоустройству: площадки, дворы, кварталы, функционально-планировочные образования,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w:t>
      </w:r>
      <w:r w:rsidR="009A72A3">
        <w:rPr>
          <w:rFonts w:ascii="Times New Roman" w:eastAsia="Times New Roman" w:hAnsi="Times New Roman" w:cs="Times New Roman"/>
          <w:sz w:val="24"/>
        </w:rPr>
        <w:t>й), другие территории поселения.</w:t>
      </w:r>
      <w:r w:rsidRPr="00310E70">
        <w:rPr>
          <w:rFonts w:ascii="Times New Roman" w:eastAsia="Times New Roman" w:hAnsi="Times New Roman" w:cs="Times New Roman"/>
          <w:sz w:val="24"/>
          <w:szCs w:val="24"/>
          <w:lang w:eastAsia="ar-SA"/>
        </w:rPr>
        <w:t xml:space="preserve"> </w:t>
      </w:r>
      <w:proofErr w:type="gramEnd"/>
    </w:p>
    <w:p w:rsidR="00310E70" w:rsidRPr="00310E70" w:rsidRDefault="00310E70" w:rsidP="00310E70">
      <w:pPr>
        <w:widowControl w:val="0"/>
        <w:suppressAutoHyphens/>
        <w:ind w:firstLine="709"/>
        <w:jc w:val="both"/>
        <w:rPr>
          <w:rFonts w:ascii="Times New Roman" w:eastAsia="Times New Roman" w:hAnsi="Times New Roman" w:cs="Times New Roman"/>
          <w:sz w:val="24"/>
          <w:szCs w:val="24"/>
          <w:lang w:eastAsia="ar-SA"/>
        </w:rPr>
      </w:pPr>
      <w:r w:rsidRPr="00310E70">
        <w:rPr>
          <w:rFonts w:ascii="Times New Roman" w:eastAsia="Times New Roman" w:hAnsi="Times New Roman" w:cs="Times New Roman"/>
          <w:sz w:val="24"/>
          <w:szCs w:val="24"/>
          <w:lang w:eastAsia="ar-SA"/>
        </w:rPr>
        <w:lastRenderedPageBreak/>
        <w:t xml:space="preserve">6. Проекты благоустройства территории муниципального образования должны учитывать проекты планировки территории, утверждённые главой </w:t>
      </w:r>
      <w:r w:rsidR="009A5FEC">
        <w:rPr>
          <w:rFonts w:ascii="Times New Roman" w:eastAsia="Times New Roman" w:hAnsi="Times New Roman" w:cs="Times New Roman"/>
          <w:sz w:val="24"/>
          <w:szCs w:val="24"/>
          <w:lang w:eastAsia="ar-SA"/>
        </w:rPr>
        <w:t>администрации МО «</w:t>
      </w:r>
      <w:proofErr w:type="spellStart"/>
      <w:r w:rsidR="009A5FEC">
        <w:rPr>
          <w:rFonts w:ascii="Times New Roman" w:eastAsia="Times New Roman" w:hAnsi="Times New Roman" w:cs="Times New Roman"/>
          <w:sz w:val="24"/>
          <w:szCs w:val="24"/>
          <w:lang w:eastAsia="ar-SA"/>
        </w:rPr>
        <w:t>Бологовский</w:t>
      </w:r>
      <w:proofErr w:type="spellEnd"/>
      <w:r w:rsidR="009A5FEC">
        <w:rPr>
          <w:rFonts w:ascii="Times New Roman" w:eastAsia="Times New Roman" w:hAnsi="Times New Roman" w:cs="Times New Roman"/>
          <w:sz w:val="24"/>
          <w:szCs w:val="24"/>
          <w:lang w:eastAsia="ar-SA"/>
        </w:rPr>
        <w:t xml:space="preserve"> район»</w:t>
      </w:r>
      <w:r w:rsidRPr="00310E70">
        <w:rPr>
          <w:rFonts w:ascii="Times New Roman" w:eastAsia="Times New Roman" w:hAnsi="Times New Roman" w:cs="Times New Roman"/>
          <w:sz w:val="24"/>
          <w:szCs w:val="24"/>
          <w:lang w:eastAsia="ar-SA"/>
        </w:rPr>
        <w:t>.</w:t>
      </w:r>
    </w:p>
    <w:p w:rsidR="00310E70" w:rsidRPr="009A72A3" w:rsidRDefault="00310E70" w:rsidP="009A72A3">
      <w:pPr>
        <w:pStyle w:val="3"/>
        <w:spacing w:before="120" w:after="120"/>
        <w:jc w:val="both"/>
        <w:rPr>
          <w:rFonts w:ascii="Times New Roman" w:eastAsia="Times New Roman" w:hAnsi="Times New Roman" w:cs="Times New Roman"/>
          <w:color w:val="auto"/>
          <w:sz w:val="24"/>
          <w:szCs w:val="24"/>
        </w:rPr>
      </w:pPr>
      <w:bookmarkStart w:id="115" w:name="_Toc245844427"/>
      <w:bookmarkStart w:id="116" w:name="_Toc330375513"/>
      <w:bookmarkStart w:id="117" w:name="_Toc344376815"/>
      <w:bookmarkStart w:id="118" w:name="_Toc10796604"/>
      <w:bookmarkStart w:id="119" w:name="_Toc12626473"/>
      <w:r w:rsidRPr="009A72A3">
        <w:rPr>
          <w:rFonts w:ascii="Times New Roman" w:eastAsia="Times New Roman" w:hAnsi="Times New Roman" w:cs="Times New Roman"/>
          <w:color w:val="auto"/>
          <w:sz w:val="24"/>
          <w:szCs w:val="24"/>
        </w:rPr>
        <w:t>Статья 29. Ответственность за нарушение настоящих Правил</w:t>
      </w:r>
      <w:bookmarkEnd w:id="115"/>
      <w:bookmarkEnd w:id="116"/>
      <w:bookmarkEnd w:id="117"/>
      <w:bookmarkEnd w:id="118"/>
      <w:bookmarkEnd w:id="119"/>
    </w:p>
    <w:p w:rsidR="00F524F3" w:rsidRPr="00F524F3" w:rsidRDefault="00310E70" w:rsidP="009A72A3">
      <w:pPr>
        <w:ind w:firstLine="709"/>
        <w:jc w:val="both"/>
      </w:pPr>
      <w:r w:rsidRPr="00310E70">
        <w:rPr>
          <w:rFonts w:ascii="Times New Roman" w:eastAsia="Times New Roman" w:hAnsi="Times New Roman" w:cs="Times New Roman"/>
          <w:sz w:val="24"/>
          <w:szCs w:val="24"/>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областным законом </w:t>
      </w:r>
      <w:r w:rsidRPr="00310E70">
        <w:rPr>
          <w:rFonts w:ascii="Times New Roman" w:eastAsia="Times New Roman" w:hAnsi="Times New Roman" w:cs="Times New Roman"/>
          <w:sz w:val="24"/>
        </w:rPr>
        <w:t>Тверской области «Об административных правонарушениях»</w:t>
      </w:r>
      <w:r w:rsidRPr="00310E70">
        <w:rPr>
          <w:rFonts w:ascii="Times New Roman" w:eastAsia="Times New Roman" w:hAnsi="Times New Roman" w:cs="Times New Roman"/>
          <w:sz w:val="24"/>
          <w:szCs w:val="24"/>
        </w:rPr>
        <w:t>, иными нормативными правовыми актами</w:t>
      </w:r>
      <w:r w:rsidR="009A72A3">
        <w:rPr>
          <w:rFonts w:ascii="Times New Roman" w:eastAsia="Times New Roman" w:hAnsi="Times New Roman" w:cs="Times New Roman"/>
          <w:sz w:val="24"/>
          <w:szCs w:val="24"/>
        </w:rPr>
        <w:t>.</w:t>
      </w:r>
    </w:p>
    <w:p w:rsidR="00E527EF" w:rsidRDefault="00E527EF" w:rsidP="00E527EF">
      <w:pPr>
        <w:pStyle w:val="1"/>
        <w:spacing w:before="120" w:after="120"/>
        <w:rPr>
          <w:rFonts w:ascii="Times New Roman" w:hAnsi="Times New Roman"/>
          <w:color w:val="auto"/>
        </w:rPr>
      </w:pPr>
      <w:bookmarkStart w:id="120" w:name="_Toc10796605"/>
      <w:r>
        <w:rPr>
          <w:rFonts w:ascii="Times New Roman" w:eastAsia="Times New Roman" w:hAnsi="Times New Roman" w:cs="Times New Roman"/>
          <w:color w:val="auto"/>
        </w:rPr>
        <w:br w:type="page"/>
      </w:r>
      <w:bookmarkStart w:id="121" w:name="_Toc12626474"/>
      <w:r w:rsidRPr="0028771C">
        <w:rPr>
          <w:rFonts w:ascii="Times New Roman" w:eastAsia="Times New Roman" w:hAnsi="Times New Roman" w:cs="Times New Roman"/>
          <w:color w:val="auto"/>
        </w:rPr>
        <w:lastRenderedPageBreak/>
        <w:t xml:space="preserve">ЧАСТЬ </w:t>
      </w:r>
      <w:r>
        <w:rPr>
          <w:rFonts w:ascii="Times New Roman" w:eastAsia="Times New Roman" w:hAnsi="Times New Roman" w:cs="Times New Roman"/>
          <w:color w:val="auto"/>
        </w:rPr>
        <w:t>2</w:t>
      </w:r>
      <w:r w:rsidRPr="0028771C">
        <w:rPr>
          <w:rFonts w:ascii="Times New Roman" w:eastAsia="Times New Roman" w:hAnsi="Times New Roman" w:cs="Times New Roman"/>
          <w:color w:val="auto"/>
        </w:rPr>
        <w:t xml:space="preserve">. </w:t>
      </w:r>
      <w:r>
        <w:rPr>
          <w:rFonts w:ascii="Times New Roman" w:hAnsi="Times New Roman"/>
          <w:color w:val="auto"/>
        </w:rPr>
        <w:t>Карты Правил землепользования и застройки</w:t>
      </w:r>
      <w:bookmarkEnd w:id="121"/>
    </w:p>
    <w:p w:rsidR="004D1769" w:rsidRDefault="004D1769" w:rsidP="004D1769"/>
    <w:p w:rsidR="004D1769" w:rsidRDefault="004D1769" w:rsidP="004D1769"/>
    <w:p w:rsidR="004D1769" w:rsidRDefault="004D1769" w:rsidP="004D1769"/>
    <w:p w:rsidR="004D1769" w:rsidRDefault="004D1769" w:rsidP="004D1769"/>
    <w:p w:rsidR="004D1769" w:rsidRPr="004D1769" w:rsidRDefault="004D1769" w:rsidP="004D1769"/>
    <w:p w:rsidR="00E527EF" w:rsidRDefault="00E527EF" w:rsidP="00E527EF">
      <w:pPr>
        <w:pStyle w:val="1"/>
        <w:numPr>
          <w:ilvl w:val="0"/>
          <w:numId w:val="34"/>
        </w:numPr>
        <w:rPr>
          <w:color w:val="auto"/>
        </w:rPr>
      </w:pPr>
      <w:bookmarkStart w:id="122" w:name="_Toc12626475"/>
      <w:r w:rsidRPr="00E527EF">
        <w:rPr>
          <w:color w:val="auto"/>
        </w:rPr>
        <w:t>Карта градостроительного зонирования</w:t>
      </w:r>
      <w:bookmarkEnd w:id="122"/>
    </w:p>
    <w:p w:rsidR="004D1769" w:rsidRDefault="004D1769" w:rsidP="004D1769"/>
    <w:p w:rsidR="004D1769" w:rsidRDefault="004D1769" w:rsidP="004D1769"/>
    <w:p w:rsidR="004D1769" w:rsidRDefault="004D1769" w:rsidP="004D1769"/>
    <w:p w:rsidR="004D1769" w:rsidRDefault="004D1769" w:rsidP="004D1769"/>
    <w:p w:rsidR="004D1769" w:rsidRDefault="004D1769" w:rsidP="004D1769"/>
    <w:p w:rsidR="004D1769" w:rsidRDefault="004D1769" w:rsidP="004D1769"/>
    <w:p w:rsidR="004D1769" w:rsidRDefault="004D1769" w:rsidP="004D1769"/>
    <w:p w:rsidR="004D1769" w:rsidRPr="004D1769" w:rsidRDefault="004D1769" w:rsidP="004D1769"/>
    <w:p w:rsidR="00E527EF" w:rsidRDefault="00E527EF" w:rsidP="00E527EF"/>
    <w:p w:rsidR="00E527EF" w:rsidRPr="00E527EF" w:rsidRDefault="00E527EF" w:rsidP="00E527EF">
      <w:pPr>
        <w:pStyle w:val="1"/>
        <w:numPr>
          <w:ilvl w:val="0"/>
          <w:numId w:val="34"/>
        </w:numPr>
        <w:rPr>
          <w:color w:val="auto"/>
        </w:rPr>
      </w:pPr>
      <w:bookmarkStart w:id="123" w:name="_Toc12626476"/>
      <w:r>
        <w:rPr>
          <w:color w:val="auto"/>
        </w:rPr>
        <w:t>Карта зон с особыми условиями использования территории</w:t>
      </w:r>
      <w:bookmarkEnd w:id="123"/>
    </w:p>
    <w:p w:rsidR="004D1769" w:rsidRDefault="004D1769">
      <w:pPr>
        <w:spacing w:after="200" w:line="276"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E527EF" w:rsidRDefault="00E527EF">
      <w:pPr>
        <w:spacing w:after="200" w:line="276" w:lineRule="auto"/>
        <w:rPr>
          <w:rFonts w:ascii="Times New Roman" w:eastAsia="Times New Roman" w:hAnsi="Times New Roman" w:cs="Times New Roman"/>
          <w:b/>
          <w:bCs/>
          <w:sz w:val="28"/>
          <w:szCs w:val="28"/>
        </w:rPr>
      </w:pPr>
    </w:p>
    <w:p w:rsidR="0028771C" w:rsidRDefault="0028771C" w:rsidP="0028771C">
      <w:pPr>
        <w:pStyle w:val="1"/>
        <w:spacing w:before="120" w:after="120"/>
        <w:rPr>
          <w:rFonts w:ascii="Times New Roman" w:hAnsi="Times New Roman"/>
          <w:color w:val="auto"/>
        </w:rPr>
      </w:pPr>
      <w:bookmarkStart w:id="124" w:name="_Toc12626477"/>
      <w:r w:rsidRPr="0028771C">
        <w:rPr>
          <w:rFonts w:ascii="Times New Roman" w:eastAsia="Times New Roman" w:hAnsi="Times New Roman" w:cs="Times New Roman"/>
          <w:color w:val="auto"/>
        </w:rPr>
        <w:t xml:space="preserve">ЧАСТЬ </w:t>
      </w:r>
      <w:r w:rsidR="00E527EF">
        <w:rPr>
          <w:rFonts w:ascii="Times New Roman" w:eastAsia="Times New Roman" w:hAnsi="Times New Roman" w:cs="Times New Roman"/>
          <w:color w:val="auto"/>
        </w:rPr>
        <w:t>3</w:t>
      </w:r>
      <w:r w:rsidRPr="0028771C">
        <w:rPr>
          <w:rFonts w:ascii="Times New Roman" w:eastAsia="Times New Roman" w:hAnsi="Times New Roman" w:cs="Times New Roman"/>
          <w:color w:val="auto"/>
        </w:rPr>
        <w:t xml:space="preserve">. </w:t>
      </w:r>
      <w:r w:rsidRPr="0028771C">
        <w:rPr>
          <w:rFonts w:ascii="Times New Roman" w:hAnsi="Times New Roman"/>
          <w:color w:val="auto"/>
        </w:rPr>
        <w:t>ГРАДОСТРОИТЕЛЬНЫЕ РЕГЛАМЕНТЫ</w:t>
      </w:r>
      <w:bookmarkEnd w:id="120"/>
      <w:bookmarkEnd w:id="124"/>
    </w:p>
    <w:p w:rsidR="00913522" w:rsidRDefault="00913522" w:rsidP="00913522">
      <w:pPr>
        <w:pStyle w:val="3"/>
        <w:spacing w:before="120" w:after="120"/>
        <w:jc w:val="both"/>
        <w:rPr>
          <w:color w:val="auto"/>
          <w:sz w:val="24"/>
          <w:szCs w:val="24"/>
        </w:rPr>
      </w:pPr>
      <w:bookmarkStart w:id="125" w:name="_Toc10796606"/>
      <w:bookmarkStart w:id="126" w:name="_Toc12626478"/>
      <w:r w:rsidRPr="00913522">
        <w:rPr>
          <w:rFonts w:ascii="Times New Roman" w:eastAsia="Times New Roman" w:hAnsi="Times New Roman" w:cs="Times New Roman"/>
          <w:color w:val="auto"/>
          <w:sz w:val="24"/>
          <w:szCs w:val="24"/>
        </w:rPr>
        <w:t xml:space="preserve">Статья 30. </w:t>
      </w:r>
      <w:r w:rsidRPr="00913522">
        <w:rPr>
          <w:rFonts w:ascii="Cambria" w:eastAsia="Times New Roman" w:hAnsi="Cambria" w:cs="Times New Roman"/>
          <w:color w:val="auto"/>
          <w:sz w:val="24"/>
          <w:szCs w:val="24"/>
        </w:rPr>
        <w:t>Перечень территориальных зон</w:t>
      </w:r>
      <w:bookmarkEnd w:id="125"/>
      <w:bookmarkEnd w:id="12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8612"/>
      </w:tblGrid>
      <w:tr w:rsidR="002B3A16" w:rsidRPr="002B3A16" w:rsidTr="0070087C">
        <w:tc>
          <w:tcPr>
            <w:tcW w:w="959" w:type="dxa"/>
            <w:shd w:val="clear" w:color="auto" w:fill="auto"/>
          </w:tcPr>
          <w:p w:rsidR="00913522" w:rsidRPr="002B3A16" w:rsidRDefault="00913522" w:rsidP="0070087C">
            <w:pPr>
              <w:widowControl w:val="0"/>
              <w:rPr>
                <w:rFonts w:ascii="Times New Roman" w:eastAsia="Courier New" w:hAnsi="Times New Roman" w:cs="Times New Roman"/>
                <w:sz w:val="24"/>
                <w:szCs w:val="24"/>
              </w:rPr>
            </w:pPr>
          </w:p>
        </w:tc>
        <w:tc>
          <w:tcPr>
            <w:tcW w:w="8612" w:type="dxa"/>
            <w:shd w:val="clear" w:color="auto" w:fill="auto"/>
          </w:tcPr>
          <w:p w:rsidR="00913522" w:rsidRPr="002B3A16" w:rsidRDefault="00913522" w:rsidP="0070087C">
            <w:pPr>
              <w:widowControl w:val="0"/>
              <w:rPr>
                <w:rFonts w:ascii="Times New Roman" w:eastAsia="Courier New" w:hAnsi="Times New Roman" w:cs="Times New Roman"/>
                <w:b/>
                <w:sz w:val="24"/>
                <w:szCs w:val="24"/>
              </w:rPr>
            </w:pPr>
            <w:r w:rsidRPr="002B3A16">
              <w:rPr>
                <w:rFonts w:ascii="Times New Roman" w:eastAsia="Courier New" w:hAnsi="Times New Roman" w:cs="Times New Roman"/>
                <w:b/>
                <w:sz w:val="24"/>
                <w:szCs w:val="24"/>
              </w:rPr>
              <w:t>ЖИЛЫЕ ЗОНЫ</w:t>
            </w:r>
          </w:p>
        </w:tc>
      </w:tr>
      <w:tr w:rsidR="002B3A16" w:rsidRPr="002B3A16" w:rsidTr="0070087C">
        <w:tc>
          <w:tcPr>
            <w:tcW w:w="959" w:type="dxa"/>
            <w:shd w:val="clear" w:color="auto" w:fill="auto"/>
          </w:tcPr>
          <w:p w:rsidR="00913522" w:rsidRPr="002B3A16" w:rsidRDefault="00913522"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Ж-1</w:t>
            </w:r>
          </w:p>
        </w:tc>
        <w:tc>
          <w:tcPr>
            <w:tcW w:w="8612" w:type="dxa"/>
            <w:shd w:val="clear" w:color="auto" w:fill="auto"/>
          </w:tcPr>
          <w:p w:rsidR="00913522" w:rsidRPr="002B3A16" w:rsidRDefault="00913522"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Зона застройки индивидуальными жилыми домами</w:t>
            </w:r>
          </w:p>
        </w:tc>
      </w:tr>
      <w:tr w:rsidR="002B3A16" w:rsidRPr="002B3A16" w:rsidTr="0070087C">
        <w:tc>
          <w:tcPr>
            <w:tcW w:w="959" w:type="dxa"/>
            <w:shd w:val="clear" w:color="auto" w:fill="auto"/>
          </w:tcPr>
          <w:p w:rsidR="00913522" w:rsidRPr="002B3A16" w:rsidRDefault="00913522"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Ж-2</w:t>
            </w:r>
          </w:p>
        </w:tc>
        <w:tc>
          <w:tcPr>
            <w:tcW w:w="8612" w:type="dxa"/>
            <w:shd w:val="clear" w:color="auto" w:fill="auto"/>
          </w:tcPr>
          <w:p w:rsidR="00913522" w:rsidRPr="002B3A16" w:rsidRDefault="00913522"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 xml:space="preserve">Зона застройки малоэтажными многоквартирными жилыми домами (до 4 этажей, включая </w:t>
            </w:r>
            <w:proofErr w:type="gramStart"/>
            <w:r w:rsidRPr="002B3A16">
              <w:rPr>
                <w:rFonts w:ascii="Times New Roman" w:eastAsia="Courier New" w:hAnsi="Times New Roman" w:cs="Times New Roman"/>
                <w:sz w:val="24"/>
                <w:szCs w:val="24"/>
              </w:rPr>
              <w:t>мансардный</w:t>
            </w:r>
            <w:proofErr w:type="gramEnd"/>
            <w:r w:rsidRPr="002B3A16">
              <w:rPr>
                <w:rFonts w:ascii="Times New Roman" w:eastAsia="Courier New" w:hAnsi="Times New Roman" w:cs="Times New Roman"/>
                <w:sz w:val="24"/>
                <w:szCs w:val="24"/>
              </w:rPr>
              <w:t>)</w:t>
            </w:r>
          </w:p>
        </w:tc>
      </w:tr>
      <w:tr w:rsidR="002B3A16" w:rsidRPr="002B3A16" w:rsidTr="0070087C">
        <w:tc>
          <w:tcPr>
            <w:tcW w:w="959" w:type="dxa"/>
            <w:shd w:val="clear" w:color="auto" w:fill="auto"/>
          </w:tcPr>
          <w:p w:rsidR="00913522" w:rsidRPr="002B3A16" w:rsidRDefault="00913522"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Ж-3</w:t>
            </w:r>
          </w:p>
        </w:tc>
        <w:tc>
          <w:tcPr>
            <w:tcW w:w="8612" w:type="dxa"/>
            <w:shd w:val="clear" w:color="auto" w:fill="auto"/>
          </w:tcPr>
          <w:p w:rsidR="00913522" w:rsidRPr="002B3A16" w:rsidRDefault="00913522" w:rsidP="009A5FE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 xml:space="preserve">Зона застройки </w:t>
            </w:r>
            <w:proofErr w:type="spellStart"/>
            <w:r w:rsidRPr="002B3A16">
              <w:rPr>
                <w:rFonts w:ascii="Times New Roman" w:eastAsia="Courier New" w:hAnsi="Times New Roman" w:cs="Times New Roman"/>
                <w:sz w:val="24"/>
                <w:szCs w:val="24"/>
              </w:rPr>
              <w:t>среднеэтажными</w:t>
            </w:r>
            <w:proofErr w:type="spellEnd"/>
            <w:r w:rsidRPr="002B3A16">
              <w:rPr>
                <w:rFonts w:ascii="Times New Roman" w:eastAsia="Courier New" w:hAnsi="Times New Roman" w:cs="Times New Roman"/>
                <w:sz w:val="24"/>
                <w:szCs w:val="24"/>
              </w:rPr>
              <w:t xml:space="preserve"> жилыми домами (5</w:t>
            </w:r>
            <w:r w:rsidR="009A5FEC">
              <w:rPr>
                <w:rFonts w:ascii="Times New Roman" w:eastAsia="Courier New" w:hAnsi="Times New Roman" w:cs="Times New Roman"/>
                <w:sz w:val="24"/>
                <w:szCs w:val="24"/>
              </w:rPr>
              <w:t>-8</w:t>
            </w:r>
            <w:r w:rsidRPr="002B3A16">
              <w:rPr>
                <w:rFonts w:ascii="Times New Roman" w:eastAsia="Courier New" w:hAnsi="Times New Roman" w:cs="Times New Roman"/>
                <w:sz w:val="24"/>
                <w:szCs w:val="24"/>
              </w:rPr>
              <w:t xml:space="preserve"> этажей, включая </w:t>
            </w:r>
            <w:proofErr w:type="gramStart"/>
            <w:r w:rsidRPr="002B3A16">
              <w:rPr>
                <w:rFonts w:ascii="Times New Roman" w:eastAsia="Courier New" w:hAnsi="Times New Roman" w:cs="Times New Roman"/>
                <w:sz w:val="24"/>
                <w:szCs w:val="24"/>
              </w:rPr>
              <w:t>мансардный</w:t>
            </w:r>
            <w:proofErr w:type="gramEnd"/>
            <w:r w:rsidRPr="002B3A16">
              <w:rPr>
                <w:rFonts w:ascii="Times New Roman" w:eastAsia="Courier New" w:hAnsi="Times New Roman" w:cs="Times New Roman"/>
                <w:sz w:val="24"/>
                <w:szCs w:val="24"/>
              </w:rPr>
              <w:t>)</w:t>
            </w:r>
          </w:p>
        </w:tc>
      </w:tr>
      <w:tr w:rsidR="002B3A16" w:rsidRPr="002B3A16" w:rsidTr="0070087C">
        <w:tc>
          <w:tcPr>
            <w:tcW w:w="959" w:type="dxa"/>
            <w:shd w:val="clear" w:color="auto" w:fill="auto"/>
          </w:tcPr>
          <w:p w:rsidR="00913522" w:rsidRPr="002B3A16" w:rsidRDefault="00913522" w:rsidP="0070087C">
            <w:pPr>
              <w:widowControl w:val="0"/>
              <w:rPr>
                <w:rFonts w:ascii="Times New Roman" w:eastAsia="Courier New" w:hAnsi="Times New Roman" w:cs="Times New Roman"/>
                <w:sz w:val="24"/>
                <w:szCs w:val="24"/>
              </w:rPr>
            </w:pPr>
          </w:p>
        </w:tc>
        <w:tc>
          <w:tcPr>
            <w:tcW w:w="8612" w:type="dxa"/>
            <w:shd w:val="clear" w:color="auto" w:fill="auto"/>
          </w:tcPr>
          <w:p w:rsidR="00913522" w:rsidRPr="002B3A16" w:rsidRDefault="00913522" w:rsidP="0070087C">
            <w:pPr>
              <w:widowControl w:val="0"/>
              <w:rPr>
                <w:rFonts w:ascii="Times New Roman" w:eastAsia="Courier New" w:hAnsi="Times New Roman" w:cs="Times New Roman"/>
                <w:b/>
                <w:sz w:val="24"/>
                <w:szCs w:val="24"/>
              </w:rPr>
            </w:pPr>
            <w:r w:rsidRPr="002B3A16">
              <w:rPr>
                <w:rFonts w:ascii="Times New Roman" w:eastAsia="Courier New" w:hAnsi="Times New Roman" w:cs="Times New Roman"/>
                <w:b/>
                <w:sz w:val="24"/>
                <w:szCs w:val="24"/>
              </w:rPr>
              <w:t>ОБЩЕСТВЕННО-ДЕЛОВЫЕ ЗОНЫ</w:t>
            </w:r>
          </w:p>
        </w:tc>
      </w:tr>
      <w:tr w:rsidR="002B3A16" w:rsidRPr="002B3A16" w:rsidTr="0070087C">
        <w:tc>
          <w:tcPr>
            <w:tcW w:w="959" w:type="dxa"/>
            <w:shd w:val="clear" w:color="auto" w:fill="auto"/>
          </w:tcPr>
          <w:p w:rsidR="00913522" w:rsidRPr="002B3A16" w:rsidRDefault="00913522"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ОД-1</w:t>
            </w:r>
          </w:p>
        </w:tc>
        <w:tc>
          <w:tcPr>
            <w:tcW w:w="8612" w:type="dxa"/>
            <w:shd w:val="clear" w:color="auto" w:fill="auto"/>
          </w:tcPr>
          <w:p w:rsidR="00913522" w:rsidRPr="002B3A16" w:rsidRDefault="00913522"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Многофункциональная общественно-деловая зона</w:t>
            </w:r>
          </w:p>
        </w:tc>
      </w:tr>
      <w:tr w:rsidR="003C2B61" w:rsidRPr="002B3A16" w:rsidTr="003C2B61">
        <w:tc>
          <w:tcPr>
            <w:tcW w:w="959" w:type="dxa"/>
            <w:shd w:val="clear" w:color="auto" w:fill="auto"/>
          </w:tcPr>
          <w:p w:rsidR="003C2B61" w:rsidRPr="002B3A16" w:rsidRDefault="003C2B61" w:rsidP="003C2B61">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ОД-2</w:t>
            </w:r>
          </w:p>
        </w:tc>
        <w:tc>
          <w:tcPr>
            <w:tcW w:w="8612" w:type="dxa"/>
            <w:shd w:val="clear" w:color="auto" w:fill="auto"/>
          </w:tcPr>
          <w:p w:rsidR="003C2B61" w:rsidRPr="002B3A16" w:rsidRDefault="003C2B61" w:rsidP="003C2B61">
            <w:pPr>
              <w:widowControl w:val="0"/>
              <w:rPr>
                <w:rFonts w:ascii="Times New Roman" w:eastAsia="Courier New" w:hAnsi="Times New Roman" w:cs="Times New Roman"/>
                <w:sz w:val="24"/>
                <w:szCs w:val="24"/>
              </w:rPr>
            </w:pPr>
            <w:r w:rsidRPr="003C2B61">
              <w:rPr>
                <w:rFonts w:ascii="Times New Roman" w:eastAsia="Courier New" w:hAnsi="Times New Roman" w:cs="Times New Roman"/>
                <w:sz w:val="24"/>
                <w:szCs w:val="24"/>
              </w:rPr>
              <w:t xml:space="preserve">Зона общеобразовательных </w:t>
            </w:r>
            <w:r>
              <w:rPr>
                <w:rFonts w:ascii="Times New Roman" w:eastAsia="Courier New" w:hAnsi="Times New Roman" w:cs="Times New Roman"/>
                <w:sz w:val="24"/>
                <w:szCs w:val="24"/>
              </w:rPr>
              <w:t xml:space="preserve">и дошкольных </w:t>
            </w:r>
            <w:r w:rsidRPr="003C2B61">
              <w:rPr>
                <w:rFonts w:ascii="Times New Roman" w:eastAsia="Courier New" w:hAnsi="Times New Roman" w:cs="Times New Roman"/>
                <w:sz w:val="24"/>
                <w:szCs w:val="24"/>
              </w:rPr>
              <w:t>организаций</w:t>
            </w:r>
          </w:p>
        </w:tc>
      </w:tr>
      <w:tr w:rsidR="003C2B61" w:rsidRPr="002B3A16" w:rsidTr="003C2B61">
        <w:tc>
          <w:tcPr>
            <w:tcW w:w="959" w:type="dxa"/>
            <w:shd w:val="clear" w:color="auto" w:fill="auto"/>
          </w:tcPr>
          <w:p w:rsidR="003C2B61" w:rsidRPr="002B3A16" w:rsidRDefault="003C2B61" w:rsidP="003C2B61">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ОД-</w:t>
            </w:r>
            <w:r>
              <w:rPr>
                <w:rFonts w:ascii="Times New Roman" w:eastAsia="Courier New" w:hAnsi="Times New Roman" w:cs="Times New Roman"/>
                <w:sz w:val="24"/>
                <w:szCs w:val="24"/>
              </w:rPr>
              <w:t>3</w:t>
            </w:r>
          </w:p>
        </w:tc>
        <w:tc>
          <w:tcPr>
            <w:tcW w:w="8612" w:type="dxa"/>
            <w:shd w:val="clear" w:color="auto" w:fill="auto"/>
          </w:tcPr>
          <w:p w:rsidR="003C2B61" w:rsidRPr="002B3A16" w:rsidRDefault="003C2B61" w:rsidP="003C2B61">
            <w:pPr>
              <w:widowControl w:val="0"/>
              <w:rPr>
                <w:rFonts w:ascii="Times New Roman" w:eastAsia="Courier New" w:hAnsi="Times New Roman" w:cs="Times New Roman"/>
                <w:sz w:val="24"/>
                <w:szCs w:val="24"/>
              </w:rPr>
            </w:pPr>
            <w:r w:rsidRPr="003C2B61">
              <w:rPr>
                <w:rFonts w:ascii="Times New Roman" w:eastAsia="Courier New" w:hAnsi="Times New Roman" w:cs="Times New Roman"/>
                <w:sz w:val="24"/>
                <w:szCs w:val="24"/>
              </w:rPr>
              <w:t>Зона объектов здравоохранения</w:t>
            </w:r>
          </w:p>
        </w:tc>
      </w:tr>
      <w:tr w:rsidR="002B3A16" w:rsidRPr="002B3A16" w:rsidTr="0070087C">
        <w:tc>
          <w:tcPr>
            <w:tcW w:w="959" w:type="dxa"/>
            <w:shd w:val="clear" w:color="auto" w:fill="auto"/>
          </w:tcPr>
          <w:p w:rsidR="00913522" w:rsidRPr="002B3A16" w:rsidRDefault="00913522" w:rsidP="003C2B61">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ОД-</w:t>
            </w:r>
            <w:r w:rsidR="003C2B61">
              <w:rPr>
                <w:rFonts w:ascii="Times New Roman" w:eastAsia="Courier New" w:hAnsi="Times New Roman" w:cs="Times New Roman"/>
                <w:sz w:val="24"/>
                <w:szCs w:val="24"/>
              </w:rPr>
              <w:t>4</w:t>
            </w:r>
          </w:p>
        </w:tc>
        <w:tc>
          <w:tcPr>
            <w:tcW w:w="8612" w:type="dxa"/>
            <w:shd w:val="clear" w:color="auto" w:fill="auto"/>
          </w:tcPr>
          <w:p w:rsidR="00913522" w:rsidRPr="002B3A16" w:rsidRDefault="003C2B61" w:rsidP="0070087C">
            <w:pPr>
              <w:widowControl w:val="0"/>
              <w:rPr>
                <w:rFonts w:ascii="Times New Roman" w:eastAsia="Courier New" w:hAnsi="Times New Roman" w:cs="Times New Roman"/>
                <w:sz w:val="24"/>
                <w:szCs w:val="24"/>
              </w:rPr>
            </w:pPr>
            <w:r w:rsidRPr="003C2B61">
              <w:rPr>
                <w:rFonts w:ascii="Times New Roman" w:eastAsia="Courier New" w:hAnsi="Times New Roman" w:cs="Times New Roman"/>
                <w:sz w:val="24"/>
                <w:szCs w:val="24"/>
              </w:rPr>
              <w:t>Зона объектов физической культуры и массового спорта</w:t>
            </w:r>
          </w:p>
        </w:tc>
      </w:tr>
      <w:tr w:rsidR="002B3A16" w:rsidRPr="002B3A16" w:rsidTr="0070087C">
        <w:tc>
          <w:tcPr>
            <w:tcW w:w="959" w:type="dxa"/>
            <w:shd w:val="clear" w:color="auto" w:fill="auto"/>
          </w:tcPr>
          <w:p w:rsidR="00913522" w:rsidRPr="002B3A16" w:rsidRDefault="00913522" w:rsidP="0070087C">
            <w:pPr>
              <w:widowControl w:val="0"/>
              <w:rPr>
                <w:rFonts w:ascii="Times New Roman" w:eastAsia="Courier New" w:hAnsi="Times New Roman" w:cs="Times New Roman"/>
                <w:sz w:val="24"/>
                <w:szCs w:val="24"/>
              </w:rPr>
            </w:pPr>
          </w:p>
        </w:tc>
        <w:tc>
          <w:tcPr>
            <w:tcW w:w="8612" w:type="dxa"/>
            <w:shd w:val="clear" w:color="auto" w:fill="auto"/>
          </w:tcPr>
          <w:p w:rsidR="00913522" w:rsidRPr="002B3A16" w:rsidRDefault="007F7324" w:rsidP="0070087C">
            <w:pPr>
              <w:widowControl w:val="0"/>
              <w:rPr>
                <w:rFonts w:ascii="Times New Roman" w:eastAsia="Courier New" w:hAnsi="Times New Roman" w:cs="Times New Roman"/>
                <w:b/>
                <w:sz w:val="24"/>
                <w:szCs w:val="24"/>
              </w:rPr>
            </w:pPr>
            <w:r w:rsidRPr="002B3A16">
              <w:rPr>
                <w:rFonts w:ascii="Times New Roman" w:eastAsia="Courier New" w:hAnsi="Times New Roman" w:cs="Times New Roman"/>
                <w:b/>
                <w:caps/>
                <w:sz w:val="24"/>
                <w:szCs w:val="24"/>
              </w:rPr>
              <w:t>Производственные зоны, зоны инженерной и транспортной инфраструктур</w:t>
            </w:r>
            <w:r w:rsidRPr="002B3A16">
              <w:rPr>
                <w:rFonts w:ascii="Times New Roman" w:eastAsia="Courier New" w:hAnsi="Times New Roman" w:cs="Times New Roman"/>
                <w:b/>
                <w:sz w:val="24"/>
                <w:szCs w:val="24"/>
              </w:rPr>
              <w:t>.</w:t>
            </w:r>
          </w:p>
        </w:tc>
      </w:tr>
      <w:tr w:rsidR="00AC3096" w:rsidRPr="002B3A16" w:rsidTr="0070087C">
        <w:tc>
          <w:tcPr>
            <w:tcW w:w="959" w:type="dxa"/>
            <w:shd w:val="clear" w:color="auto" w:fill="auto"/>
          </w:tcPr>
          <w:p w:rsidR="00AC3096" w:rsidRPr="002B3A16" w:rsidRDefault="00AC3096" w:rsidP="007F7324">
            <w:pPr>
              <w:widowControl w:val="0"/>
              <w:rPr>
                <w:rFonts w:ascii="Times New Roman" w:eastAsia="Courier New" w:hAnsi="Times New Roman" w:cs="Times New Roman"/>
                <w:sz w:val="24"/>
                <w:szCs w:val="24"/>
              </w:rPr>
            </w:pPr>
            <w:r>
              <w:rPr>
                <w:rFonts w:ascii="Times New Roman" w:eastAsia="Courier New" w:hAnsi="Times New Roman" w:cs="Times New Roman"/>
                <w:sz w:val="24"/>
                <w:szCs w:val="24"/>
              </w:rPr>
              <w:t>П-1</w:t>
            </w:r>
          </w:p>
        </w:tc>
        <w:tc>
          <w:tcPr>
            <w:tcW w:w="8612" w:type="dxa"/>
            <w:shd w:val="clear" w:color="auto" w:fill="auto"/>
          </w:tcPr>
          <w:p w:rsidR="00AC3096" w:rsidRPr="00AC3096" w:rsidRDefault="00AC3096" w:rsidP="00C20996">
            <w:pPr>
              <w:widowControl w:val="0"/>
              <w:rPr>
                <w:rFonts w:ascii="Times New Roman" w:eastAsia="Courier New" w:hAnsi="Times New Roman" w:cs="Times New Roman"/>
                <w:sz w:val="24"/>
                <w:szCs w:val="24"/>
              </w:rPr>
            </w:pPr>
            <w:r>
              <w:rPr>
                <w:rFonts w:ascii="Times New Roman" w:eastAsia="Courier New" w:hAnsi="Times New Roman" w:cs="Times New Roman"/>
                <w:sz w:val="24"/>
                <w:szCs w:val="24"/>
              </w:rPr>
              <w:t>Производственн</w:t>
            </w:r>
            <w:r w:rsidR="00C20996">
              <w:rPr>
                <w:rFonts w:ascii="Times New Roman" w:eastAsia="Courier New" w:hAnsi="Times New Roman" w:cs="Times New Roman"/>
                <w:sz w:val="24"/>
                <w:szCs w:val="24"/>
              </w:rPr>
              <w:t>ая</w:t>
            </w:r>
            <w:r>
              <w:rPr>
                <w:rFonts w:ascii="Times New Roman" w:eastAsia="Courier New" w:hAnsi="Times New Roman" w:cs="Times New Roman"/>
                <w:sz w:val="24"/>
                <w:szCs w:val="24"/>
              </w:rPr>
              <w:t xml:space="preserve"> зона объектов </w:t>
            </w:r>
            <w:r w:rsidR="00C20996">
              <w:rPr>
                <w:rFonts w:ascii="Times New Roman" w:eastAsia="Courier New" w:hAnsi="Times New Roman" w:cs="Times New Roman"/>
                <w:sz w:val="24"/>
                <w:szCs w:val="24"/>
                <w:lang w:val="en-US"/>
              </w:rPr>
              <w:t>III</w:t>
            </w:r>
            <w:r w:rsidR="00EE3664">
              <w:rPr>
                <w:rFonts w:ascii="Times New Roman" w:eastAsia="Courier New" w:hAnsi="Times New Roman" w:cs="Times New Roman"/>
                <w:sz w:val="24"/>
                <w:szCs w:val="24"/>
              </w:rPr>
              <w:t xml:space="preserve"> </w:t>
            </w:r>
            <w:r>
              <w:rPr>
                <w:rFonts w:ascii="Times New Roman" w:eastAsia="Courier New" w:hAnsi="Times New Roman" w:cs="Times New Roman"/>
                <w:sz w:val="24"/>
                <w:szCs w:val="24"/>
              </w:rPr>
              <w:t>класса опасности</w:t>
            </w:r>
          </w:p>
        </w:tc>
      </w:tr>
      <w:tr w:rsidR="00AC3096" w:rsidRPr="002B3A16" w:rsidTr="0070087C">
        <w:tc>
          <w:tcPr>
            <w:tcW w:w="959" w:type="dxa"/>
            <w:shd w:val="clear" w:color="auto" w:fill="auto"/>
          </w:tcPr>
          <w:p w:rsidR="00AC3096" w:rsidRPr="002B3A16" w:rsidRDefault="00AC3096" w:rsidP="007F7324">
            <w:pPr>
              <w:widowControl w:val="0"/>
              <w:rPr>
                <w:rFonts w:ascii="Times New Roman" w:eastAsia="Courier New" w:hAnsi="Times New Roman" w:cs="Times New Roman"/>
                <w:sz w:val="24"/>
                <w:szCs w:val="24"/>
              </w:rPr>
            </w:pPr>
            <w:r>
              <w:rPr>
                <w:rFonts w:ascii="Times New Roman" w:eastAsia="Courier New" w:hAnsi="Times New Roman" w:cs="Times New Roman"/>
                <w:sz w:val="24"/>
                <w:szCs w:val="24"/>
              </w:rPr>
              <w:t>П-2</w:t>
            </w:r>
          </w:p>
        </w:tc>
        <w:tc>
          <w:tcPr>
            <w:tcW w:w="8612" w:type="dxa"/>
            <w:shd w:val="clear" w:color="auto" w:fill="auto"/>
          </w:tcPr>
          <w:p w:rsidR="00AC3096" w:rsidRPr="002B3A16" w:rsidRDefault="00AC3096" w:rsidP="00C20996">
            <w:pPr>
              <w:widowControl w:val="0"/>
              <w:rPr>
                <w:rFonts w:ascii="Times New Roman" w:eastAsia="Courier New" w:hAnsi="Times New Roman" w:cs="Times New Roman"/>
                <w:sz w:val="24"/>
                <w:szCs w:val="24"/>
              </w:rPr>
            </w:pPr>
            <w:r>
              <w:rPr>
                <w:rFonts w:ascii="Times New Roman" w:eastAsia="Courier New" w:hAnsi="Times New Roman" w:cs="Times New Roman"/>
                <w:sz w:val="24"/>
                <w:szCs w:val="24"/>
              </w:rPr>
              <w:t>Производственн</w:t>
            </w:r>
            <w:r w:rsidR="00C20996">
              <w:rPr>
                <w:rFonts w:ascii="Times New Roman" w:eastAsia="Courier New" w:hAnsi="Times New Roman" w:cs="Times New Roman"/>
                <w:sz w:val="24"/>
                <w:szCs w:val="24"/>
              </w:rPr>
              <w:t>ая</w:t>
            </w:r>
            <w:r>
              <w:rPr>
                <w:rFonts w:ascii="Times New Roman" w:eastAsia="Courier New" w:hAnsi="Times New Roman" w:cs="Times New Roman"/>
                <w:sz w:val="24"/>
                <w:szCs w:val="24"/>
              </w:rPr>
              <w:t xml:space="preserve"> зона объектов </w:t>
            </w:r>
            <w:r>
              <w:rPr>
                <w:rFonts w:ascii="Times New Roman" w:eastAsia="Courier New" w:hAnsi="Times New Roman" w:cs="Times New Roman"/>
                <w:sz w:val="24"/>
                <w:szCs w:val="24"/>
                <w:lang w:val="en-US"/>
              </w:rPr>
              <w:t>IV</w:t>
            </w:r>
            <w:r>
              <w:rPr>
                <w:rFonts w:ascii="Times New Roman" w:eastAsia="Courier New" w:hAnsi="Times New Roman" w:cs="Times New Roman"/>
                <w:sz w:val="24"/>
                <w:szCs w:val="24"/>
              </w:rPr>
              <w:t>-</w:t>
            </w:r>
            <w:r>
              <w:rPr>
                <w:rFonts w:ascii="Times New Roman" w:eastAsia="Courier New" w:hAnsi="Times New Roman" w:cs="Times New Roman"/>
                <w:sz w:val="24"/>
                <w:szCs w:val="24"/>
                <w:lang w:val="en-US"/>
              </w:rPr>
              <w:t>V</w:t>
            </w:r>
            <w:r w:rsidRPr="00AC3096">
              <w:rPr>
                <w:rFonts w:ascii="Times New Roman" w:eastAsia="Courier New" w:hAnsi="Times New Roman" w:cs="Times New Roman"/>
                <w:sz w:val="24"/>
                <w:szCs w:val="24"/>
              </w:rPr>
              <w:t xml:space="preserve"> </w:t>
            </w:r>
            <w:r>
              <w:rPr>
                <w:rFonts w:ascii="Times New Roman" w:eastAsia="Courier New" w:hAnsi="Times New Roman" w:cs="Times New Roman"/>
                <w:sz w:val="24"/>
                <w:szCs w:val="24"/>
              </w:rPr>
              <w:t>класса опасности</w:t>
            </w:r>
          </w:p>
        </w:tc>
      </w:tr>
      <w:tr w:rsidR="002B3A16" w:rsidRPr="002B3A16" w:rsidTr="0070087C">
        <w:tc>
          <w:tcPr>
            <w:tcW w:w="959" w:type="dxa"/>
            <w:shd w:val="clear" w:color="auto" w:fill="auto"/>
          </w:tcPr>
          <w:p w:rsidR="007F7324" w:rsidRPr="002B3A16" w:rsidRDefault="00581CB3" w:rsidP="002839C7">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КС</w:t>
            </w:r>
          </w:p>
        </w:tc>
        <w:tc>
          <w:tcPr>
            <w:tcW w:w="8612" w:type="dxa"/>
            <w:shd w:val="clear" w:color="auto" w:fill="auto"/>
          </w:tcPr>
          <w:p w:rsidR="007F7324" w:rsidRPr="002B3A16" w:rsidRDefault="007F7324" w:rsidP="00581CB3">
            <w:pPr>
              <w:widowControl w:val="0"/>
              <w:tabs>
                <w:tab w:val="left" w:pos="1122"/>
              </w:tabs>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Коммунальн</w:t>
            </w:r>
            <w:r w:rsidR="00581CB3" w:rsidRPr="002B3A16">
              <w:rPr>
                <w:rFonts w:ascii="Times New Roman" w:eastAsia="Courier New" w:hAnsi="Times New Roman" w:cs="Times New Roman"/>
                <w:sz w:val="24"/>
                <w:szCs w:val="24"/>
              </w:rPr>
              <w:t>о-складская</w:t>
            </w:r>
            <w:r w:rsidRPr="002B3A16">
              <w:rPr>
                <w:rFonts w:ascii="Times New Roman" w:eastAsia="Courier New" w:hAnsi="Times New Roman" w:cs="Times New Roman"/>
                <w:sz w:val="24"/>
                <w:szCs w:val="24"/>
              </w:rPr>
              <w:t xml:space="preserve"> зона</w:t>
            </w:r>
          </w:p>
        </w:tc>
      </w:tr>
      <w:tr w:rsidR="002B3A16" w:rsidRPr="002B3A16" w:rsidTr="0070087C">
        <w:tc>
          <w:tcPr>
            <w:tcW w:w="959" w:type="dxa"/>
            <w:shd w:val="clear" w:color="auto" w:fill="auto"/>
          </w:tcPr>
          <w:p w:rsidR="007F7324" w:rsidRPr="002B3A16" w:rsidRDefault="00581CB3"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И</w:t>
            </w:r>
          </w:p>
        </w:tc>
        <w:tc>
          <w:tcPr>
            <w:tcW w:w="8612" w:type="dxa"/>
            <w:shd w:val="clear" w:color="auto" w:fill="auto"/>
          </w:tcPr>
          <w:p w:rsidR="007F7324" w:rsidRPr="002B3A16" w:rsidRDefault="00581CB3"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 xml:space="preserve">Зона </w:t>
            </w:r>
            <w:proofErr w:type="gramStart"/>
            <w:r w:rsidRPr="002B3A16">
              <w:rPr>
                <w:rFonts w:ascii="Times New Roman" w:eastAsia="Courier New" w:hAnsi="Times New Roman" w:cs="Times New Roman"/>
                <w:sz w:val="24"/>
                <w:szCs w:val="24"/>
              </w:rPr>
              <w:t>инженерной</w:t>
            </w:r>
            <w:proofErr w:type="gramEnd"/>
            <w:r w:rsidRPr="002B3A16">
              <w:rPr>
                <w:rFonts w:ascii="Times New Roman" w:eastAsia="Courier New" w:hAnsi="Times New Roman" w:cs="Times New Roman"/>
                <w:sz w:val="24"/>
                <w:szCs w:val="24"/>
              </w:rPr>
              <w:t xml:space="preserve"> </w:t>
            </w:r>
            <w:proofErr w:type="spellStart"/>
            <w:r w:rsidRPr="002B3A16">
              <w:rPr>
                <w:rFonts w:ascii="Times New Roman" w:eastAsia="Courier New" w:hAnsi="Times New Roman" w:cs="Times New Roman"/>
                <w:sz w:val="24"/>
                <w:szCs w:val="24"/>
              </w:rPr>
              <w:t>инфрастрктуры</w:t>
            </w:r>
            <w:proofErr w:type="spellEnd"/>
          </w:p>
        </w:tc>
      </w:tr>
      <w:tr w:rsidR="003C2B61" w:rsidRPr="002B3A16" w:rsidTr="003C2B61">
        <w:tc>
          <w:tcPr>
            <w:tcW w:w="959" w:type="dxa"/>
            <w:shd w:val="clear" w:color="auto" w:fill="auto"/>
          </w:tcPr>
          <w:p w:rsidR="003C2B61" w:rsidRPr="002B3A16" w:rsidRDefault="003C2B61" w:rsidP="003C2B61">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Т</w:t>
            </w:r>
            <w:r>
              <w:rPr>
                <w:rFonts w:ascii="Times New Roman" w:eastAsia="Courier New" w:hAnsi="Times New Roman" w:cs="Times New Roman"/>
                <w:sz w:val="24"/>
                <w:szCs w:val="24"/>
              </w:rPr>
              <w:t>-1</w:t>
            </w:r>
          </w:p>
        </w:tc>
        <w:tc>
          <w:tcPr>
            <w:tcW w:w="8612" w:type="dxa"/>
            <w:shd w:val="clear" w:color="auto" w:fill="auto"/>
          </w:tcPr>
          <w:p w:rsidR="003C2B61" w:rsidRPr="002B3A16" w:rsidRDefault="00E21077" w:rsidP="003C2B61">
            <w:pPr>
              <w:widowControl w:val="0"/>
              <w:rPr>
                <w:rFonts w:ascii="Times New Roman" w:eastAsia="Courier New" w:hAnsi="Times New Roman" w:cs="Times New Roman"/>
                <w:sz w:val="24"/>
                <w:szCs w:val="24"/>
              </w:rPr>
            </w:pPr>
            <w:r w:rsidRPr="00E21077">
              <w:rPr>
                <w:rFonts w:ascii="Times New Roman" w:eastAsia="Courier New" w:hAnsi="Times New Roman" w:cs="Times New Roman"/>
                <w:sz w:val="24"/>
                <w:szCs w:val="24"/>
              </w:rPr>
              <w:t>Зона объектов железнодорожного транспорта</w:t>
            </w:r>
          </w:p>
        </w:tc>
      </w:tr>
      <w:tr w:rsidR="002B3A16" w:rsidRPr="002B3A16" w:rsidTr="0070087C">
        <w:tc>
          <w:tcPr>
            <w:tcW w:w="959" w:type="dxa"/>
            <w:shd w:val="clear" w:color="auto" w:fill="auto"/>
          </w:tcPr>
          <w:p w:rsidR="007F7324" w:rsidRPr="002B3A16" w:rsidRDefault="00581CB3"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Т</w:t>
            </w:r>
            <w:r w:rsidR="003C2B61">
              <w:rPr>
                <w:rFonts w:ascii="Times New Roman" w:eastAsia="Courier New" w:hAnsi="Times New Roman" w:cs="Times New Roman"/>
                <w:sz w:val="24"/>
                <w:szCs w:val="24"/>
              </w:rPr>
              <w:t>-2</w:t>
            </w:r>
          </w:p>
        </w:tc>
        <w:tc>
          <w:tcPr>
            <w:tcW w:w="8612" w:type="dxa"/>
            <w:shd w:val="clear" w:color="auto" w:fill="auto"/>
          </w:tcPr>
          <w:p w:rsidR="007F7324" w:rsidRPr="002B3A16" w:rsidRDefault="00E21077" w:rsidP="0070087C">
            <w:pPr>
              <w:widowControl w:val="0"/>
              <w:rPr>
                <w:rFonts w:ascii="Times New Roman" w:eastAsia="Courier New" w:hAnsi="Times New Roman" w:cs="Times New Roman"/>
                <w:sz w:val="24"/>
                <w:szCs w:val="24"/>
              </w:rPr>
            </w:pPr>
            <w:r w:rsidRPr="00E21077">
              <w:rPr>
                <w:rFonts w:ascii="Times New Roman" w:eastAsia="Courier New" w:hAnsi="Times New Roman" w:cs="Times New Roman"/>
                <w:sz w:val="24"/>
                <w:szCs w:val="24"/>
              </w:rPr>
              <w:t>Зона объектов автомобильного транспорта</w:t>
            </w:r>
          </w:p>
        </w:tc>
      </w:tr>
      <w:tr w:rsidR="002B3A16" w:rsidRPr="002B3A16" w:rsidTr="005C3354">
        <w:tc>
          <w:tcPr>
            <w:tcW w:w="959" w:type="dxa"/>
            <w:shd w:val="clear" w:color="auto" w:fill="auto"/>
          </w:tcPr>
          <w:p w:rsidR="005C389E" w:rsidRPr="002B3A16" w:rsidRDefault="005C389E" w:rsidP="005C3354">
            <w:pPr>
              <w:widowControl w:val="0"/>
              <w:rPr>
                <w:rFonts w:ascii="Times New Roman" w:eastAsia="Courier New" w:hAnsi="Times New Roman" w:cs="Times New Roman"/>
                <w:sz w:val="24"/>
                <w:szCs w:val="24"/>
              </w:rPr>
            </w:pPr>
          </w:p>
        </w:tc>
        <w:tc>
          <w:tcPr>
            <w:tcW w:w="8612" w:type="dxa"/>
            <w:shd w:val="clear" w:color="auto" w:fill="auto"/>
          </w:tcPr>
          <w:p w:rsidR="005C389E" w:rsidRPr="002B3A16" w:rsidRDefault="005C389E" w:rsidP="005C3354">
            <w:pPr>
              <w:widowControl w:val="0"/>
              <w:rPr>
                <w:rFonts w:ascii="Times New Roman" w:eastAsia="Courier New" w:hAnsi="Times New Roman" w:cs="Times New Roman"/>
                <w:b/>
                <w:sz w:val="24"/>
                <w:szCs w:val="24"/>
              </w:rPr>
            </w:pPr>
            <w:r w:rsidRPr="002B3A16">
              <w:rPr>
                <w:rFonts w:ascii="Times New Roman" w:eastAsia="Courier New" w:hAnsi="Times New Roman" w:cs="Times New Roman"/>
                <w:b/>
                <w:sz w:val="24"/>
                <w:szCs w:val="24"/>
              </w:rPr>
              <w:t>ЗОНЫ СЕЛЬСКОХОЗЯЙСТВЕННОГО ИСПОЛЬЗОВАНИЯ</w:t>
            </w:r>
          </w:p>
        </w:tc>
      </w:tr>
      <w:tr w:rsidR="002B3A16" w:rsidRPr="003C2B61" w:rsidTr="005C3354">
        <w:tc>
          <w:tcPr>
            <w:tcW w:w="959" w:type="dxa"/>
            <w:shd w:val="clear" w:color="auto" w:fill="auto"/>
          </w:tcPr>
          <w:p w:rsidR="005C389E" w:rsidRPr="003C2B61" w:rsidRDefault="005C389E" w:rsidP="005C3354">
            <w:pPr>
              <w:widowControl w:val="0"/>
              <w:rPr>
                <w:rFonts w:ascii="Times New Roman" w:eastAsia="Courier New" w:hAnsi="Times New Roman" w:cs="Times New Roman"/>
                <w:sz w:val="24"/>
                <w:szCs w:val="24"/>
              </w:rPr>
            </w:pPr>
            <w:r w:rsidRPr="003C2B61">
              <w:rPr>
                <w:rFonts w:ascii="Times New Roman" w:eastAsia="Courier New" w:hAnsi="Times New Roman" w:cs="Times New Roman"/>
                <w:sz w:val="24"/>
                <w:szCs w:val="24"/>
              </w:rPr>
              <w:t>СХ-1</w:t>
            </w:r>
          </w:p>
        </w:tc>
        <w:tc>
          <w:tcPr>
            <w:tcW w:w="8612" w:type="dxa"/>
            <w:shd w:val="clear" w:color="auto" w:fill="auto"/>
          </w:tcPr>
          <w:p w:rsidR="005C389E" w:rsidRPr="003C2B61" w:rsidRDefault="005C389E" w:rsidP="00C20996">
            <w:pPr>
              <w:widowControl w:val="0"/>
              <w:rPr>
                <w:rFonts w:ascii="Times New Roman" w:eastAsia="Courier New" w:hAnsi="Times New Roman" w:cs="Times New Roman"/>
                <w:sz w:val="24"/>
                <w:szCs w:val="24"/>
              </w:rPr>
            </w:pPr>
            <w:r w:rsidRPr="003C2B61">
              <w:rPr>
                <w:rFonts w:ascii="Times New Roman" w:eastAsia="Courier New" w:hAnsi="Times New Roman" w:cs="Times New Roman"/>
                <w:sz w:val="24"/>
                <w:szCs w:val="24"/>
              </w:rPr>
              <w:t>Зон</w:t>
            </w:r>
            <w:r w:rsidR="00C20996">
              <w:rPr>
                <w:rFonts w:ascii="Times New Roman" w:eastAsia="Courier New" w:hAnsi="Times New Roman" w:cs="Times New Roman"/>
                <w:sz w:val="24"/>
                <w:szCs w:val="24"/>
              </w:rPr>
              <w:t>а</w:t>
            </w:r>
            <w:r w:rsidRPr="003C2B61">
              <w:rPr>
                <w:rFonts w:ascii="Times New Roman" w:eastAsia="Courier New" w:hAnsi="Times New Roman" w:cs="Times New Roman"/>
                <w:sz w:val="24"/>
                <w:szCs w:val="24"/>
              </w:rPr>
              <w:t xml:space="preserve"> сельскохозяйственного использования</w:t>
            </w:r>
          </w:p>
        </w:tc>
      </w:tr>
      <w:tr w:rsidR="00C20996" w:rsidRPr="003C2B61" w:rsidTr="005C3354">
        <w:tc>
          <w:tcPr>
            <w:tcW w:w="959" w:type="dxa"/>
            <w:shd w:val="clear" w:color="auto" w:fill="auto"/>
          </w:tcPr>
          <w:p w:rsidR="00C20996" w:rsidRPr="003C2B61" w:rsidRDefault="00C20996" w:rsidP="00C20996">
            <w:pPr>
              <w:widowControl w:val="0"/>
              <w:rPr>
                <w:rFonts w:ascii="Times New Roman" w:eastAsia="Courier New" w:hAnsi="Times New Roman" w:cs="Times New Roman"/>
                <w:sz w:val="24"/>
                <w:szCs w:val="24"/>
              </w:rPr>
            </w:pPr>
            <w:r w:rsidRPr="003C2B61">
              <w:rPr>
                <w:rFonts w:ascii="Times New Roman" w:eastAsia="Courier New" w:hAnsi="Times New Roman" w:cs="Times New Roman"/>
                <w:sz w:val="24"/>
                <w:szCs w:val="24"/>
              </w:rPr>
              <w:t>СХ-</w:t>
            </w:r>
            <w:r>
              <w:rPr>
                <w:rFonts w:ascii="Times New Roman" w:eastAsia="Courier New" w:hAnsi="Times New Roman" w:cs="Times New Roman"/>
                <w:sz w:val="24"/>
                <w:szCs w:val="24"/>
              </w:rPr>
              <w:t>2</w:t>
            </w:r>
          </w:p>
        </w:tc>
        <w:tc>
          <w:tcPr>
            <w:tcW w:w="8612" w:type="dxa"/>
            <w:shd w:val="clear" w:color="auto" w:fill="auto"/>
          </w:tcPr>
          <w:p w:rsidR="00C20996" w:rsidRPr="003C2B61" w:rsidRDefault="00C20996" w:rsidP="00C20996">
            <w:pPr>
              <w:widowControl w:val="0"/>
              <w:rPr>
                <w:rFonts w:ascii="Times New Roman" w:eastAsia="Courier New" w:hAnsi="Times New Roman" w:cs="Times New Roman"/>
                <w:sz w:val="24"/>
                <w:szCs w:val="24"/>
              </w:rPr>
            </w:pPr>
            <w:r w:rsidRPr="003C2B61">
              <w:rPr>
                <w:rFonts w:ascii="Times New Roman" w:eastAsia="Courier New" w:hAnsi="Times New Roman" w:cs="Times New Roman"/>
                <w:sz w:val="24"/>
                <w:szCs w:val="24"/>
              </w:rPr>
              <w:t>Зон</w:t>
            </w:r>
            <w:r>
              <w:rPr>
                <w:rFonts w:ascii="Times New Roman" w:eastAsia="Courier New" w:hAnsi="Times New Roman" w:cs="Times New Roman"/>
                <w:sz w:val="24"/>
                <w:szCs w:val="24"/>
              </w:rPr>
              <w:t>а</w:t>
            </w:r>
            <w:r w:rsidRPr="003C2B61">
              <w:rPr>
                <w:rFonts w:ascii="Times New Roman" w:eastAsia="Courier New" w:hAnsi="Times New Roman" w:cs="Times New Roman"/>
                <w:sz w:val="24"/>
                <w:szCs w:val="24"/>
              </w:rPr>
              <w:t xml:space="preserve"> сельскохозяйственн</w:t>
            </w:r>
            <w:r>
              <w:rPr>
                <w:rFonts w:ascii="Times New Roman" w:eastAsia="Courier New" w:hAnsi="Times New Roman" w:cs="Times New Roman"/>
                <w:sz w:val="24"/>
                <w:szCs w:val="24"/>
              </w:rPr>
              <w:t>ых</w:t>
            </w:r>
            <w:r w:rsidRPr="003C2B61">
              <w:rPr>
                <w:rFonts w:ascii="Times New Roman" w:eastAsia="Courier New" w:hAnsi="Times New Roman" w:cs="Times New Roman"/>
                <w:sz w:val="24"/>
                <w:szCs w:val="24"/>
              </w:rPr>
              <w:t xml:space="preserve"> </w:t>
            </w:r>
            <w:r>
              <w:rPr>
                <w:rFonts w:ascii="Times New Roman" w:eastAsia="Courier New" w:hAnsi="Times New Roman" w:cs="Times New Roman"/>
                <w:sz w:val="24"/>
                <w:szCs w:val="24"/>
              </w:rPr>
              <w:t>угодий</w:t>
            </w:r>
          </w:p>
        </w:tc>
      </w:tr>
      <w:tr w:rsidR="002B3A16" w:rsidRPr="003C2B61" w:rsidTr="005C3354">
        <w:tc>
          <w:tcPr>
            <w:tcW w:w="959" w:type="dxa"/>
            <w:shd w:val="clear" w:color="auto" w:fill="auto"/>
          </w:tcPr>
          <w:p w:rsidR="005C389E" w:rsidRPr="003C2B61" w:rsidRDefault="005C389E" w:rsidP="00C20996">
            <w:pPr>
              <w:widowControl w:val="0"/>
              <w:rPr>
                <w:rFonts w:ascii="Times New Roman" w:eastAsia="Courier New" w:hAnsi="Times New Roman" w:cs="Times New Roman"/>
                <w:sz w:val="24"/>
                <w:szCs w:val="24"/>
              </w:rPr>
            </w:pPr>
            <w:r w:rsidRPr="003C2B61">
              <w:rPr>
                <w:rFonts w:ascii="Times New Roman" w:eastAsia="Courier New" w:hAnsi="Times New Roman" w:cs="Times New Roman"/>
                <w:sz w:val="24"/>
                <w:szCs w:val="24"/>
              </w:rPr>
              <w:t>СХ</w:t>
            </w:r>
            <w:r w:rsidR="00C20996">
              <w:rPr>
                <w:rFonts w:ascii="Times New Roman" w:eastAsia="Courier New" w:hAnsi="Times New Roman" w:cs="Times New Roman"/>
                <w:sz w:val="24"/>
                <w:szCs w:val="24"/>
              </w:rPr>
              <w:t>-3</w:t>
            </w:r>
          </w:p>
        </w:tc>
        <w:tc>
          <w:tcPr>
            <w:tcW w:w="8612" w:type="dxa"/>
            <w:shd w:val="clear" w:color="auto" w:fill="auto"/>
          </w:tcPr>
          <w:p w:rsidR="005C389E" w:rsidRPr="003C2B61" w:rsidRDefault="005C389E" w:rsidP="005C3354">
            <w:pPr>
              <w:widowControl w:val="0"/>
              <w:rPr>
                <w:rFonts w:ascii="Times New Roman" w:eastAsia="Courier New" w:hAnsi="Times New Roman" w:cs="Times New Roman"/>
                <w:sz w:val="24"/>
                <w:szCs w:val="24"/>
              </w:rPr>
            </w:pPr>
            <w:r w:rsidRPr="003C2B61">
              <w:rPr>
                <w:rFonts w:ascii="Times New Roman" w:eastAsia="Courier New" w:hAnsi="Times New Roman" w:cs="Times New Roman"/>
                <w:sz w:val="24"/>
                <w:szCs w:val="24"/>
              </w:rPr>
              <w:t>Зона ведения садоводства и огородничества</w:t>
            </w:r>
          </w:p>
        </w:tc>
      </w:tr>
      <w:tr w:rsidR="002B3A16" w:rsidRPr="003C2B61" w:rsidTr="005C3354">
        <w:tc>
          <w:tcPr>
            <w:tcW w:w="959" w:type="dxa"/>
            <w:shd w:val="clear" w:color="auto" w:fill="auto"/>
          </w:tcPr>
          <w:p w:rsidR="005C389E" w:rsidRPr="003C2B61" w:rsidRDefault="005C389E" w:rsidP="00C20996">
            <w:pPr>
              <w:widowControl w:val="0"/>
              <w:rPr>
                <w:rFonts w:ascii="Times New Roman" w:eastAsia="Courier New" w:hAnsi="Times New Roman" w:cs="Times New Roman"/>
                <w:sz w:val="24"/>
                <w:szCs w:val="24"/>
              </w:rPr>
            </w:pPr>
            <w:r w:rsidRPr="003C2B61">
              <w:rPr>
                <w:rFonts w:ascii="Times New Roman" w:eastAsia="Courier New" w:hAnsi="Times New Roman" w:cs="Times New Roman"/>
                <w:sz w:val="24"/>
                <w:szCs w:val="24"/>
              </w:rPr>
              <w:t>СХ-</w:t>
            </w:r>
            <w:r w:rsidR="00C20996">
              <w:rPr>
                <w:rFonts w:ascii="Times New Roman" w:eastAsia="Courier New" w:hAnsi="Times New Roman" w:cs="Times New Roman"/>
                <w:sz w:val="24"/>
                <w:szCs w:val="24"/>
              </w:rPr>
              <w:t>4</w:t>
            </w:r>
          </w:p>
        </w:tc>
        <w:tc>
          <w:tcPr>
            <w:tcW w:w="8612" w:type="dxa"/>
            <w:shd w:val="clear" w:color="auto" w:fill="auto"/>
          </w:tcPr>
          <w:p w:rsidR="005C389E" w:rsidRPr="003C2B61" w:rsidRDefault="005C389E" w:rsidP="005C3354">
            <w:pPr>
              <w:widowControl w:val="0"/>
              <w:rPr>
                <w:rFonts w:ascii="Times New Roman" w:eastAsia="Courier New" w:hAnsi="Times New Roman" w:cs="Times New Roman"/>
                <w:sz w:val="24"/>
                <w:szCs w:val="24"/>
              </w:rPr>
            </w:pPr>
            <w:r w:rsidRPr="003C2B61">
              <w:rPr>
                <w:rFonts w:ascii="Times New Roman" w:eastAsia="Courier New" w:hAnsi="Times New Roman" w:cs="Times New Roman"/>
                <w:sz w:val="24"/>
                <w:szCs w:val="24"/>
              </w:rPr>
              <w:t>Зона объектов сельскохозяйственного производства</w:t>
            </w:r>
          </w:p>
        </w:tc>
      </w:tr>
      <w:tr w:rsidR="002B3A16" w:rsidRPr="002B3A16" w:rsidTr="0070087C">
        <w:tc>
          <w:tcPr>
            <w:tcW w:w="959" w:type="dxa"/>
            <w:shd w:val="clear" w:color="auto" w:fill="auto"/>
          </w:tcPr>
          <w:p w:rsidR="007F7324" w:rsidRPr="002B3A16" w:rsidRDefault="007F7324" w:rsidP="0070087C">
            <w:pPr>
              <w:widowControl w:val="0"/>
              <w:rPr>
                <w:rFonts w:ascii="Times New Roman" w:eastAsia="Courier New" w:hAnsi="Times New Roman" w:cs="Times New Roman"/>
                <w:sz w:val="24"/>
                <w:szCs w:val="24"/>
              </w:rPr>
            </w:pPr>
          </w:p>
        </w:tc>
        <w:tc>
          <w:tcPr>
            <w:tcW w:w="8612" w:type="dxa"/>
            <w:shd w:val="clear" w:color="auto" w:fill="auto"/>
          </w:tcPr>
          <w:p w:rsidR="007F7324" w:rsidRPr="002B3A16" w:rsidRDefault="007F7324" w:rsidP="0070087C">
            <w:pPr>
              <w:widowControl w:val="0"/>
              <w:rPr>
                <w:rFonts w:ascii="Times New Roman" w:eastAsia="Courier New" w:hAnsi="Times New Roman" w:cs="Times New Roman"/>
                <w:b/>
                <w:sz w:val="24"/>
                <w:szCs w:val="24"/>
              </w:rPr>
            </w:pPr>
            <w:r w:rsidRPr="002B3A16">
              <w:rPr>
                <w:rFonts w:ascii="Times New Roman" w:eastAsia="Courier New" w:hAnsi="Times New Roman" w:cs="Times New Roman"/>
                <w:b/>
                <w:sz w:val="24"/>
                <w:szCs w:val="24"/>
              </w:rPr>
              <w:t>РЕКРЕАЦИОННЫЕ ЗОНЫ</w:t>
            </w:r>
          </w:p>
        </w:tc>
      </w:tr>
      <w:tr w:rsidR="002B3A16" w:rsidRPr="002B3A16" w:rsidTr="0070087C">
        <w:tc>
          <w:tcPr>
            <w:tcW w:w="959" w:type="dxa"/>
            <w:shd w:val="clear" w:color="auto" w:fill="auto"/>
          </w:tcPr>
          <w:p w:rsidR="007F7324" w:rsidRPr="002B3A16" w:rsidRDefault="007F7324"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Р-1</w:t>
            </w:r>
          </w:p>
        </w:tc>
        <w:tc>
          <w:tcPr>
            <w:tcW w:w="8612" w:type="dxa"/>
            <w:shd w:val="clear" w:color="auto" w:fill="auto"/>
          </w:tcPr>
          <w:p w:rsidR="007F7324" w:rsidRPr="002B3A16" w:rsidRDefault="007F7324"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Зона озелененных территорий общего пользования</w:t>
            </w:r>
          </w:p>
          <w:p w:rsidR="007F7324" w:rsidRPr="002B3A16" w:rsidRDefault="007F7324"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(лесопарки, парки, сады, скверы, бульвары, городские леса)</w:t>
            </w:r>
          </w:p>
        </w:tc>
      </w:tr>
      <w:tr w:rsidR="002B3A16" w:rsidRPr="002B3A16" w:rsidTr="0070087C">
        <w:tc>
          <w:tcPr>
            <w:tcW w:w="959" w:type="dxa"/>
            <w:shd w:val="clear" w:color="auto" w:fill="auto"/>
          </w:tcPr>
          <w:p w:rsidR="007F7324" w:rsidRPr="002B3A16" w:rsidRDefault="007F7324"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Р-2</w:t>
            </w:r>
          </w:p>
        </w:tc>
        <w:tc>
          <w:tcPr>
            <w:tcW w:w="8612" w:type="dxa"/>
            <w:shd w:val="clear" w:color="auto" w:fill="auto"/>
          </w:tcPr>
          <w:p w:rsidR="007F7324" w:rsidRPr="002B3A16" w:rsidRDefault="007F7324" w:rsidP="00C20996">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Зона отдыха</w:t>
            </w:r>
            <w:r w:rsidR="00C20996">
              <w:rPr>
                <w:rFonts w:ascii="Times New Roman" w:eastAsia="Courier New" w:hAnsi="Times New Roman" w:cs="Times New Roman"/>
                <w:sz w:val="24"/>
                <w:szCs w:val="24"/>
              </w:rPr>
              <w:t xml:space="preserve"> </w:t>
            </w:r>
          </w:p>
        </w:tc>
      </w:tr>
      <w:tr w:rsidR="002B3A16" w:rsidRPr="002B3A16" w:rsidTr="0070087C">
        <w:tc>
          <w:tcPr>
            <w:tcW w:w="959" w:type="dxa"/>
            <w:shd w:val="clear" w:color="auto" w:fill="auto"/>
          </w:tcPr>
          <w:p w:rsidR="007F7324" w:rsidRPr="002B3A16" w:rsidRDefault="007F7324"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Р-3</w:t>
            </w:r>
          </w:p>
        </w:tc>
        <w:tc>
          <w:tcPr>
            <w:tcW w:w="8612" w:type="dxa"/>
            <w:shd w:val="clear" w:color="auto" w:fill="auto"/>
          </w:tcPr>
          <w:p w:rsidR="007F7324" w:rsidRPr="00C20996" w:rsidRDefault="007F7324" w:rsidP="00C20996">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Зона лесов</w:t>
            </w:r>
            <w:r w:rsidR="00C20996" w:rsidRPr="00C20996">
              <w:rPr>
                <w:rFonts w:ascii="Times New Roman" w:eastAsia="Courier New" w:hAnsi="Times New Roman" w:cs="Times New Roman"/>
                <w:sz w:val="24"/>
                <w:szCs w:val="24"/>
              </w:rPr>
              <w:t xml:space="preserve"> </w:t>
            </w:r>
          </w:p>
        </w:tc>
      </w:tr>
      <w:tr w:rsidR="002B3A16" w:rsidRPr="002B3A16" w:rsidTr="0070087C">
        <w:tc>
          <w:tcPr>
            <w:tcW w:w="959" w:type="dxa"/>
            <w:shd w:val="clear" w:color="auto" w:fill="auto"/>
          </w:tcPr>
          <w:p w:rsidR="007F7324" w:rsidRPr="002B3A16" w:rsidRDefault="007F7324" w:rsidP="0070087C">
            <w:pPr>
              <w:widowControl w:val="0"/>
              <w:rPr>
                <w:rFonts w:ascii="Times New Roman" w:eastAsia="Courier New" w:hAnsi="Times New Roman" w:cs="Times New Roman"/>
                <w:sz w:val="24"/>
                <w:szCs w:val="24"/>
              </w:rPr>
            </w:pPr>
          </w:p>
        </w:tc>
        <w:tc>
          <w:tcPr>
            <w:tcW w:w="8612" w:type="dxa"/>
            <w:shd w:val="clear" w:color="auto" w:fill="auto"/>
          </w:tcPr>
          <w:p w:rsidR="007F7324" w:rsidRPr="002B3A16" w:rsidRDefault="007F7324" w:rsidP="0070087C">
            <w:pPr>
              <w:widowControl w:val="0"/>
              <w:rPr>
                <w:rFonts w:ascii="Times New Roman" w:eastAsia="Courier New" w:hAnsi="Times New Roman" w:cs="Times New Roman"/>
                <w:b/>
                <w:sz w:val="24"/>
                <w:szCs w:val="24"/>
              </w:rPr>
            </w:pPr>
            <w:r w:rsidRPr="002B3A16">
              <w:rPr>
                <w:rFonts w:ascii="Times New Roman" w:eastAsia="Courier New" w:hAnsi="Times New Roman" w:cs="Times New Roman"/>
                <w:b/>
                <w:sz w:val="24"/>
                <w:szCs w:val="24"/>
              </w:rPr>
              <w:t>ЗОНЫ СПЕЦИАЛЬНОГО НАЗНАЧЕНИЯ</w:t>
            </w:r>
          </w:p>
        </w:tc>
      </w:tr>
      <w:tr w:rsidR="002B3A16" w:rsidRPr="002B3A16" w:rsidTr="0070087C">
        <w:tc>
          <w:tcPr>
            <w:tcW w:w="959" w:type="dxa"/>
            <w:shd w:val="clear" w:color="auto" w:fill="auto"/>
          </w:tcPr>
          <w:p w:rsidR="007F7324" w:rsidRPr="002B3A16" w:rsidRDefault="007F7324"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СН-1</w:t>
            </w:r>
          </w:p>
        </w:tc>
        <w:tc>
          <w:tcPr>
            <w:tcW w:w="8612" w:type="dxa"/>
            <w:shd w:val="clear" w:color="auto" w:fill="auto"/>
          </w:tcPr>
          <w:p w:rsidR="007F7324" w:rsidRPr="002B3A16" w:rsidRDefault="00E5597C" w:rsidP="00E559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 xml:space="preserve">Зона режимных территорий </w:t>
            </w:r>
          </w:p>
        </w:tc>
      </w:tr>
      <w:tr w:rsidR="002B3A16" w:rsidRPr="002B3A16" w:rsidTr="0070087C">
        <w:tc>
          <w:tcPr>
            <w:tcW w:w="959" w:type="dxa"/>
            <w:shd w:val="clear" w:color="auto" w:fill="auto"/>
          </w:tcPr>
          <w:p w:rsidR="007F7324" w:rsidRPr="002B3A16" w:rsidRDefault="007F7324"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СН-2</w:t>
            </w:r>
          </w:p>
        </w:tc>
        <w:tc>
          <w:tcPr>
            <w:tcW w:w="8612" w:type="dxa"/>
            <w:shd w:val="clear" w:color="auto" w:fill="auto"/>
          </w:tcPr>
          <w:p w:rsidR="007F7324" w:rsidRPr="002B3A16" w:rsidRDefault="00E5597C"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Зона кладбищ</w:t>
            </w:r>
          </w:p>
        </w:tc>
      </w:tr>
      <w:tr w:rsidR="002B3A16" w:rsidRPr="002B3A16" w:rsidTr="0070087C">
        <w:tc>
          <w:tcPr>
            <w:tcW w:w="959" w:type="dxa"/>
            <w:shd w:val="clear" w:color="auto" w:fill="auto"/>
          </w:tcPr>
          <w:p w:rsidR="007F7324" w:rsidRPr="002B3A16" w:rsidRDefault="007F7324"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СН-3</w:t>
            </w:r>
          </w:p>
        </w:tc>
        <w:tc>
          <w:tcPr>
            <w:tcW w:w="8612" w:type="dxa"/>
            <w:shd w:val="clear" w:color="auto" w:fill="auto"/>
          </w:tcPr>
          <w:p w:rsidR="007F7324" w:rsidRPr="002B3A16" w:rsidRDefault="007F7324" w:rsidP="0070087C">
            <w:pPr>
              <w:widowControl w:val="0"/>
              <w:rPr>
                <w:rFonts w:ascii="Times New Roman" w:eastAsia="Courier New" w:hAnsi="Times New Roman" w:cs="Times New Roman"/>
                <w:sz w:val="24"/>
                <w:szCs w:val="24"/>
              </w:rPr>
            </w:pPr>
            <w:r w:rsidRPr="002B3A16">
              <w:rPr>
                <w:rFonts w:ascii="Times New Roman" w:eastAsia="Courier New" w:hAnsi="Times New Roman" w:cs="Times New Roman"/>
                <w:sz w:val="24"/>
                <w:szCs w:val="24"/>
              </w:rPr>
              <w:t>Зона озеленения специального назначения</w:t>
            </w:r>
          </w:p>
        </w:tc>
      </w:tr>
    </w:tbl>
    <w:p w:rsidR="00913522" w:rsidRPr="00B87B4C" w:rsidRDefault="00913522" w:rsidP="00913522">
      <w:pPr>
        <w:widowControl w:val="0"/>
        <w:rPr>
          <w:rFonts w:ascii="Times New Roman" w:eastAsia="Courier New" w:hAnsi="Times New Roman" w:cs="Times New Roman"/>
          <w:color w:val="000000"/>
          <w:sz w:val="24"/>
          <w:szCs w:val="24"/>
        </w:rPr>
      </w:pPr>
    </w:p>
    <w:p w:rsidR="00913522" w:rsidRPr="0083547C" w:rsidRDefault="00913522" w:rsidP="0083547C">
      <w:pPr>
        <w:widowControl w:val="0"/>
        <w:ind w:firstLine="708"/>
        <w:jc w:val="both"/>
        <w:rPr>
          <w:rFonts w:ascii="Times New Roman" w:eastAsia="Courier New" w:hAnsi="Times New Roman" w:cs="Times New Roman"/>
          <w:sz w:val="24"/>
          <w:szCs w:val="24"/>
        </w:rPr>
      </w:pPr>
      <w:bookmarkStart w:id="127" w:name="_Toc10796607"/>
      <w:r w:rsidRPr="0083547C">
        <w:rPr>
          <w:rFonts w:ascii="Times New Roman" w:eastAsia="Courier New" w:hAnsi="Times New Roman" w:cs="Times New Roman"/>
          <w:sz w:val="24"/>
          <w:szCs w:val="24"/>
        </w:rPr>
        <w:t>1. Территории, для которых градостроительные регламенты не устанавливаются:</w:t>
      </w:r>
      <w:bookmarkEnd w:id="127"/>
    </w:p>
    <w:p w:rsidR="00913522" w:rsidRPr="00AC3096" w:rsidRDefault="00913522" w:rsidP="00AC3096">
      <w:pPr>
        <w:pStyle w:val="a5"/>
        <w:widowControl w:val="0"/>
        <w:numPr>
          <w:ilvl w:val="0"/>
          <w:numId w:val="40"/>
        </w:numPr>
        <w:jc w:val="both"/>
        <w:rPr>
          <w:rFonts w:ascii="Times New Roman" w:eastAsia="Courier New" w:hAnsi="Times New Roman" w:cs="Times New Roman"/>
          <w:sz w:val="24"/>
          <w:szCs w:val="24"/>
        </w:rPr>
      </w:pPr>
      <w:r w:rsidRPr="00AC3096">
        <w:rPr>
          <w:rFonts w:ascii="Times New Roman" w:eastAsia="Courier New" w:hAnsi="Times New Roman" w:cs="Times New Roman"/>
          <w:sz w:val="24"/>
          <w:szCs w:val="24"/>
        </w:rPr>
        <w:t>Земли лесного фонда;</w:t>
      </w:r>
    </w:p>
    <w:p w:rsidR="00913522" w:rsidRPr="00AC3096" w:rsidRDefault="00913522" w:rsidP="00AC3096">
      <w:pPr>
        <w:pStyle w:val="a5"/>
        <w:widowControl w:val="0"/>
        <w:numPr>
          <w:ilvl w:val="0"/>
          <w:numId w:val="40"/>
        </w:numPr>
        <w:rPr>
          <w:rFonts w:ascii="Times New Roman" w:eastAsia="Courier New" w:hAnsi="Times New Roman" w:cs="Times New Roman"/>
          <w:sz w:val="24"/>
          <w:szCs w:val="24"/>
        </w:rPr>
      </w:pPr>
      <w:r w:rsidRPr="00AC3096">
        <w:rPr>
          <w:rFonts w:ascii="Times New Roman" w:eastAsia="Courier New" w:hAnsi="Times New Roman" w:cs="Times New Roman"/>
          <w:sz w:val="24"/>
          <w:szCs w:val="24"/>
        </w:rPr>
        <w:t>Земли, покрытые поверхностными водами;</w:t>
      </w:r>
    </w:p>
    <w:p w:rsidR="00913522" w:rsidRPr="00AC3096" w:rsidRDefault="00913522" w:rsidP="00AC3096">
      <w:pPr>
        <w:pStyle w:val="a5"/>
        <w:widowControl w:val="0"/>
        <w:numPr>
          <w:ilvl w:val="0"/>
          <w:numId w:val="40"/>
        </w:numPr>
        <w:rPr>
          <w:rFonts w:ascii="Times New Roman" w:eastAsia="Courier New" w:hAnsi="Times New Roman" w:cs="Times New Roman"/>
          <w:sz w:val="24"/>
          <w:szCs w:val="24"/>
        </w:rPr>
      </w:pPr>
      <w:r w:rsidRPr="00AC3096">
        <w:rPr>
          <w:rFonts w:ascii="Times New Roman" w:eastAsia="Courier New" w:hAnsi="Times New Roman" w:cs="Times New Roman"/>
          <w:sz w:val="24"/>
          <w:szCs w:val="24"/>
        </w:rPr>
        <w:t>Сельскохозяйственные угодья в составе земель сельскохозяйственного назначения.</w:t>
      </w:r>
    </w:p>
    <w:p w:rsidR="00913522" w:rsidRPr="00913522" w:rsidRDefault="00913522" w:rsidP="0083547C">
      <w:pPr>
        <w:widowControl w:val="0"/>
        <w:ind w:firstLine="708"/>
        <w:jc w:val="both"/>
        <w:rPr>
          <w:rFonts w:ascii="Times New Roman" w:eastAsia="Courier New" w:hAnsi="Times New Roman" w:cs="Times New Roman"/>
          <w:sz w:val="24"/>
          <w:szCs w:val="24"/>
        </w:rPr>
      </w:pPr>
      <w:bookmarkStart w:id="128" w:name="_Toc10796608"/>
      <w:r>
        <w:rPr>
          <w:rFonts w:ascii="Times New Roman" w:eastAsia="Courier New" w:hAnsi="Times New Roman" w:cs="Times New Roman"/>
          <w:sz w:val="24"/>
          <w:szCs w:val="24"/>
        </w:rPr>
        <w:t xml:space="preserve">2. </w:t>
      </w:r>
      <w:r w:rsidRPr="00913522">
        <w:rPr>
          <w:rFonts w:ascii="Times New Roman" w:eastAsia="Courier New" w:hAnsi="Times New Roman" w:cs="Times New Roman"/>
          <w:sz w:val="24"/>
          <w:szCs w:val="24"/>
        </w:rPr>
        <w:t>Земельные участки, на которые градостроительные регламенты не распространяются:</w:t>
      </w:r>
      <w:bookmarkEnd w:id="128"/>
    </w:p>
    <w:p w:rsidR="00913522" w:rsidRPr="00913522" w:rsidRDefault="00913522" w:rsidP="00AC3096">
      <w:pPr>
        <w:pStyle w:val="a5"/>
        <w:widowControl w:val="0"/>
        <w:numPr>
          <w:ilvl w:val="0"/>
          <w:numId w:val="40"/>
        </w:numPr>
        <w:jc w:val="both"/>
        <w:rPr>
          <w:rFonts w:ascii="Times New Roman" w:eastAsia="Courier New" w:hAnsi="Times New Roman" w:cs="Times New Roman"/>
          <w:sz w:val="24"/>
          <w:szCs w:val="24"/>
        </w:rPr>
      </w:pPr>
      <w:proofErr w:type="gramStart"/>
      <w:r w:rsidRPr="00913522">
        <w:rPr>
          <w:rFonts w:ascii="Times New Roman" w:eastAsia="Courier New" w:hAnsi="Times New Roman" w:cs="Times New Roman"/>
          <w:sz w:val="24"/>
          <w:szCs w:val="24"/>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w:t>
      </w:r>
      <w:r w:rsidRPr="00913522">
        <w:rPr>
          <w:rFonts w:ascii="Times New Roman" w:eastAsia="Courier New" w:hAnsi="Times New Roman" w:cs="Times New Roman"/>
          <w:sz w:val="24"/>
          <w:szCs w:val="24"/>
        </w:rPr>
        <w:lastRenderedPageBreak/>
        <w:t>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roofErr w:type="gramEnd"/>
      <w:r w:rsidRPr="00913522">
        <w:rPr>
          <w:rFonts w:ascii="Times New Roman" w:eastAsia="Courier New" w:hAnsi="Times New Roman" w:cs="Times New Roman"/>
          <w:sz w:val="24"/>
          <w:szCs w:val="24"/>
        </w:rPr>
        <w:t>;</w:t>
      </w:r>
    </w:p>
    <w:p w:rsidR="00913522" w:rsidRPr="00913522" w:rsidRDefault="00913522" w:rsidP="00AC3096">
      <w:pPr>
        <w:pStyle w:val="a5"/>
        <w:widowControl w:val="0"/>
        <w:numPr>
          <w:ilvl w:val="0"/>
          <w:numId w:val="40"/>
        </w:numPr>
        <w:jc w:val="both"/>
        <w:rPr>
          <w:rFonts w:ascii="Times New Roman" w:eastAsia="Courier New" w:hAnsi="Times New Roman" w:cs="Times New Roman"/>
          <w:sz w:val="24"/>
          <w:szCs w:val="24"/>
        </w:rPr>
      </w:pPr>
      <w:r w:rsidRPr="00913522">
        <w:rPr>
          <w:rFonts w:ascii="Times New Roman" w:eastAsia="Courier New" w:hAnsi="Times New Roman" w:cs="Times New Roman"/>
          <w:sz w:val="24"/>
          <w:szCs w:val="24"/>
        </w:rPr>
        <w:t>в границах территорий общего пользования;</w:t>
      </w:r>
    </w:p>
    <w:p w:rsidR="00913522" w:rsidRPr="00913522" w:rsidRDefault="00913522" w:rsidP="00AC3096">
      <w:pPr>
        <w:pStyle w:val="a5"/>
        <w:widowControl w:val="0"/>
        <w:numPr>
          <w:ilvl w:val="0"/>
          <w:numId w:val="40"/>
        </w:numPr>
        <w:jc w:val="both"/>
        <w:rPr>
          <w:rFonts w:ascii="Times New Roman" w:eastAsia="Courier New" w:hAnsi="Times New Roman" w:cs="Times New Roman"/>
          <w:sz w:val="24"/>
          <w:szCs w:val="24"/>
        </w:rPr>
      </w:pPr>
      <w:proofErr w:type="gramStart"/>
      <w:r w:rsidRPr="00913522">
        <w:rPr>
          <w:rFonts w:ascii="Times New Roman" w:eastAsia="Courier New" w:hAnsi="Times New Roman" w:cs="Times New Roman"/>
          <w:sz w:val="24"/>
          <w:szCs w:val="24"/>
        </w:rPr>
        <w:t>предназначенные для размещения линейных объектов и (или) занятые линейными объектами;</w:t>
      </w:r>
      <w:proofErr w:type="gramEnd"/>
    </w:p>
    <w:p w:rsidR="00913522" w:rsidRPr="00913522" w:rsidRDefault="00913522" w:rsidP="00AC3096">
      <w:pPr>
        <w:pStyle w:val="a5"/>
        <w:widowControl w:val="0"/>
        <w:numPr>
          <w:ilvl w:val="0"/>
          <w:numId w:val="40"/>
        </w:numPr>
        <w:jc w:val="both"/>
        <w:rPr>
          <w:rFonts w:ascii="Times New Roman" w:eastAsia="Courier New" w:hAnsi="Times New Roman" w:cs="Times New Roman"/>
          <w:sz w:val="24"/>
          <w:szCs w:val="24"/>
        </w:rPr>
      </w:pPr>
      <w:proofErr w:type="gramStart"/>
      <w:r w:rsidRPr="00913522">
        <w:rPr>
          <w:rFonts w:ascii="Times New Roman" w:eastAsia="Courier New" w:hAnsi="Times New Roman" w:cs="Times New Roman"/>
          <w:sz w:val="24"/>
          <w:szCs w:val="24"/>
        </w:rPr>
        <w:t>предоставленные для добычи полезных ископаемых.</w:t>
      </w:r>
      <w:proofErr w:type="gramEnd"/>
    </w:p>
    <w:p w:rsidR="00AC3096" w:rsidRPr="00FE561D" w:rsidRDefault="00AC3096" w:rsidP="00FB1255">
      <w:pPr>
        <w:pStyle w:val="3"/>
        <w:spacing w:before="120" w:after="120"/>
        <w:jc w:val="both"/>
        <w:rPr>
          <w:rFonts w:ascii="Times New Roman" w:eastAsia="Times New Roman" w:hAnsi="Times New Roman" w:cs="Times New Roman"/>
          <w:color w:val="auto"/>
          <w:sz w:val="24"/>
          <w:szCs w:val="24"/>
        </w:rPr>
      </w:pPr>
      <w:bookmarkStart w:id="129" w:name="_Toc514172700"/>
      <w:bookmarkStart w:id="130" w:name="_Toc517714601"/>
      <w:bookmarkStart w:id="131" w:name="_Toc519866414"/>
      <w:bookmarkStart w:id="132" w:name="_Toc527546451"/>
      <w:bookmarkStart w:id="133" w:name="_Toc10796609"/>
      <w:bookmarkStart w:id="134" w:name="bookmark29"/>
      <w:bookmarkStart w:id="135" w:name="_Toc527546452"/>
      <w:bookmarkStart w:id="136" w:name="_Toc12626479"/>
      <w:r w:rsidRPr="00FE561D">
        <w:rPr>
          <w:rFonts w:ascii="Times New Roman" w:eastAsia="Times New Roman" w:hAnsi="Times New Roman" w:cs="Times New Roman"/>
          <w:color w:val="auto"/>
          <w:sz w:val="24"/>
          <w:szCs w:val="24"/>
        </w:rPr>
        <w:t>Статья 31. Градостроительные регламенты территориальных зон</w:t>
      </w:r>
      <w:bookmarkEnd w:id="129"/>
      <w:bookmarkEnd w:id="130"/>
      <w:bookmarkEnd w:id="131"/>
      <w:bookmarkEnd w:id="132"/>
      <w:bookmarkEnd w:id="133"/>
      <w:r>
        <w:rPr>
          <w:rFonts w:ascii="Times New Roman" w:eastAsia="Times New Roman" w:hAnsi="Times New Roman" w:cs="Times New Roman"/>
          <w:color w:val="auto"/>
          <w:sz w:val="24"/>
          <w:szCs w:val="24"/>
        </w:rPr>
        <w:t>. Общие положения</w:t>
      </w:r>
      <w:bookmarkEnd w:id="136"/>
    </w:p>
    <w:p w:rsidR="00414EA7" w:rsidRPr="00D82CF9" w:rsidRDefault="00AC3096" w:rsidP="00414EA7">
      <w:pPr>
        <w:pStyle w:val="a5"/>
        <w:numPr>
          <w:ilvl w:val="0"/>
          <w:numId w:val="19"/>
        </w:numPr>
        <w:kinsoku w:val="0"/>
        <w:overflowPunct w:val="0"/>
        <w:autoSpaceDE w:val="0"/>
        <w:autoSpaceDN w:val="0"/>
        <w:adjustRightInd w:val="0"/>
        <w:ind w:left="284" w:right="106" w:hanging="218"/>
        <w:contextualSpacing w:val="0"/>
        <w:jc w:val="both"/>
        <w:rPr>
          <w:rFonts w:ascii="Times New Roman" w:hAnsi="Times New Roman" w:cs="Times New Roman"/>
          <w:spacing w:val="-1"/>
          <w:sz w:val="24"/>
          <w:szCs w:val="24"/>
        </w:rPr>
      </w:pPr>
      <w:r>
        <w:rPr>
          <w:rFonts w:ascii="Times New Roman" w:hAnsi="Times New Roman" w:cs="Times New Roman"/>
          <w:sz w:val="24"/>
          <w:szCs w:val="24"/>
        </w:rPr>
        <w:t xml:space="preserve"> </w:t>
      </w:r>
      <w:r w:rsidR="00414EA7" w:rsidRPr="00D82CF9">
        <w:rPr>
          <w:rFonts w:ascii="Times New Roman" w:hAnsi="Times New Roman" w:cs="Times New Roman"/>
          <w:sz w:val="24"/>
          <w:szCs w:val="24"/>
        </w:rPr>
        <w:t>В отношении вновь возводимых и реконструируемых объектов капитального строительства (за исключением объектов индивидуального жилищного строительства, линейных объектов) осуществляется рассмотрение архитектурно-градостроительного облика объекта капитального в порядке, установленном настоящими Правилами.</w:t>
      </w:r>
    </w:p>
    <w:p w:rsidR="00414EA7" w:rsidRPr="006B3127" w:rsidRDefault="00AC3096" w:rsidP="00414EA7">
      <w:pPr>
        <w:pStyle w:val="a5"/>
        <w:numPr>
          <w:ilvl w:val="0"/>
          <w:numId w:val="19"/>
        </w:numPr>
        <w:kinsoku w:val="0"/>
        <w:overflowPunct w:val="0"/>
        <w:autoSpaceDE w:val="0"/>
        <w:autoSpaceDN w:val="0"/>
        <w:adjustRightInd w:val="0"/>
        <w:ind w:left="284" w:right="106" w:hanging="218"/>
        <w:contextualSpacing w:val="0"/>
        <w:jc w:val="both"/>
        <w:rPr>
          <w:rFonts w:ascii="Times New Roman" w:hAnsi="Times New Roman" w:cs="Times New Roman"/>
          <w:spacing w:val="-1"/>
          <w:sz w:val="24"/>
          <w:szCs w:val="24"/>
        </w:rPr>
      </w:pPr>
      <w:r>
        <w:rPr>
          <w:rFonts w:ascii="Times New Roman" w:hAnsi="Times New Roman" w:cs="Times New Roman"/>
          <w:sz w:val="24"/>
          <w:szCs w:val="24"/>
        </w:rPr>
        <w:t xml:space="preserve"> </w:t>
      </w:r>
      <w:proofErr w:type="gramStart"/>
      <w:r w:rsidR="00414EA7" w:rsidRPr="006B3127">
        <w:rPr>
          <w:rFonts w:ascii="Times New Roman" w:hAnsi="Times New Roman" w:cs="Times New Roman"/>
          <w:sz w:val="24"/>
          <w:szCs w:val="24"/>
        </w:rPr>
        <w:t>Содержание видов разрешенного использования, приведенных в соответствии с приказом Минэкономразвития России от 01.09.2014 №540 «Об утверждении классификатора видов разрешенного использования земельных участков»</w:t>
      </w:r>
      <w:r w:rsidR="006B3127" w:rsidRPr="006B3127">
        <w:rPr>
          <w:rFonts w:ascii="Times New Roman" w:hAnsi="Times New Roman" w:cs="Times New Roman"/>
          <w:sz w:val="24"/>
          <w:szCs w:val="24"/>
        </w:rPr>
        <w:t xml:space="preserve"> и </w:t>
      </w:r>
      <w:r w:rsidR="00414EA7" w:rsidRPr="006B3127">
        <w:rPr>
          <w:rFonts w:ascii="Times New Roman" w:hAnsi="Times New Roman" w:cs="Times New Roman"/>
          <w:sz w:val="24"/>
          <w:szCs w:val="24"/>
        </w:rPr>
        <w:t xml:space="preserve"> </w:t>
      </w:r>
      <w:r w:rsidR="006B3127" w:rsidRPr="006B3127">
        <w:rPr>
          <w:rFonts w:ascii="Times New Roman" w:hAnsi="Times New Roman" w:cs="Times New Roman"/>
          <w:sz w:val="24"/>
          <w:szCs w:val="24"/>
        </w:rPr>
        <w:t>Приказом Министерства экономического развития Российской Федерации от 04.02.2019 г. № 44 "О внесении изменений в классификатор видов разрешенного использования земельных участков, утвержденный приказом Минэкономразвития России от 1 сентября 2014 г. № 540"</w:t>
      </w:r>
      <w:r w:rsidR="006B3127">
        <w:rPr>
          <w:rFonts w:ascii="Times New Roman" w:hAnsi="Times New Roman" w:cs="Times New Roman"/>
          <w:sz w:val="24"/>
          <w:szCs w:val="24"/>
        </w:rPr>
        <w:t>,</w:t>
      </w:r>
      <w:r w:rsidR="006B3127" w:rsidRPr="006B3127">
        <w:rPr>
          <w:rFonts w:ascii="Times New Roman" w:hAnsi="Times New Roman" w:cs="Times New Roman"/>
          <w:sz w:val="24"/>
          <w:szCs w:val="24"/>
        </w:rPr>
        <w:t xml:space="preserve"> </w:t>
      </w:r>
      <w:r w:rsidR="00414EA7" w:rsidRPr="006B3127">
        <w:rPr>
          <w:rFonts w:ascii="Times New Roman" w:hAnsi="Times New Roman" w:cs="Times New Roman"/>
          <w:sz w:val="24"/>
          <w:szCs w:val="24"/>
        </w:rPr>
        <w:t>допускает без отдельного указания в классификаторе размещение</w:t>
      </w:r>
      <w:proofErr w:type="gramEnd"/>
      <w:r w:rsidR="00414EA7" w:rsidRPr="006B3127">
        <w:rPr>
          <w:rFonts w:ascii="Times New Roman" w:hAnsi="Times New Roman" w:cs="Times New Roman"/>
          <w:sz w:val="24"/>
          <w:szCs w:val="24"/>
        </w:rPr>
        <w:t xml:space="preserve">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w:t>
      </w:r>
      <w:r w:rsidR="00414EA7" w:rsidRPr="006B3127">
        <w:rPr>
          <w:rFonts w:ascii="Times New Roman" w:hAnsi="Times New Roman" w:cs="Times New Roman"/>
          <w:spacing w:val="-1"/>
          <w:sz w:val="24"/>
          <w:szCs w:val="24"/>
        </w:rPr>
        <w:t xml:space="preserve">сооружений, информационных и геодезических знаков, если федеральным законом не установлено иное, а также элементов благоустройства территории. </w:t>
      </w:r>
    </w:p>
    <w:p w:rsidR="00414EA7" w:rsidRPr="00D82CF9" w:rsidRDefault="00414EA7" w:rsidP="00414EA7">
      <w:pPr>
        <w:pStyle w:val="a5"/>
        <w:numPr>
          <w:ilvl w:val="0"/>
          <w:numId w:val="19"/>
        </w:numPr>
        <w:kinsoku w:val="0"/>
        <w:overflowPunct w:val="0"/>
        <w:autoSpaceDE w:val="0"/>
        <w:autoSpaceDN w:val="0"/>
        <w:adjustRightInd w:val="0"/>
        <w:ind w:left="284" w:right="106" w:hanging="218"/>
        <w:contextualSpacing w:val="0"/>
        <w:jc w:val="both"/>
        <w:rPr>
          <w:rFonts w:ascii="Times New Roman" w:hAnsi="Times New Roman" w:cs="Times New Roman"/>
          <w:spacing w:val="-1"/>
          <w:sz w:val="24"/>
          <w:szCs w:val="24"/>
        </w:rPr>
      </w:pPr>
      <w:r w:rsidRPr="00D82CF9">
        <w:rPr>
          <w:rFonts w:ascii="Times New Roman" w:hAnsi="Times New Roman" w:cs="Times New Roman"/>
          <w:spacing w:val="-1"/>
          <w:sz w:val="24"/>
          <w:szCs w:val="24"/>
        </w:rPr>
        <w:t xml:space="preserve"> </w:t>
      </w:r>
      <w:proofErr w:type="gramStart"/>
      <w:r w:rsidRPr="00D82CF9">
        <w:rPr>
          <w:rFonts w:ascii="Times New Roman" w:hAnsi="Times New Roman" w:cs="Times New Roman"/>
          <w:spacing w:val="-1"/>
          <w:sz w:val="24"/>
          <w:szCs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осуществляется только,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p w:rsidR="00414EA7" w:rsidRPr="00D82CF9" w:rsidRDefault="00AC3096" w:rsidP="00414EA7">
      <w:pPr>
        <w:pStyle w:val="a5"/>
        <w:numPr>
          <w:ilvl w:val="0"/>
          <w:numId w:val="19"/>
        </w:numPr>
        <w:kinsoku w:val="0"/>
        <w:overflowPunct w:val="0"/>
        <w:autoSpaceDE w:val="0"/>
        <w:autoSpaceDN w:val="0"/>
        <w:adjustRightInd w:val="0"/>
        <w:ind w:left="284" w:right="106" w:hanging="218"/>
        <w:contextualSpacing w:val="0"/>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w:t>
      </w:r>
      <w:r w:rsidR="00414EA7" w:rsidRPr="00D82CF9">
        <w:rPr>
          <w:rFonts w:ascii="Times New Roman" w:hAnsi="Times New Roman" w:cs="Times New Roman"/>
          <w:spacing w:val="-1"/>
          <w:sz w:val="24"/>
          <w:szCs w:val="24"/>
        </w:rPr>
        <w:t xml:space="preserve">Градостроительные регламенты всех видов территориальных зон применяются с учетом ограничений, определенных статьей </w:t>
      </w:r>
      <w:r w:rsidR="006B3127">
        <w:rPr>
          <w:rFonts w:ascii="Times New Roman" w:hAnsi="Times New Roman" w:cs="Times New Roman"/>
          <w:spacing w:val="-1"/>
          <w:sz w:val="24"/>
          <w:szCs w:val="24"/>
        </w:rPr>
        <w:t>34</w:t>
      </w:r>
      <w:r w:rsidR="00414EA7" w:rsidRPr="00D82CF9">
        <w:rPr>
          <w:rFonts w:ascii="Times New Roman" w:hAnsi="Times New Roman" w:cs="Times New Roman"/>
          <w:spacing w:val="-1"/>
          <w:sz w:val="24"/>
          <w:szCs w:val="24"/>
        </w:rPr>
        <w:t xml:space="preserve"> настоящих Правил, иными документами по экологическим условиям и нормативному режиму хозяйственной деятельности/</w:t>
      </w:r>
    </w:p>
    <w:p w:rsidR="00414EA7" w:rsidRPr="00D82CF9" w:rsidRDefault="00AC3096" w:rsidP="00414EA7">
      <w:pPr>
        <w:pStyle w:val="a5"/>
        <w:numPr>
          <w:ilvl w:val="0"/>
          <w:numId w:val="19"/>
        </w:numPr>
        <w:kinsoku w:val="0"/>
        <w:overflowPunct w:val="0"/>
        <w:autoSpaceDE w:val="0"/>
        <w:autoSpaceDN w:val="0"/>
        <w:adjustRightInd w:val="0"/>
        <w:ind w:left="284" w:right="106" w:hanging="218"/>
        <w:contextualSpacing w:val="0"/>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w:t>
      </w:r>
      <w:r w:rsidR="00414EA7" w:rsidRPr="00D82CF9">
        <w:rPr>
          <w:rFonts w:ascii="Times New Roman" w:hAnsi="Times New Roman" w:cs="Times New Roman"/>
          <w:spacing w:val="-1"/>
          <w:sz w:val="24"/>
          <w:szCs w:val="24"/>
        </w:rPr>
        <w:t>На территории участка жилой застройки допускается размещение в нижних этажах жилого дома встроенно-пристроенных нежилых объектов при условии, если предусматриваются:</w:t>
      </w:r>
    </w:p>
    <w:p w:rsidR="00414EA7" w:rsidRPr="00D82CF9" w:rsidRDefault="00414EA7" w:rsidP="00414EA7">
      <w:pPr>
        <w:numPr>
          <w:ilvl w:val="0"/>
          <w:numId w:val="18"/>
        </w:numPr>
        <w:tabs>
          <w:tab w:val="num" w:pos="709"/>
        </w:tabs>
        <w:ind w:left="0" w:firstLine="709"/>
        <w:jc w:val="both"/>
        <w:rPr>
          <w:rFonts w:ascii="Times New Roman" w:hAnsi="Times New Roman" w:cs="Times New Roman"/>
          <w:sz w:val="24"/>
          <w:szCs w:val="24"/>
        </w:rPr>
      </w:pPr>
      <w:r w:rsidRPr="00D82CF9">
        <w:rPr>
          <w:rFonts w:ascii="Times New Roman" w:hAnsi="Times New Roman" w:cs="Times New Roman"/>
          <w:sz w:val="24"/>
          <w:szCs w:val="24"/>
        </w:rPr>
        <w:t>обособленные от жилой территории входы для посетителей;</w:t>
      </w:r>
    </w:p>
    <w:p w:rsidR="00414EA7" w:rsidRPr="00D82CF9" w:rsidRDefault="00414EA7" w:rsidP="00414EA7">
      <w:pPr>
        <w:numPr>
          <w:ilvl w:val="0"/>
          <w:numId w:val="18"/>
        </w:numPr>
        <w:tabs>
          <w:tab w:val="num" w:pos="709"/>
        </w:tabs>
        <w:ind w:left="709" w:firstLine="0"/>
        <w:jc w:val="both"/>
        <w:rPr>
          <w:rFonts w:ascii="Times New Roman" w:hAnsi="Times New Roman" w:cs="Times New Roman"/>
          <w:sz w:val="24"/>
          <w:szCs w:val="24"/>
        </w:rPr>
      </w:pPr>
      <w:r w:rsidRPr="00D82CF9">
        <w:rPr>
          <w:rFonts w:ascii="Times New Roman" w:hAnsi="Times New Roman" w:cs="Times New Roman"/>
          <w:sz w:val="24"/>
          <w:szCs w:val="24"/>
        </w:rPr>
        <w:t>обособленные подъезды и площадки для парковки автомобилей, обслуживающих встроенный объект;</w:t>
      </w:r>
    </w:p>
    <w:p w:rsidR="00414EA7" w:rsidRPr="00D82CF9" w:rsidRDefault="00414EA7" w:rsidP="00414EA7">
      <w:pPr>
        <w:numPr>
          <w:ilvl w:val="0"/>
          <w:numId w:val="18"/>
        </w:numPr>
        <w:tabs>
          <w:tab w:val="num" w:pos="709"/>
        </w:tabs>
        <w:ind w:left="709" w:firstLine="0"/>
        <w:jc w:val="both"/>
        <w:rPr>
          <w:rFonts w:ascii="Times New Roman" w:hAnsi="Times New Roman" w:cs="Times New Roman"/>
          <w:sz w:val="24"/>
          <w:szCs w:val="24"/>
        </w:rPr>
      </w:pPr>
      <w:r w:rsidRPr="00D82CF9">
        <w:rPr>
          <w:rFonts w:ascii="Times New Roman" w:hAnsi="Times New Roman" w:cs="Times New Roman"/>
          <w:sz w:val="24"/>
          <w:szCs w:val="24"/>
        </w:rPr>
        <w:t>самостоятельные шахты для вентиляции;</w:t>
      </w:r>
    </w:p>
    <w:p w:rsidR="00414EA7" w:rsidRPr="00D82CF9" w:rsidRDefault="00414EA7" w:rsidP="00414EA7">
      <w:pPr>
        <w:numPr>
          <w:ilvl w:val="0"/>
          <w:numId w:val="18"/>
        </w:numPr>
        <w:tabs>
          <w:tab w:val="num" w:pos="709"/>
        </w:tabs>
        <w:ind w:left="709" w:firstLine="0"/>
        <w:jc w:val="both"/>
        <w:rPr>
          <w:rFonts w:ascii="Times New Roman" w:hAnsi="Times New Roman" w:cs="Times New Roman"/>
          <w:sz w:val="24"/>
          <w:szCs w:val="24"/>
        </w:rPr>
      </w:pPr>
      <w:r w:rsidRPr="00D82CF9">
        <w:rPr>
          <w:rFonts w:ascii="Times New Roman" w:hAnsi="Times New Roman" w:cs="Times New Roman"/>
          <w:sz w:val="24"/>
          <w:szCs w:val="24"/>
        </w:rPr>
        <w:t xml:space="preserve">отделение нежилых помещений </w:t>
      </w:r>
      <w:proofErr w:type="gramStart"/>
      <w:r w:rsidRPr="00D82CF9">
        <w:rPr>
          <w:rFonts w:ascii="Times New Roman" w:hAnsi="Times New Roman" w:cs="Times New Roman"/>
          <w:sz w:val="24"/>
          <w:szCs w:val="24"/>
        </w:rPr>
        <w:t>от</w:t>
      </w:r>
      <w:proofErr w:type="gramEnd"/>
      <w:r w:rsidRPr="00D82CF9">
        <w:rPr>
          <w:rFonts w:ascii="Times New Roman" w:hAnsi="Times New Roman" w:cs="Times New Roman"/>
          <w:sz w:val="24"/>
          <w:szCs w:val="24"/>
        </w:rPr>
        <w:t xml:space="preserve"> жилых противопожарными, звукоизолирующими перекрытиями и перегородками;</w:t>
      </w:r>
    </w:p>
    <w:p w:rsidR="00414EA7" w:rsidRPr="00D82CF9" w:rsidRDefault="00414EA7" w:rsidP="00414EA7">
      <w:pPr>
        <w:numPr>
          <w:ilvl w:val="0"/>
          <w:numId w:val="18"/>
        </w:numPr>
        <w:tabs>
          <w:tab w:val="num" w:pos="709"/>
        </w:tabs>
        <w:ind w:left="709" w:firstLine="0"/>
        <w:jc w:val="both"/>
        <w:rPr>
          <w:rFonts w:ascii="Times New Roman" w:hAnsi="Times New Roman" w:cs="Times New Roman"/>
          <w:sz w:val="24"/>
          <w:szCs w:val="24"/>
        </w:rPr>
      </w:pPr>
      <w:r w:rsidRPr="00D82CF9">
        <w:rPr>
          <w:rFonts w:ascii="Times New Roman" w:hAnsi="Times New Roman" w:cs="Times New Roman"/>
          <w:sz w:val="24"/>
          <w:szCs w:val="24"/>
        </w:rPr>
        <w:t xml:space="preserve"> индивидуальные системы инженерного обеспечения встроенных помещений.</w:t>
      </w:r>
    </w:p>
    <w:p w:rsidR="00414EA7" w:rsidRPr="00D82CF9" w:rsidRDefault="00414EA7" w:rsidP="00414EA7">
      <w:pPr>
        <w:pStyle w:val="a5"/>
        <w:numPr>
          <w:ilvl w:val="0"/>
          <w:numId w:val="19"/>
        </w:numPr>
        <w:kinsoku w:val="0"/>
        <w:overflowPunct w:val="0"/>
        <w:autoSpaceDE w:val="0"/>
        <w:autoSpaceDN w:val="0"/>
        <w:adjustRightInd w:val="0"/>
        <w:ind w:left="284" w:right="106" w:hanging="218"/>
        <w:contextualSpacing w:val="0"/>
        <w:jc w:val="both"/>
        <w:rPr>
          <w:rFonts w:ascii="Times New Roman" w:hAnsi="Times New Roman" w:cs="Times New Roman"/>
          <w:spacing w:val="-1"/>
          <w:sz w:val="24"/>
          <w:szCs w:val="24"/>
        </w:rPr>
      </w:pPr>
      <w:r w:rsidRPr="00D82CF9">
        <w:rPr>
          <w:rFonts w:ascii="Times New Roman" w:hAnsi="Times New Roman" w:cs="Times New Roman"/>
          <w:spacing w:val="-1"/>
          <w:sz w:val="24"/>
          <w:szCs w:val="24"/>
        </w:rPr>
        <w:t>Расстояния между жилыми, жилыми и общественными зданиями следует принимать на основе расчетов инсоляции и освещенности согласно требованиям Свода правил 42.13330.2016 «Градостроительство. Планировка и застройки городских и сельских поселений», нормами освещенности, приведенными в СП 52.13330.2016, противопожарными требованиями Федерального закона «Технический регламент о требованиях пожарной безопасности» от 22.07.2008 № 123-ФЗ.</w:t>
      </w:r>
    </w:p>
    <w:p w:rsidR="00414EA7" w:rsidRPr="00D82CF9" w:rsidRDefault="00414EA7" w:rsidP="00414EA7">
      <w:pPr>
        <w:pStyle w:val="a5"/>
        <w:numPr>
          <w:ilvl w:val="0"/>
          <w:numId w:val="19"/>
        </w:numPr>
        <w:kinsoku w:val="0"/>
        <w:overflowPunct w:val="0"/>
        <w:autoSpaceDE w:val="0"/>
        <w:autoSpaceDN w:val="0"/>
        <w:adjustRightInd w:val="0"/>
        <w:ind w:left="284" w:right="106" w:hanging="218"/>
        <w:contextualSpacing w:val="0"/>
        <w:jc w:val="both"/>
        <w:rPr>
          <w:rFonts w:ascii="Times New Roman" w:hAnsi="Times New Roman" w:cs="Times New Roman"/>
          <w:spacing w:val="-1"/>
          <w:sz w:val="24"/>
          <w:szCs w:val="24"/>
        </w:rPr>
      </w:pPr>
      <w:r w:rsidRPr="00D82CF9">
        <w:rPr>
          <w:rFonts w:ascii="Times New Roman" w:hAnsi="Times New Roman" w:cs="Times New Roman"/>
          <w:spacing w:val="-1"/>
          <w:sz w:val="24"/>
          <w:szCs w:val="24"/>
        </w:rPr>
        <w:lastRenderedPageBreak/>
        <w:t xml:space="preserve">Размеры приусадебных и </w:t>
      </w:r>
      <w:proofErr w:type="spellStart"/>
      <w:r w:rsidRPr="00D82CF9">
        <w:rPr>
          <w:rFonts w:ascii="Times New Roman" w:hAnsi="Times New Roman" w:cs="Times New Roman"/>
          <w:spacing w:val="-1"/>
          <w:sz w:val="24"/>
          <w:szCs w:val="24"/>
        </w:rPr>
        <w:t>приквартирных</w:t>
      </w:r>
      <w:proofErr w:type="spellEnd"/>
      <w:r w:rsidRPr="00D82CF9">
        <w:rPr>
          <w:rFonts w:ascii="Times New Roman" w:hAnsi="Times New Roman" w:cs="Times New Roman"/>
          <w:spacing w:val="-1"/>
          <w:sz w:val="24"/>
          <w:szCs w:val="24"/>
        </w:rPr>
        <w:t xml:space="preserve"> участков принимаются в соответствии с СП 42.13330.2016 «Градостроительство. Планировка и застройки городских и сельских поселений», приложение В.</w:t>
      </w:r>
    </w:p>
    <w:p w:rsidR="00414EA7" w:rsidRPr="00D82CF9" w:rsidRDefault="00414EA7" w:rsidP="00414EA7">
      <w:pPr>
        <w:pStyle w:val="a5"/>
        <w:numPr>
          <w:ilvl w:val="0"/>
          <w:numId w:val="19"/>
        </w:numPr>
        <w:kinsoku w:val="0"/>
        <w:overflowPunct w:val="0"/>
        <w:autoSpaceDE w:val="0"/>
        <w:autoSpaceDN w:val="0"/>
        <w:adjustRightInd w:val="0"/>
        <w:ind w:left="284" w:right="106" w:hanging="218"/>
        <w:contextualSpacing w:val="0"/>
        <w:jc w:val="both"/>
        <w:rPr>
          <w:rFonts w:ascii="Times New Roman" w:hAnsi="Times New Roman" w:cs="Times New Roman"/>
          <w:spacing w:val="-1"/>
          <w:sz w:val="24"/>
          <w:szCs w:val="24"/>
        </w:rPr>
      </w:pPr>
      <w:r w:rsidRPr="00D82CF9">
        <w:rPr>
          <w:rFonts w:ascii="Times New Roman" w:hAnsi="Times New Roman" w:cs="Times New Roman"/>
          <w:spacing w:val="-1"/>
          <w:sz w:val="24"/>
          <w:szCs w:val="24"/>
        </w:rPr>
        <w:t>Размеры земельных участков учреждений и предприятий обслуживания принимаются в соответствии с СП 42.13330.2016, приложение</w:t>
      </w:r>
      <w:proofErr w:type="gramStart"/>
      <w:r w:rsidRPr="00D82CF9">
        <w:rPr>
          <w:rFonts w:ascii="Times New Roman" w:hAnsi="Times New Roman" w:cs="Times New Roman"/>
          <w:spacing w:val="-1"/>
          <w:sz w:val="24"/>
          <w:szCs w:val="24"/>
        </w:rPr>
        <w:t xml:space="preserve"> Д</w:t>
      </w:r>
      <w:proofErr w:type="gramEnd"/>
      <w:r w:rsidRPr="00D82CF9">
        <w:rPr>
          <w:rFonts w:ascii="Times New Roman" w:hAnsi="Times New Roman" w:cs="Times New Roman"/>
          <w:spacing w:val="-1"/>
          <w:sz w:val="24"/>
          <w:szCs w:val="24"/>
        </w:rPr>
        <w:t xml:space="preserve"> «Нормы расчета учреждений и предприятий обслуживания и размеры их земельных участков».</w:t>
      </w:r>
    </w:p>
    <w:p w:rsidR="00414EA7" w:rsidRPr="00D82CF9" w:rsidRDefault="00414EA7" w:rsidP="00414EA7">
      <w:pPr>
        <w:pStyle w:val="a5"/>
        <w:numPr>
          <w:ilvl w:val="0"/>
          <w:numId w:val="19"/>
        </w:numPr>
        <w:kinsoku w:val="0"/>
        <w:overflowPunct w:val="0"/>
        <w:autoSpaceDE w:val="0"/>
        <w:autoSpaceDN w:val="0"/>
        <w:adjustRightInd w:val="0"/>
        <w:ind w:left="284" w:right="106" w:hanging="218"/>
        <w:contextualSpacing w:val="0"/>
        <w:jc w:val="both"/>
        <w:rPr>
          <w:rFonts w:ascii="Times New Roman" w:hAnsi="Times New Roman" w:cs="Times New Roman"/>
          <w:spacing w:val="-1"/>
          <w:sz w:val="24"/>
          <w:szCs w:val="24"/>
        </w:rPr>
      </w:pPr>
      <w:r w:rsidRPr="00D82CF9">
        <w:rPr>
          <w:rFonts w:ascii="Times New Roman" w:hAnsi="Times New Roman" w:cs="Times New Roman"/>
          <w:spacing w:val="-1"/>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 для территориальных зон, не приведенные в настоящих Правилах, определяются в соответствии с действующими нормативными правовыми актами, техническими регламентами.</w:t>
      </w:r>
    </w:p>
    <w:p w:rsidR="00414EA7" w:rsidRPr="00D82CF9" w:rsidRDefault="00414EA7" w:rsidP="00414EA7">
      <w:pPr>
        <w:pStyle w:val="a5"/>
        <w:numPr>
          <w:ilvl w:val="0"/>
          <w:numId w:val="19"/>
        </w:numPr>
        <w:kinsoku w:val="0"/>
        <w:overflowPunct w:val="0"/>
        <w:autoSpaceDE w:val="0"/>
        <w:autoSpaceDN w:val="0"/>
        <w:adjustRightInd w:val="0"/>
        <w:ind w:left="284" w:right="106" w:hanging="218"/>
        <w:contextualSpacing w:val="0"/>
        <w:jc w:val="both"/>
        <w:rPr>
          <w:rFonts w:ascii="Times New Roman" w:hAnsi="Times New Roman" w:cs="Times New Roman"/>
          <w:spacing w:val="-1"/>
          <w:sz w:val="24"/>
          <w:szCs w:val="24"/>
        </w:rPr>
      </w:pPr>
      <w:r w:rsidRPr="00D82CF9">
        <w:rPr>
          <w:rFonts w:ascii="Times New Roman" w:hAnsi="Times New Roman" w:cs="Times New Roman"/>
          <w:spacing w:val="-1"/>
          <w:sz w:val="24"/>
          <w:szCs w:val="24"/>
        </w:rPr>
        <w:t>Противопожарные разрывы между зданиями, строениями, сооружениями необходимо предусматривать в соответствии с требованиями Федерального закона «Технический регламент о требованиях пожарной безопасности» от 22.07.2008 № 123-ФЗ и 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414EA7" w:rsidRPr="00D82CF9" w:rsidRDefault="00414EA7" w:rsidP="00414EA7">
      <w:pPr>
        <w:pStyle w:val="a5"/>
        <w:numPr>
          <w:ilvl w:val="0"/>
          <w:numId w:val="19"/>
        </w:numPr>
        <w:kinsoku w:val="0"/>
        <w:overflowPunct w:val="0"/>
        <w:autoSpaceDE w:val="0"/>
        <w:autoSpaceDN w:val="0"/>
        <w:adjustRightInd w:val="0"/>
        <w:ind w:left="284" w:right="106" w:hanging="218"/>
        <w:contextualSpacing w:val="0"/>
        <w:jc w:val="both"/>
        <w:rPr>
          <w:rFonts w:ascii="Times New Roman" w:hAnsi="Times New Roman" w:cs="Times New Roman"/>
          <w:spacing w:val="-1"/>
          <w:sz w:val="24"/>
          <w:szCs w:val="24"/>
        </w:rPr>
      </w:pPr>
      <w:r w:rsidRPr="00D82CF9">
        <w:rPr>
          <w:rFonts w:ascii="Times New Roman" w:hAnsi="Times New Roman" w:cs="Times New Roman"/>
          <w:spacing w:val="-1"/>
          <w:sz w:val="24"/>
          <w:szCs w:val="24"/>
        </w:rPr>
        <w:t>Требования в части максимальной высоты, установленные настоящими Правилами, не распространяются на антенны, вентиляционные и дымовые трубы, ограждения, объекты религиозного назначения.</w:t>
      </w:r>
    </w:p>
    <w:p w:rsidR="00414EA7" w:rsidRPr="00D82CF9" w:rsidRDefault="00414EA7" w:rsidP="00414EA7">
      <w:pPr>
        <w:pStyle w:val="a5"/>
        <w:keepNext/>
        <w:numPr>
          <w:ilvl w:val="0"/>
          <w:numId w:val="19"/>
        </w:numPr>
        <w:kinsoku w:val="0"/>
        <w:overflowPunct w:val="0"/>
        <w:autoSpaceDE w:val="0"/>
        <w:ind w:right="108"/>
        <w:contextualSpacing w:val="0"/>
        <w:jc w:val="both"/>
        <w:rPr>
          <w:rFonts w:ascii="Times New Roman" w:hAnsi="Times New Roman" w:cs="Times New Roman"/>
          <w:spacing w:val="-1"/>
          <w:sz w:val="24"/>
          <w:szCs w:val="24"/>
        </w:rPr>
      </w:pPr>
      <w:r w:rsidRPr="00D82CF9">
        <w:rPr>
          <w:rFonts w:ascii="Times New Roman" w:hAnsi="Times New Roman" w:cs="Times New Roman"/>
          <w:spacing w:val="-1"/>
          <w:sz w:val="24"/>
          <w:szCs w:val="24"/>
        </w:rPr>
        <w:t xml:space="preserve"> Расчет стоянок и гаражей для постоянного и временного хранения легковых автомобилей производится в соответствии с Региональными нормативами градостроительной деятельности </w:t>
      </w:r>
      <w:r w:rsidR="00AC3096">
        <w:rPr>
          <w:rFonts w:ascii="Times New Roman" w:hAnsi="Times New Roman" w:cs="Times New Roman"/>
          <w:spacing w:val="-1"/>
          <w:sz w:val="24"/>
          <w:szCs w:val="24"/>
        </w:rPr>
        <w:t>Тверской</w:t>
      </w:r>
      <w:r w:rsidRPr="00D82CF9">
        <w:rPr>
          <w:rFonts w:ascii="Times New Roman" w:hAnsi="Times New Roman" w:cs="Times New Roman"/>
          <w:spacing w:val="-1"/>
          <w:sz w:val="24"/>
          <w:szCs w:val="24"/>
        </w:rPr>
        <w:t xml:space="preserve"> области.</w:t>
      </w:r>
    </w:p>
    <w:p w:rsidR="00414EA7" w:rsidRPr="00D82CF9" w:rsidRDefault="00414EA7" w:rsidP="00414EA7">
      <w:pPr>
        <w:pStyle w:val="a5"/>
        <w:numPr>
          <w:ilvl w:val="0"/>
          <w:numId w:val="19"/>
        </w:numPr>
        <w:kinsoku w:val="0"/>
        <w:overflowPunct w:val="0"/>
        <w:autoSpaceDE w:val="0"/>
        <w:autoSpaceDN w:val="0"/>
        <w:adjustRightInd w:val="0"/>
        <w:ind w:left="284" w:right="106" w:hanging="218"/>
        <w:contextualSpacing w:val="0"/>
        <w:jc w:val="both"/>
        <w:rPr>
          <w:rFonts w:ascii="Times New Roman" w:hAnsi="Times New Roman" w:cs="Times New Roman"/>
          <w:sz w:val="24"/>
          <w:szCs w:val="24"/>
        </w:rPr>
      </w:pPr>
      <w:r w:rsidRPr="00D82CF9">
        <w:rPr>
          <w:rFonts w:ascii="Times New Roman" w:hAnsi="Times New Roman" w:cs="Times New Roman"/>
          <w:sz w:val="24"/>
          <w:szCs w:val="24"/>
        </w:rPr>
        <w:t xml:space="preserve">Требования к ограждению земельных участков: </w:t>
      </w:r>
    </w:p>
    <w:p w:rsidR="00414EA7" w:rsidRPr="00D82CF9" w:rsidRDefault="00414EA7" w:rsidP="00414EA7">
      <w:pPr>
        <w:pStyle w:val="a5"/>
        <w:numPr>
          <w:ilvl w:val="1"/>
          <w:numId w:val="23"/>
        </w:numPr>
        <w:kinsoku w:val="0"/>
        <w:overflowPunct w:val="0"/>
        <w:autoSpaceDE w:val="0"/>
        <w:autoSpaceDN w:val="0"/>
        <w:adjustRightInd w:val="0"/>
        <w:ind w:right="106"/>
        <w:contextualSpacing w:val="0"/>
        <w:jc w:val="both"/>
        <w:rPr>
          <w:rFonts w:ascii="Times New Roman" w:hAnsi="Times New Roman" w:cs="Times New Roman"/>
          <w:sz w:val="24"/>
          <w:szCs w:val="24"/>
        </w:rPr>
      </w:pPr>
      <w:r w:rsidRPr="00D82CF9">
        <w:rPr>
          <w:rFonts w:ascii="Times New Roman" w:hAnsi="Times New Roman" w:cs="Times New Roman"/>
          <w:sz w:val="24"/>
          <w:szCs w:val="24"/>
        </w:rPr>
        <w:t xml:space="preserve">. Ограждение земельных участков для разрешенных видов использования </w:t>
      </w:r>
      <w:r w:rsidRPr="00D82CF9">
        <w:rPr>
          <w:rFonts w:ascii="Times New Roman" w:hAnsi="Times New Roman" w:cs="Times New Roman"/>
          <w:spacing w:val="-1"/>
          <w:sz w:val="24"/>
          <w:szCs w:val="24"/>
        </w:rPr>
        <w:t>«малоэтажная многоквартирная жилая застройка 2.1.1», «</w:t>
      </w:r>
      <w:proofErr w:type="spellStart"/>
      <w:r w:rsidRPr="00D82CF9">
        <w:rPr>
          <w:rFonts w:ascii="Times New Roman" w:hAnsi="Times New Roman" w:cs="Times New Roman"/>
          <w:spacing w:val="-1"/>
          <w:sz w:val="24"/>
          <w:szCs w:val="24"/>
        </w:rPr>
        <w:t>среднеэтажная</w:t>
      </w:r>
      <w:proofErr w:type="spellEnd"/>
      <w:r w:rsidRPr="00D82CF9">
        <w:rPr>
          <w:rFonts w:ascii="Times New Roman" w:hAnsi="Times New Roman" w:cs="Times New Roman"/>
          <w:spacing w:val="-1"/>
          <w:sz w:val="24"/>
          <w:szCs w:val="24"/>
        </w:rPr>
        <w:t xml:space="preserve"> жилая застройка 2.5» не допускается.</w:t>
      </w:r>
    </w:p>
    <w:p w:rsidR="00414EA7" w:rsidRPr="00D82CF9" w:rsidRDefault="00414EA7" w:rsidP="00414EA7">
      <w:pPr>
        <w:pStyle w:val="a5"/>
        <w:numPr>
          <w:ilvl w:val="1"/>
          <w:numId w:val="23"/>
        </w:numPr>
        <w:kinsoku w:val="0"/>
        <w:overflowPunct w:val="0"/>
        <w:autoSpaceDE w:val="0"/>
        <w:autoSpaceDN w:val="0"/>
        <w:adjustRightInd w:val="0"/>
        <w:ind w:right="106"/>
        <w:contextualSpacing w:val="0"/>
        <w:jc w:val="both"/>
        <w:rPr>
          <w:rFonts w:ascii="Times New Roman" w:hAnsi="Times New Roman" w:cs="Times New Roman"/>
          <w:sz w:val="24"/>
          <w:szCs w:val="24"/>
        </w:rPr>
      </w:pPr>
      <w:r w:rsidRPr="00D82CF9">
        <w:rPr>
          <w:rFonts w:ascii="Times New Roman" w:hAnsi="Times New Roman" w:cs="Times New Roman"/>
          <w:sz w:val="24"/>
          <w:szCs w:val="24"/>
        </w:rPr>
        <w:t>. Ограждение земельных участков для разрешенного вида использования</w:t>
      </w:r>
      <w:r w:rsidRPr="00D82CF9">
        <w:rPr>
          <w:rFonts w:ascii="Times New Roman" w:hAnsi="Times New Roman" w:cs="Times New Roman"/>
          <w:spacing w:val="-1"/>
          <w:sz w:val="24"/>
          <w:szCs w:val="24"/>
        </w:rPr>
        <w:t xml:space="preserve"> «блокированная жилая застройка 2.3» - живая изгородь, </w:t>
      </w:r>
      <w:r w:rsidRPr="00D82CF9">
        <w:rPr>
          <w:rFonts w:ascii="Times New Roman" w:hAnsi="Times New Roman" w:cs="Times New Roman"/>
          <w:sz w:val="24"/>
          <w:szCs w:val="24"/>
        </w:rPr>
        <w:t xml:space="preserve">сплошное прозрачное </w:t>
      </w:r>
      <w:r w:rsidRPr="00D82CF9">
        <w:rPr>
          <w:rFonts w:ascii="Times New Roman" w:hAnsi="Times New Roman" w:cs="Times New Roman"/>
          <w:spacing w:val="-1"/>
          <w:sz w:val="24"/>
          <w:szCs w:val="24"/>
        </w:rPr>
        <w:t>не выше 1,2 м или без ограждения</w:t>
      </w:r>
      <w:r w:rsidRPr="00D82CF9">
        <w:rPr>
          <w:rFonts w:ascii="Times New Roman" w:hAnsi="Times New Roman" w:cs="Times New Roman"/>
          <w:sz w:val="24"/>
          <w:szCs w:val="24"/>
        </w:rPr>
        <w:t xml:space="preserve">. </w:t>
      </w:r>
    </w:p>
    <w:p w:rsidR="00414EA7" w:rsidRPr="00D82CF9" w:rsidRDefault="00414EA7" w:rsidP="00414EA7">
      <w:pPr>
        <w:pStyle w:val="a5"/>
        <w:numPr>
          <w:ilvl w:val="1"/>
          <w:numId w:val="23"/>
        </w:numPr>
        <w:kinsoku w:val="0"/>
        <w:overflowPunct w:val="0"/>
        <w:autoSpaceDE w:val="0"/>
        <w:autoSpaceDN w:val="0"/>
        <w:adjustRightInd w:val="0"/>
        <w:ind w:right="106"/>
        <w:contextualSpacing w:val="0"/>
        <w:jc w:val="both"/>
        <w:rPr>
          <w:rFonts w:ascii="Times New Roman" w:hAnsi="Times New Roman" w:cs="Times New Roman"/>
          <w:sz w:val="24"/>
          <w:szCs w:val="24"/>
        </w:rPr>
      </w:pPr>
      <w:r w:rsidRPr="00D82CF9">
        <w:rPr>
          <w:rFonts w:ascii="Times New Roman" w:hAnsi="Times New Roman" w:cs="Times New Roman"/>
          <w:sz w:val="24"/>
          <w:szCs w:val="24"/>
        </w:rPr>
        <w:t>. Ограждение земельных участков для разрешенного вида использования «для индивидуального жилищного строительства 2.1.» не выше 1,8 м.</w:t>
      </w:r>
    </w:p>
    <w:p w:rsidR="00414EA7" w:rsidRPr="00D82CF9" w:rsidRDefault="00414EA7" w:rsidP="00414EA7">
      <w:pPr>
        <w:pStyle w:val="a5"/>
        <w:numPr>
          <w:ilvl w:val="1"/>
          <w:numId w:val="23"/>
        </w:numPr>
        <w:kinsoku w:val="0"/>
        <w:overflowPunct w:val="0"/>
        <w:autoSpaceDE w:val="0"/>
        <w:autoSpaceDN w:val="0"/>
        <w:adjustRightInd w:val="0"/>
        <w:ind w:right="106"/>
        <w:contextualSpacing w:val="0"/>
        <w:jc w:val="both"/>
        <w:rPr>
          <w:rFonts w:ascii="Times New Roman" w:hAnsi="Times New Roman" w:cs="Times New Roman"/>
          <w:sz w:val="24"/>
          <w:szCs w:val="24"/>
        </w:rPr>
      </w:pPr>
      <w:r w:rsidRPr="00D82CF9">
        <w:rPr>
          <w:rFonts w:ascii="Times New Roman" w:hAnsi="Times New Roman" w:cs="Times New Roman"/>
          <w:sz w:val="24"/>
          <w:szCs w:val="24"/>
        </w:rPr>
        <w:t xml:space="preserve">. Для остальных видов разрешенного использования (за исключением производственных зон, зон инженерной и транспортной инфраструктур, </w:t>
      </w:r>
      <w:proofErr w:type="spellStart"/>
      <w:r w:rsidRPr="00D82CF9">
        <w:rPr>
          <w:rFonts w:ascii="Times New Roman" w:hAnsi="Times New Roman" w:cs="Times New Roman"/>
          <w:sz w:val="24"/>
          <w:szCs w:val="24"/>
        </w:rPr>
        <w:t>шумозащитных</w:t>
      </w:r>
      <w:proofErr w:type="spellEnd"/>
      <w:r w:rsidRPr="00D82CF9">
        <w:rPr>
          <w:rFonts w:ascii="Times New Roman" w:hAnsi="Times New Roman" w:cs="Times New Roman"/>
          <w:sz w:val="24"/>
          <w:szCs w:val="24"/>
        </w:rPr>
        <w:t xml:space="preserve"> экранов) устанавливаются следующие требования к ограждениям: </w:t>
      </w:r>
    </w:p>
    <w:p w:rsidR="00414EA7" w:rsidRPr="00D82CF9" w:rsidRDefault="00414EA7" w:rsidP="00414EA7">
      <w:pPr>
        <w:pStyle w:val="a5"/>
        <w:ind w:left="486" w:right="106"/>
        <w:jc w:val="both"/>
        <w:rPr>
          <w:rFonts w:ascii="Times New Roman" w:hAnsi="Times New Roman" w:cs="Times New Roman"/>
          <w:sz w:val="24"/>
          <w:szCs w:val="24"/>
        </w:rPr>
      </w:pPr>
      <w:r w:rsidRPr="00D82CF9">
        <w:rPr>
          <w:rFonts w:ascii="Times New Roman" w:hAnsi="Times New Roman" w:cs="Times New Roman"/>
          <w:sz w:val="24"/>
          <w:szCs w:val="24"/>
        </w:rPr>
        <w:t xml:space="preserve">- тип ограждения: живая изгородь, решетчатое, сетчатое </w:t>
      </w:r>
    </w:p>
    <w:p w:rsidR="00414EA7" w:rsidRPr="00D82CF9" w:rsidRDefault="00414EA7" w:rsidP="00414EA7">
      <w:pPr>
        <w:pStyle w:val="a5"/>
        <w:numPr>
          <w:ilvl w:val="1"/>
          <w:numId w:val="23"/>
        </w:numPr>
        <w:kinsoku w:val="0"/>
        <w:overflowPunct w:val="0"/>
        <w:autoSpaceDE w:val="0"/>
        <w:autoSpaceDN w:val="0"/>
        <w:adjustRightInd w:val="0"/>
        <w:ind w:right="106"/>
        <w:contextualSpacing w:val="0"/>
        <w:jc w:val="both"/>
        <w:rPr>
          <w:rFonts w:ascii="Times New Roman" w:hAnsi="Times New Roman" w:cs="Times New Roman"/>
          <w:sz w:val="24"/>
          <w:szCs w:val="24"/>
        </w:rPr>
      </w:pPr>
      <w:r w:rsidRPr="00D82CF9">
        <w:rPr>
          <w:rFonts w:ascii="Times New Roman" w:hAnsi="Times New Roman" w:cs="Times New Roman"/>
          <w:sz w:val="24"/>
          <w:szCs w:val="24"/>
        </w:rPr>
        <w:t>. Ограждения, проходящие по общей меже двух земельных участков, устраиваются на основании взаимной договоренности между правообладателями таких участков, которая может быть оформлена договором в соответствии с требованиями гражданского законодательства.</w:t>
      </w:r>
    </w:p>
    <w:p w:rsidR="00414EA7" w:rsidRPr="00D82CF9" w:rsidRDefault="00414EA7" w:rsidP="00414EA7">
      <w:pPr>
        <w:pStyle w:val="a5"/>
        <w:numPr>
          <w:ilvl w:val="1"/>
          <w:numId w:val="23"/>
        </w:numPr>
        <w:kinsoku w:val="0"/>
        <w:overflowPunct w:val="0"/>
        <w:autoSpaceDE w:val="0"/>
        <w:autoSpaceDN w:val="0"/>
        <w:adjustRightInd w:val="0"/>
        <w:ind w:right="106"/>
        <w:contextualSpacing w:val="0"/>
        <w:jc w:val="both"/>
        <w:rPr>
          <w:rFonts w:ascii="Times New Roman" w:hAnsi="Times New Roman" w:cs="Times New Roman"/>
          <w:sz w:val="24"/>
          <w:szCs w:val="24"/>
        </w:rPr>
      </w:pPr>
      <w:r w:rsidRPr="00D82CF9">
        <w:rPr>
          <w:rFonts w:ascii="Times New Roman" w:hAnsi="Times New Roman" w:cs="Times New Roman"/>
          <w:sz w:val="24"/>
          <w:szCs w:val="24"/>
        </w:rPr>
        <w:t xml:space="preserve">. Вид ограждений со стороны магистральных улиц определяется по согласованию с уполномоченным органом администрации </w:t>
      </w:r>
      <w:r w:rsidR="009A5FEC">
        <w:rPr>
          <w:rFonts w:ascii="Times New Roman" w:hAnsi="Times New Roman" w:cs="Times New Roman"/>
          <w:sz w:val="24"/>
          <w:szCs w:val="24"/>
        </w:rPr>
        <w:t>МО «</w:t>
      </w:r>
      <w:proofErr w:type="spellStart"/>
      <w:r w:rsidR="00AC3096">
        <w:rPr>
          <w:rFonts w:ascii="Times New Roman" w:hAnsi="Times New Roman" w:cs="Times New Roman"/>
          <w:sz w:val="24"/>
          <w:szCs w:val="24"/>
        </w:rPr>
        <w:t>Бологовск</w:t>
      </w:r>
      <w:r w:rsidR="009A5FEC">
        <w:rPr>
          <w:rFonts w:ascii="Times New Roman" w:hAnsi="Times New Roman" w:cs="Times New Roman"/>
          <w:sz w:val="24"/>
          <w:szCs w:val="24"/>
        </w:rPr>
        <w:t>ий</w:t>
      </w:r>
      <w:proofErr w:type="spellEnd"/>
      <w:r w:rsidR="009A5FEC">
        <w:rPr>
          <w:rFonts w:ascii="Times New Roman" w:hAnsi="Times New Roman" w:cs="Times New Roman"/>
          <w:sz w:val="24"/>
          <w:szCs w:val="24"/>
        </w:rPr>
        <w:t xml:space="preserve"> район».</w:t>
      </w:r>
    </w:p>
    <w:p w:rsidR="00414EA7" w:rsidRPr="00D82CF9" w:rsidRDefault="00414EA7" w:rsidP="00414EA7">
      <w:pPr>
        <w:pStyle w:val="a5"/>
        <w:numPr>
          <w:ilvl w:val="1"/>
          <w:numId w:val="23"/>
        </w:numPr>
        <w:kinsoku w:val="0"/>
        <w:overflowPunct w:val="0"/>
        <w:autoSpaceDE w:val="0"/>
        <w:autoSpaceDN w:val="0"/>
        <w:adjustRightInd w:val="0"/>
        <w:ind w:right="106"/>
        <w:contextualSpacing w:val="0"/>
        <w:jc w:val="both"/>
        <w:rPr>
          <w:rFonts w:ascii="Times New Roman" w:hAnsi="Times New Roman" w:cs="Times New Roman"/>
          <w:sz w:val="24"/>
          <w:szCs w:val="24"/>
        </w:rPr>
      </w:pPr>
      <w:r w:rsidRPr="00D82CF9">
        <w:rPr>
          <w:rFonts w:ascii="Times New Roman" w:hAnsi="Times New Roman" w:cs="Times New Roman"/>
          <w:sz w:val="24"/>
          <w:szCs w:val="24"/>
        </w:rPr>
        <w:t>. Все ограждения земельных участков должны соответствовать следующим условиям:</w:t>
      </w:r>
      <w:r w:rsidRPr="00D82CF9">
        <w:rPr>
          <w:rFonts w:ascii="Times New Roman" w:hAnsi="Times New Roman" w:cs="Times New Roman"/>
          <w:sz w:val="24"/>
          <w:szCs w:val="24"/>
        </w:rPr>
        <w:br/>
        <w:t>1) ограждение должно быть конструктивно надёжным;</w:t>
      </w:r>
    </w:p>
    <w:p w:rsidR="00414EA7" w:rsidRPr="00D82CF9" w:rsidRDefault="00414EA7" w:rsidP="00414EA7">
      <w:pPr>
        <w:pStyle w:val="a5"/>
        <w:kinsoku w:val="0"/>
        <w:overflowPunct w:val="0"/>
        <w:ind w:left="486" w:right="106"/>
        <w:jc w:val="both"/>
        <w:rPr>
          <w:rFonts w:ascii="Times New Roman" w:hAnsi="Times New Roman" w:cs="Times New Roman"/>
          <w:sz w:val="24"/>
          <w:szCs w:val="24"/>
        </w:rPr>
      </w:pPr>
      <w:r w:rsidRPr="00D82CF9">
        <w:rPr>
          <w:rFonts w:ascii="Times New Roman" w:hAnsi="Times New Roman" w:cs="Times New Roman"/>
          <w:sz w:val="24"/>
          <w:szCs w:val="24"/>
        </w:rPr>
        <w:t>2) ограждения, отделяющие земельный участок от территорий общего пользования, должны быть эстетически привлекательными.</w:t>
      </w:r>
    </w:p>
    <w:p w:rsidR="00414EA7" w:rsidRPr="00D8217F" w:rsidRDefault="00414EA7" w:rsidP="00D8217F">
      <w:pPr>
        <w:kinsoku w:val="0"/>
        <w:overflowPunct w:val="0"/>
        <w:ind w:right="106"/>
        <w:jc w:val="both"/>
        <w:rPr>
          <w:rFonts w:ascii="Times New Roman" w:hAnsi="Times New Roman" w:cs="Times New Roman"/>
          <w:sz w:val="24"/>
          <w:szCs w:val="24"/>
        </w:rPr>
      </w:pPr>
      <w:r w:rsidRPr="00D8217F">
        <w:rPr>
          <w:rFonts w:ascii="Times New Roman" w:hAnsi="Times New Roman" w:cs="Times New Roman"/>
          <w:sz w:val="24"/>
          <w:szCs w:val="24"/>
        </w:rPr>
        <w:t>14</w:t>
      </w:r>
      <w:r w:rsidR="00D8217F">
        <w:rPr>
          <w:rFonts w:ascii="Times New Roman" w:hAnsi="Times New Roman" w:cs="Times New Roman"/>
          <w:sz w:val="24"/>
          <w:szCs w:val="24"/>
        </w:rPr>
        <w:t>)</w:t>
      </w:r>
      <w:r w:rsidRPr="00D8217F">
        <w:rPr>
          <w:rFonts w:ascii="Times New Roman" w:hAnsi="Times New Roman" w:cs="Times New Roman"/>
          <w:sz w:val="24"/>
          <w:szCs w:val="24"/>
        </w:rPr>
        <w:t xml:space="preserve"> Объекты, предназначенные для обеспечения функционирования и нормальной эксплуатации объектов недвижимости - инженерно-технические объекты, сооружения и коммуникации (электр</w:t>
      </w:r>
      <w:proofErr w:type="gramStart"/>
      <w:r w:rsidRPr="00D8217F">
        <w:rPr>
          <w:rFonts w:ascii="Times New Roman" w:hAnsi="Times New Roman" w:cs="Times New Roman"/>
          <w:sz w:val="24"/>
          <w:szCs w:val="24"/>
        </w:rPr>
        <w:t>о-</w:t>
      </w:r>
      <w:proofErr w:type="gramEnd"/>
      <w:r w:rsidRPr="00D8217F">
        <w:rPr>
          <w:rFonts w:ascii="Times New Roman" w:hAnsi="Times New Roman" w:cs="Times New Roman"/>
          <w:sz w:val="24"/>
          <w:szCs w:val="24"/>
        </w:rPr>
        <w:t xml:space="preserve">, водо-, </w:t>
      </w:r>
      <w:proofErr w:type="spellStart"/>
      <w:r w:rsidRPr="00D8217F">
        <w:rPr>
          <w:rFonts w:ascii="Times New Roman" w:hAnsi="Times New Roman" w:cs="Times New Roman"/>
          <w:sz w:val="24"/>
          <w:szCs w:val="24"/>
        </w:rPr>
        <w:t>газообеспечение</w:t>
      </w:r>
      <w:proofErr w:type="spellEnd"/>
      <w:r w:rsidRPr="00D8217F">
        <w:rPr>
          <w:rFonts w:ascii="Times New Roman" w:hAnsi="Times New Roman" w:cs="Times New Roman"/>
          <w:sz w:val="24"/>
          <w:szCs w:val="24"/>
        </w:rPr>
        <w:t xml:space="preserve">, </w:t>
      </w:r>
      <w:proofErr w:type="spellStart"/>
      <w:r w:rsidRPr="00D8217F">
        <w:rPr>
          <w:rFonts w:ascii="Times New Roman" w:hAnsi="Times New Roman" w:cs="Times New Roman"/>
          <w:sz w:val="24"/>
          <w:szCs w:val="24"/>
        </w:rPr>
        <w:t>канализование</w:t>
      </w:r>
      <w:proofErr w:type="spellEnd"/>
      <w:r w:rsidRPr="00D8217F">
        <w:rPr>
          <w:rFonts w:ascii="Times New Roman" w:hAnsi="Times New Roman" w:cs="Times New Roman"/>
          <w:sz w:val="24"/>
          <w:szCs w:val="24"/>
        </w:rPr>
        <w:t xml:space="preserve">, телефонизация и т.д.), объекты и предприятия связи, общественные туалеты, объекты санитарной очистки </w:t>
      </w:r>
      <w:r w:rsidRPr="00D8217F">
        <w:rPr>
          <w:rFonts w:ascii="Times New Roman" w:hAnsi="Times New Roman" w:cs="Times New Roman"/>
          <w:sz w:val="24"/>
          <w:szCs w:val="24"/>
        </w:rPr>
        <w:lastRenderedPageBreak/>
        <w:t>территории – могут размещаться в составе всех территориальных зон при соблюдении нормативных разрывов с прочими объектами капитального строительства.</w:t>
      </w:r>
    </w:p>
    <w:p w:rsidR="006B7524" w:rsidRDefault="006B7524" w:rsidP="00414EA7">
      <w:pPr>
        <w:pStyle w:val="a5"/>
        <w:kinsoku w:val="0"/>
        <w:overflowPunct w:val="0"/>
        <w:ind w:right="106"/>
        <w:jc w:val="both"/>
        <w:rPr>
          <w:rFonts w:ascii="Times New Roman" w:hAnsi="Times New Roman" w:cs="Times New Roman"/>
          <w:sz w:val="24"/>
          <w:szCs w:val="24"/>
        </w:rPr>
      </w:pPr>
    </w:p>
    <w:p w:rsidR="006B7524" w:rsidRDefault="006B7524" w:rsidP="00414EA7">
      <w:pPr>
        <w:pStyle w:val="a5"/>
        <w:kinsoku w:val="0"/>
        <w:overflowPunct w:val="0"/>
        <w:ind w:right="106"/>
        <w:jc w:val="both"/>
        <w:rPr>
          <w:rFonts w:ascii="Times New Roman" w:hAnsi="Times New Roman" w:cs="Times New Roman"/>
          <w:sz w:val="24"/>
          <w:szCs w:val="24"/>
        </w:rPr>
        <w:sectPr w:rsidR="006B7524" w:rsidSect="00414EA7">
          <w:pgSz w:w="11906" w:h="16838"/>
          <w:pgMar w:top="1134" w:right="850" w:bottom="1134" w:left="1701" w:header="708" w:footer="708" w:gutter="0"/>
          <w:cols w:space="708"/>
          <w:docGrid w:linePitch="360"/>
        </w:sectPr>
      </w:pPr>
    </w:p>
    <w:p w:rsidR="006B7524" w:rsidRPr="00D82CF9" w:rsidRDefault="006B7524" w:rsidP="00414EA7">
      <w:pPr>
        <w:pStyle w:val="a5"/>
        <w:kinsoku w:val="0"/>
        <w:overflowPunct w:val="0"/>
        <w:ind w:right="106"/>
        <w:jc w:val="both"/>
        <w:rPr>
          <w:rFonts w:ascii="Times New Roman" w:hAnsi="Times New Roman" w:cs="Times New Roman"/>
          <w:sz w:val="24"/>
          <w:szCs w:val="24"/>
        </w:rPr>
      </w:pPr>
    </w:p>
    <w:p w:rsidR="00DA27F4" w:rsidRPr="00DA27F4" w:rsidRDefault="00DA27F4" w:rsidP="00DA27F4">
      <w:pPr>
        <w:pStyle w:val="3"/>
        <w:spacing w:before="120" w:after="120"/>
        <w:jc w:val="both"/>
        <w:rPr>
          <w:rFonts w:ascii="Times New Roman" w:eastAsia="Times New Roman" w:hAnsi="Times New Roman" w:cs="Times New Roman"/>
          <w:color w:val="auto"/>
          <w:sz w:val="24"/>
          <w:szCs w:val="24"/>
        </w:rPr>
      </w:pPr>
      <w:bookmarkStart w:id="137" w:name="_Toc10796610"/>
      <w:bookmarkStart w:id="138" w:name="_Toc12626480"/>
      <w:r w:rsidRPr="00DA27F4">
        <w:rPr>
          <w:rFonts w:ascii="Times New Roman" w:eastAsia="Times New Roman" w:hAnsi="Times New Roman" w:cs="Times New Roman"/>
          <w:color w:val="auto"/>
          <w:sz w:val="24"/>
          <w:szCs w:val="24"/>
        </w:rPr>
        <w:t xml:space="preserve">Статья </w:t>
      </w:r>
      <w:r>
        <w:rPr>
          <w:rFonts w:ascii="Times New Roman" w:eastAsia="Times New Roman" w:hAnsi="Times New Roman" w:cs="Times New Roman"/>
          <w:color w:val="auto"/>
          <w:sz w:val="24"/>
          <w:szCs w:val="24"/>
        </w:rPr>
        <w:t>32</w:t>
      </w:r>
      <w:r w:rsidRPr="00DA27F4">
        <w:rPr>
          <w:rFonts w:ascii="Times New Roman" w:eastAsia="Times New Roman" w:hAnsi="Times New Roman" w:cs="Times New Roman"/>
          <w:color w:val="auto"/>
          <w:sz w:val="24"/>
          <w:szCs w:val="24"/>
        </w:rPr>
        <w:t>. Градостроительные регламент</w:t>
      </w:r>
      <w:bookmarkEnd w:id="134"/>
      <w:bookmarkEnd w:id="135"/>
      <w:r w:rsidRPr="00DA27F4">
        <w:rPr>
          <w:rFonts w:ascii="Times New Roman" w:eastAsia="Times New Roman" w:hAnsi="Times New Roman" w:cs="Times New Roman"/>
          <w:color w:val="auto"/>
          <w:sz w:val="24"/>
          <w:szCs w:val="24"/>
        </w:rPr>
        <w:t>ы территориальных зон</w:t>
      </w:r>
      <w:bookmarkEnd w:id="137"/>
      <w:bookmarkEnd w:id="138"/>
    </w:p>
    <w:p w:rsidR="00913522" w:rsidRDefault="0057087E" w:rsidP="0057087E">
      <w:pPr>
        <w:pStyle w:val="3"/>
        <w:spacing w:before="120" w:after="120"/>
        <w:jc w:val="both"/>
        <w:rPr>
          <w:rFonts w:ascii="Times New Roman" w:eastAsia="Times New Roman" w:hAnsi="Times New Roman" w:cs="Times New Roman"/>
          <w:color w:val="auto"/>
          <w:sz w:val="24"/>
          <w:szCs w:val="24"/>
        </w:rPr>
      </w:pPr>
      <w:bookmarkStart w:id="139" w:name="_Toc10796611"/>
      <w:bookmarkStart w:id="140" w:name="_Toc12626481"/>
      <w:r w:rsidRPr="0057087E">
        <w:rPr>
          <w:rFonts w:ascii="Times New Roman" w:eastAsia="Times New Roman" w:hAnsi="Times New Roman" w:cs="Times New Roman"/>
          <w:color w:val="auto"/>
          <w:sz w:val="24"/>
          <w:szCs w:val="24"/>
        </w:rPr>
        <w:t>32.1. Жилые зоны</w:t>
      </w:r>
      <w:bookmarkEnd w:id="139"/>
      <w:bookmarkEnd w:id="140"/>
    </w:p>
    <w:p w:rsidR="0057087E" w:rsidRPr="0057087E" w:rsidRDefault="0057087E" w:rsidP="0057087E">
      <w:pPr>
        <w:pStyle w:val="41"/>
        <w:numPr>
          <w:ilvl w:val="0"/>
          <w:numId w:val="20"/>
        </w:numPr>
        <w:shd w:val="clear" w:color="auto" w:fill="auto"/>
        <w:tabs>
          <w:tab w:val="left" w:pos="1152"/>
        </w:tabs>
        <w:spacing w:after="0" w:line="298" w:lineRule="exact"/>
        <w:ind w:left="120" w:right="140" w:firstLine="720"/>
        <w:jc w:val="both"/>
        <w:rPr>
          <w:rFonts w:ascii="Times New Roman" w:eastAsia="Calibri" w:hAnsi="Times New Roman" w:cs="Times New Roman"/>
          <w:sz w:val="24"/>
          <w:szCs w:val="24"/>
        </w:rPr>
      </w:pPr>
      <w:r w:rsidRPr="0057087E">
        <w:rPr>
          <w:rFonts w:ascii="Times New Roman" w:eastAsia="Calibri" w:hAnsi="Times New Roman" w:cs="Times New Roman"/>
          <w:sz w:val="24"/>
          <w:szCs w:val="24"/>
        </w:rPr>
        <w:t xml:space="preserve">Жилые зоны предназначены для постоянного проживания населения и с этой целью подлежат застройке индивидуальными жилыми домами, малоэтажными и </w:t>
      </w:r>
      <w:proofErr w:type="spellStart"/>
      <w:r w:rsidRPr="0057087E">
        <w:rPr>
          <w:rFonts w:ascii="Times New Roman" w:eastAsia="Calibri" w:hAnsi="Times New Roman" w:cs="Times New Roman"/>
          <w:sz w:val="24"/>
          <w:szCs w:val="24"/>
        </w:rPr>
        <w:t>среднеэтажными</w:t>
      </w:r>
      <w:proofErr w:type="spellEnd"/>
      <w:r w:rsidRPr="0057087E">
        <w:rPr>
          <w:rFonts w:ascii="Times New Roman" w:eastAsia="Calibri" w:hAnsi="Times New Roman" w:cs="Times New Roman"/>
          <w:sz w:val="24"/>
          <w:szCs w:val="24"/>
        </w:rPr>
        <w:t xml:space="preserve"> многоквартирными жилыми домами, блокированными жилыми домами.</w:t>
      </w:r>
    </w:p>
    <w:p w:rsidR="0057087E" w:rsidRPr="0057087E" w:rsidRDefault="0057087E" w:rsidP="0057087E">
      <w:pPr>
        <w:pStyle w:val="41"/>
        <w:numPr>
          <w:ilvl w:val="0"/>
          <w:numId w:val="20"/>
        </w:numPr>
        <w:shd w:val="clear" w:color="auto" w:fill="auto"/>
        <w:tabs>
          <w:tab w:val="left" w:pos="1147"/>
        </w:tabs>
        <w:spacing w:after="0" w:line="298" w:lineRule="exact"/>
        <w:ind w:left="120" w:right="140" w:firstLine="720"/>
        <w:jc w:val="both"/>
        <w:rPr>
          <w:rFonts w:ascii="Times New Roman" w:eastAsia="Calibri" w:hAnsi="Times New Roman" w:cs="Times New Roman"/>
          <w:sz w:val="24"/>
          <w:szCs w:val="24"/>
        </w:rPr>
      </w:pPr>
      <w:r w:rsidRPr="0057087E">
        <w:rPr>
          <w:rFonts w:ascii="Times New Roman" w:eastAsia="Calibri" w:hAnsi="Times New Roman" w:cs="Times New Roman"/>
          <w:sz w:val="24"/>
          <w:szCs w:val="24"/>
        </w:rPr>
        <w:t>В жилых зонах допускается в качестве вспомогательной функции размещение отдельно стоящих, встроено-пристроенных объектов социального и культурно-бытового обслуживания населения, в основном, данного жилого образования, культовых зданий, автостоянок, промышленных и коммунально-складских объектов, для которых не требуется организация санитарно-защитных зон.</w:t>
      </w:r>
    </w:p>
    <w:p w:rsidR="0057087E" w:rsidRDefault="0057087E" w:rsidP="0057087E">
      <w:pPr>
        <w:pStyle w:val="41"/>
        <w:numPr>
          <w:ilvl w:val="0"/>
          <w:numId w:val="20"/>
        </w:numPr>
        <w:shd w:val="clear" w:color="auto" w:fill="auto"/>
        <w:tabs>
          <w:tab w:val="left" w:pos="1142"/>
        </w:tabs>
        <w:spacing w:after="0" w:line="298" w:lineRule="exact"/>
        <w:ind w:left="120" w:right="140" w:firstLine="720"/>
        <w:jc w:val="both"/>
        <w:rPr>
          <w:rFonts w:ascii="Times New Roman" w:hAnsi="Times New Roman" w:cs="Times New Roman"/>
          <w:sz w:val="24"/>
          <w:szCs w:val="24"/>
        </w:rPr>
      </w:pPr>
      <w:r w:rsidRPr="0057087E">
        <w:rPr>
          <w:rFonts w:ascii="Times New Roman" w:eastAsia="Calibri" w:hAnsi="Times New Roman" w:cs="Times New Roman"/>
          <w:sz w:val="24"/>
          <w:szCs w:val="24"/>
        </w:rPr>
        <w:t>В пределах жилых зон предусматриваются территории общественных центров обслуживания населения.</w:t>
      </w:r>
    </w:p>
    <w:p w:rsidR="00414EA7" w:rsidRPr="00DE61DC" w:rsidRDefault="00414EA7" w:rsidP="00DE61DC">
      <w:pPr>
        <w:rPr>
          <w:rFonts w:ascii="Times New Roman" w:hAnsi="Times New Roman" w:cs="Times New Roman"/>
          <w:b/>
          <w:sz w:val="28"/>
          <w:szCs w:val="28"/>
        </w:rPr>
      </w:pPr>
      <w:bookmarkStart w:id="141" w:name="_Toc527546453"/>
      <w:r w:rsidRPr="00DE61DC">
        <w:rPr>
          <w:rFonts w:ascii="Times New Roman" w:hAnsi="Times New Roman" w:cs="Times New Roman"/>
          <w:b/>
          <w:sz w:val="28"/>
          <w:szCs w:val="28"/>
        </w:rPr>
        <w:t>Ж-1 Зона застройки индивидуальными жилыми домами</w:t>
      </w:r>
      <w:bookmarkEnd w:id="141"/>
    </w:p>
    <w:p w:rsidR="00414EA7" w:rsidRDefault="00414EA7" w:rsidP="00414EA7">
      <w:pPr>
        <w:widowControl w:val="0"/>
        <w:tabs>
          <w:tab w:val="left" w:pos="240"/>
        </w:tabs>
        <w:ind w:firstLine="709"/>
        <w:jc w:val="both"/>
        <w:rPr>
          <w:rFonts w:ascii="Times New Roman" w:eastAsia="Courier New" w:hAnsi="Times New Roman" w:cs="Times New Roman"/>
          <w:color w:val="000000"/>
          <w:sz w:val="24"/>
          <w:szCs w:val="24"/>
        </w:rPr>
      </w:pPr>
      <w:r w:rsidRPr="00414EA7">
        <w:rPr>
          <w:rFonts w:ascii="Times New Roman" w:eastAsia="Courier New" w:hAnsi="Times New Roman" w:cs="Times New Roman"/>
          <w:color w:val="000000"/>
          <w:sz w:val="24"/>
          <w:szCs w:val="24"/>
        </w:rPr>
        <w:t>Зона предназначена для застройки индивидуальными жилыми домами (одноквартирные жилые дома) с придомовыми земельными участками. Допускается размещение объектов социального и культурно - бытового обслуживания населения, преимущественно локального значения, культовых зданий, иных объектов согласно градостроительным регламентам.</w:t>
      </w:r>
    </w:p>
    <w:p w:rsidR="0070087C" w:rsidRDefault="0070087C" w:rsidP="00414EA7">
      <w:pPr>
        <w:widowControl w:val="0"/>
        <w:tabs>
          <w:tab w:val="left" w:pos="240"/>
        </w:tabs>
        <w:ind w:firstLine="709"/>
        <w:jc w:val="both"/>
        <w:rPr>
          <w:rFonts w:ascii="Times New Roman" w:eastAsia="Courier New" w:hAnsi="Times New Roman" w:cs="Times New Roman"/>
          <w:color w:val="000000"/>
          <w:sz w:val="24"/>
          <w:szCs w:val="24"/>
        </w:rPr>
      </w:pPr>
    </w:p>
    <w:tbl>
      <w:tblPr>
        <w:tblStyle w:val="ab"/>
        <w:tblW w:w="0" w:type="auto"/>
        <w:tblLook w:val="04A0" w:firstRow="1" w:lastRow="0" w:firstColumn="1" w:lastColumn="0" w:noHBand="0" w:noVBand="1"/>
      </w:tblPr>
      <w:tblGrid>
        <w:gridCol w:w="1668"/>
        <w:gridCol w:w="4656"/>
        <w:gridCol w:w="4231"/>
        <w:gridCol w:w="4231"/>
      </w:tblGrid>
      <w:tr w:rsidR="0070087C" w:rsidRPr="0070087C" w:rsidTr="0070087C">
        <w:tc>
          <w:tcPr>
            <w:tcW w:w="1668" w:type="dxa"/>
          </w:tcPr>
          <w:p w:rsidR="0070087C" w:rsidRPr="0070087C" w:rsidRDefault="0070087C" w:rsidP="00414EA7">
            <w:pPr>
              <w:widowControl w:val="0"/>
              <w:tabs>
                <w:tab w:val="left" w:pos="240"/>
              </w:tabs>
              <w:jc w:val="both"/>
              <w:rPr>
                <w:rFonts w:ascii="Times New Roman" w:eastAsia="Courier New" w:hAnsi="Times New Roman" w:cs="Times New Roman"/>
                <w:b/>
                <w:color w:val="000000"/>
              </w:rPr>
            </w:pPr>
            <w:r w:rsidRPr="0070087C">
              <w:rPr>
                <w:rFonts w:ascii="Times New Roman" w:eastAsia="Courier New" w:hAnsi="Times New Roman" w:cs="Times New Roman"/>
                <w:b/>
                <w:color w:val="000000"/>
              </w:rPr>
              <w:t>Индекс зоны</w:t>
            </w:r>
          </w:p>
        </w:tc>
        <w:tc>
          <w:tcPr>
            <w:tcW w:w="4656" w:type="dxa"/>
          </w:tcPr>
          <w:p w:rsidR="0070087C" w:rsidRPr="0070087C" w:rsidRDefault="0070087C" w:rsidP="0070087C">
            <w:pPr>
              <w:widowControl w:val="0"/>
              <w:tabs>
                <w:tab w:val="left" w:pos="240"/>
              </w:tabs>
              <w:jc w:val="center"/>
              <w:rPr>
                <w:rFonts w:ascii="Times New Roman" w:eastAsia="Courier New" w:hAnsi="Times New Roman" w:cs="Times New Roman"/>
                <w:b/>
                <w:color w:val="000000"/>
              </w:rPr>
            </w:pPr>
            <w:r w:rsidRPr="0070087C">
              <w:rPr>
                <w:rFonts w:ascii="Times New Roman" w:eastAsia="Courier New" w:hAnsi="Times New Roman" w:cs="Times New Roman"/>
                <w:b/>
                <w:color w:val="000000"/>
              </w:rPr>
              <w:t>Основные виды разрешенного использования</w:t>
            </w:r>
            <w:r>
              <w:rPr>
                <w:rFonts w:ascii="Times New Roman" w:eastAsia="Courier New" w:hAnsi="Times New Roman" w:cs="Times New Roman"/>
                <w:b/>
                <w:color w:val="000000"/>
              </w:rPr>
              <w:t xml:space="preserve"> земельных участков</w:t>
            </w:r>
          </w:p>
        </w:tc>
        <w:tc>
          <w:tcPr>
            <w:tcW w:w="4231" w:type="dxa"/>
          </w:tcPr>
          <w:p w:rsidR="0070087C" w:rsidRPr="0070087C" w:rsidRDefault="0070087C" w:rsidP="0070087C">
            <w:pPr>
              <w:widowControl w:val="0"/>
              <w:tabs>
                <w:tab w:val="left" w:pos="240"/>
              </w:tabs>
              <w:jc w:val="center"/>
              <w:rPr>
                <w:rFonts w:ascii="Times New Roman" w:eastAsia="Courier New" w:hAnsi="Times New Roman" w:cs="Times New Roman"/>
                <w:color w:val="000000"/>
              </w:rPr>
            </w:pPr>
            <w:r w:rsidRPr="0070087C">
              <w:rPr>
                <w:rFonts w:ascii="Times New Roman" w:eastAsia="Courier New" w:hAnsi="Times New Roman" w:cs="Times New Roman"/>
                <w:b/>
                <w:color w:val="000000"/>
              </w:rPr>
              <w:t>Условно разрешенные виды использования земельных участков</w:t>
            </w:r>
          </w:p>
        </w:tc>
        <w:tc>
          <w:tcPr>
            <w:tcW w:w="4231" w:type="dxa"/>
          </w:tcPr>
          <w:p w:rsidR="0070087C" w:rsidRPr="0070087C" w:rsidRDefault="0070087C" w:rsidP="0070087C">
            <w:pPr>
              <w:widowControl w:val="0"/>
              <w:tabs>
                <w:tab w:val="left" w:pos="240"/>
              </w:tabs>
              <w:jc w:val="center"/>
              <w:rPr>
                <w:rFonts w:ascii="Times New Roman" w:eastAsia="Courier New" w:hAnsi="Times New Roman" w:cs="Times New Roman"/>
                <w:color w:val="000000"/>
              </w:rPr>
            </w:pPr>
            <w:r w:rsidRPr="0070087C">
              <w:rPr>
                <w:rFonts w:ascii="Times New Roman" w:eastAsia="Courier New" w:hAnsi="Times New Roman" w:cs="Times New Roman"/>
                <w:b/>
                <w:color w:val="000000"/>
              </w:rPr>
              <w:t>Вспомогательные виды  использования земельных  участков</w:t>
            </w:r>
          </w:p>
        </w:tc>
      </w:tr>
      <w:tr w:rsidR="0070087C" w:rsidTr="0070087C">
        <w:tc>
          <w:tcPr>
            <w:tcW w:w="1668" w:type="dxa"/>
            <w:vMerge w:val="restart"/>
          </w:tcPr>
          <w:p w:rsidR="0070087C" w:rsidRPr="0070087C" w:rsidRDefault="0070087C" w:rsidP="0070087C">
            <w:pPr>
              <w:widowControl w:val="0"/>
              <w:tabs>
                <w:tab w:val="left" w:pos="240"/>
              </w:tabs>
              <w:jc w:val="center"/>
              <w:rPr>
                <w:rFonts w:ascii="Times New Roman" w:eastAsia="Courier New" w:hAnsi="Times New Roman" w:cs="Times New Roman"/>
                <w:b/>
                <w:color w:val="000000"/>
                <w:sz w:val="24"/>
                <w:szCs w:val="24"/>
              </w:rPr>
            </w:pPr>
            <w:r w:rsidRPr="0070087C">
              <w:rPr>
                <w:rFonts w:ascii="Times New Roman" w:eastAsia="Courier New" w:hAnsi="Times New Roman" w:cs="Times New Roman"/>
                <w:b/>
                <w:color w:val="000000"/>
                <w:sz w:val="24"/>
                <w:szCs w:val="24"/>
              </w:rPr>
              <w:t>Ж-1</w:t>
            </w:r>
          </w:p>
        </w:tc>
        <w:tc>
          <w:tcPr>
            <w:tcW w:w="4656" w:type="dxa"/>
          </w:tcPr>
          <w:p w:rsidR="0070087C" w:rsidRPr="0070087C" w:rsidRDefault="0070087C" w:rsidP="0070087C">
            <w:pPr>
              <w:widowControl w:val="0"/>
              <w:tabs>
                <w:tab w:val="left" w:pos="240"/>
              </w:tabs>
              <w:jc w:val="center"/>
              <w:rPr>
                <w:rFonts w:ascii="Times New Roman" w:eastAsia="Courier New" w:hAnsi="Times New Roman" w:cs="Times New Roman"/>
                <w:color w:val="000000"/>
              </w:rPr>
            </w:pPr>
            <w:r w:rsidRPr="0070087C">
              <w:rPr>
                <w:rFonts w:ascii="Times New Roman" w:eastAsia="Courier New" w:hAnsi="Times New Roman" w:cs="Times New Roman"/>
                <w:color w:val="000000"/>
              </w:rPr>
              <w:t>№ по классификатору</w:t>
            </w:r>
            <w:r>
              <w:rPr>
                <w:rFonts w:ascii="Times New Roman" w:eastAsia="Courier New" w:hAnsi="Times New Roman" w:cs="Times New Roman"/>
                <w:color w:val="000000"/>
              </w:rPr>
              <w:t>.</w:t>
            </w:r>
            <w:r w:rsidRPr="0070087C">
              <w:rPr>
                <w:rFonts w:ascii="Times New Roman" w:eastAsia="Courier New" w:hAnsi="Times New Roman" w:cs="Times New Roman"/>
                <w:color w:val="000000"/>
              </w:rPr>
              <w:t xml:space="preserve"> Наименование и описание вида разрешенного использования </w:t>
            </w:r>
          </w:p>
        </w:tc>
        <w:tc>
          <w:tcPr>
            <w:tcW w:w="4231" w:type="dxa"/>
          </w:tcPr>
          <w:p w:rsidR="0070087C" w:rsidRPr="0070087C" w:rsidRDefault="0070087C" w:rsidP="008D08D1">
            <w:pPr>
              <w:widowControl w:val="0"/>
              <w:tabs>
                <w:tab w:val="left" w:pos="240"/>
              </w:tabs>
              <w:jc w:val="center"/>
              <w:rPr>
                <w:rFonts w:ascii="Times New Roman" w:eastAsia="Courier New" w:hAnsi="Times New Roman" w:cs="Times New Roman"/>
                <w:color w:val="000000"/>
              </w:rPr>
            </w:pPr>
            <w:r w:rsidRPr="0070087C">
              <w:rPr>
                <w:rFonts w:ascii="Times New Roman" w:eastAsia="Courier New" w:hAnsi="Times New Roman" w:cs="Times New Roman"/>
                <w:color w:val="000000"/>
              </w:rPr>
              <w:t>№ по классификатору</w:t>
            </w:r>
            <w:r>
              <w:rPr>
                <w:rFonts w:ascii="Times New Roman" w:eastAsia="Courier New" w:hAnsi="Times New Roman" w:cs="Times New Roman"/>
                <w:color w:val="000000"/>
              </w:rPr>
              <w:t>.</w:t>
            </w:r>
            <w:r w:rsidRPr="0070087C">
              <w:rPr>
                <w:rFonts w:ascii="Times New Roman" w:eastAsia="Courier New" w:hAnsi="Times New Roman" w:cs="Times New Roman"/>
                <w:color w:val="000000"/>
              </w:rPr>
              <w:t xml:space="preserve"> Наименование и описание </w:t>
            </w:r>
            <w:r w:rsidR="008D08D1">
              <w:rPr>
                <w:rFonts w:ascii="Times New Roman" w:eastAsia="Courier New" w:hAnsi="Times New Roman" w:cs="Times New Roman"/>
                <w:color w:val="000000"/>
              </w:rPr>
              <w:t xml:space="preserve">условно </w:t>
            </w:r>
            <w:r w:rsidRPr="0070087C">
              <w:rPr>
                <w:rFonts w:ascii="Times New Roman" w:eastAsia="Courier New" w:hAnsi="Times New Roman" w:cs="Times New Roman"/>
                <w:color w:val="000000"/>
              </w:rPr>
              <w:t xml:space="preserve">разрешенного </w:t>
            </w:r>
            <w:r w:rsidR="008D08D1" w:rsidRPr="0070087C">
              <w:rPr>
                <w:rFonts w:ascii="Times New Roman" w:eastAsia="Courier New" w:hAnsi="Times New Roman" w:cs="Times New Roman"/>
                <w:color w:val="000000"/>
              </w:rPr>
              <w:t xml:space="preserve">вида </w:t>
            </w:r>
            <w:r w:rsidRPr="0070087C">
              <w:rPr>
                <w:rFonts w:ascii="Times New Roman" w:eastAsia="Courier New" w:hAnsi="Times New Roman" w:cs="Times New Roman"/>
                <w:color w:val="000000"/>
              </w:rPr>
              <w:t xml:space="preserve">использования </w:t>
            </w:r>
          </w:p>
        </w:tc>
        <w:tc>
          <w:tcPr>
            <w:tcW w:w="4231" w:type="dxa"/>
            <w:shd w:val="clear" w:color="auto" w:fill="auto"/>
          </w:tcPr>
          <w:p w:rsidR="0070087C" w:rsidRPr="0070087C" w:rsidRDefault="00D33E8A" w:rsidP="008D08D1">
            <w:pPr>
              <w:widowControl w:val="0"/>
              <w:tabs>
                <w:tab w:val="left" w:pos="240"/>
              </w:tabs>
              <w:jc w:val="center"/>
              <w:rPr>
                <w:rFonts w:ascii="Times New Roman" w:eastAsia="Courier New" w:hAnsi="Times New Roman" w:cs="Times New Roman"/>
                <w:color w:val="000000"/>
              </w:rPr>
            </w:pPr>
            <w:r>
              <w:rPr>
                <w:rFonts w:ascii="Times New Roman" w:eastAsia="Courier New" w:hAnsi="Times New Roman" w:cs="Times New Roman"/>
                <w:color w:val="000000"/>
              </w:rPr>
              <w:t>О</w:t>
            </w:r>
            <w:r w:rsidR="0070087C" w:rsidRPr="0070087C">
              <w:rPr>
                <w:rFonts w:ascii="Times New Roman" w:eastAsia="Courier New" w:hAnsi="Times New Roman" w:cs="Times New Roman"/>
                <w:color w:val="000000"/>
              </w:rPr>
              <w:t xml:space="preserve">писание вида </w:t>
            </w:r>
            <w:r w:rsidR="008D08D1">
              <w:rPr>
                <w:rFonts w:ascii="Times New Roman" w:eastAsia="Courier New" w:hAnsi="Times New Roman" w:cs="Times New Roman"/>
                <w:color w:val="000000"/>
              </w:rPr>
              <w:t>вспомогательного</w:t>
            </w:r>
            <w:r w:rsidR="0070087C" w:rsidRPr="0070087C">
              <w:rPr>
                <w:rFonts w:ascii="Times New Roman" w:eastAsia="Courier New" w:hAnsi="Times New Roman" w:cs="Times New Roman"/>
                <w:color w:val="000000"/>
              </w:rPr>
              <w:t xml:space="preserve"> использования </w:t>
            </w:r>
          </w:p>
        </w:tc>
      </w:tr>
      <w:tr w:rsidR="0070087C" w:rsidTr="0070087C">
        <w:tc>
          <w:tcPr>
            <w:tcW w:w="1668" w:type="dxa"/>
            <w:vMerge/>
          </w:tcPr>
          <w:p w:rsidR="0070087C" w:rsidRDefault="0070087C" w:rsidP="00414EA7">
            <w:pPr>
              <w:widowControl w:val="0"/>
              <w:tabs>
                <w:tab w:val="left" w:pos="240"/>
              </w:tabs>
              <w:jc w:val="both"/>
              <w:rPr>
                <w:rFonts w:ascii="Times New Roman" w:eastAsia="Courier New" w:hAnsi="Times New Roman" w:cs="Times New Roman"/>
                <w:color w:val="000000"/>
                <w:sz w:val="24"/>
                <w:szCs w:val="24"/>
              </w:rPr>
            </w:pPr>
          </w:p>
        </w:tc>
        <w:tc>
          <w:tcPr>
            <w:tcW w:w="4656" w:type="dxa"/>
          </w:tcPr>
          <w:p w:rsidR="0070087C" w:rsidRPr="00414EA7" w:rsidRDefault="0070087C" w:rsidP="0070087C">
            <w:pPr>
              <w:widowControl w:val="0"/>
              <w:autoSpaceDE w:val="0"/>
              <w:autoSpaceDN w:val="0"/>
              <w:adjustRightInd w:val="0"/>
              <w:jc w:val="both"/>
              <w:rPr>
                <w:rFonts w:ascii="Times New Roman" w:eastAsia="Courier New" w:hAnsi="Times New Roman" w:cs="Times New Roman"/>
                <w:color w:val="000000"/>
              </w:rPr>
            </w:pPr>
            <w:r w:rsidRPr="0070087C">
              <w:rPr>
                <w:rFonts w:ascii="Times New Roman" w:eastAsia="Courier New" w:hAnsi="Times New Roman" w:cs="Times New Roman"/>
                <w:b/>
                <w:color w:val="000000"/>
              </w:rPr>
              <w:t>2.1</w:t>
            </w:r>
            <w:r>
              <w:rPr>
                <w:rFonts w:ascii="Times New Roman" w:eastAsia="Courier New" w:hAnsi="Times New Roman" w:cs="Times New Roman"/>
                <w:b/>
                <w:color w:val="000000"/>
              </w:rPr>
              <w:t xml:space="preserve">. </w:t>
            </w:r>
            <w:r w:rsidRPr="00414EA7">
              <w:rPr>
                <w:rFonts w:ascii="Times New Roman" w:eastAsia="Courier New" w:hAnsi="Times New Roman" w:cs="Times New Roman"/>
                <w:color w:val="000000"/>
              </w:rPr>
              <w:t>Для индивидуального жилищного строительства</w:t>
            </w:r>
            <w:r>
              <w:rPr>
                <w:rFonts w:ascii="Times New Roman" w:eastAsia="Courier New" w:hAnsi="Times New Roman" w:cs="Times New Roman"/>
                <w:color w:val="000000"/>
              </w:rPr>
              <w:t xml:space="preserve">. </w:t>
            </w:r>
            <w:r w:rsidRPr="00414EA7">
              <w:rPr>
                <w:rFonts w:ascii="Times New Roman" w:eastAsia="Courier New" w:hAnsi="Times New Roman" w:cs="Times New Roman"/>
                <w:color w:val="000000"/>
              </w:rPr>
              <w:t>Размещение индивидуального жилого дома (дом, пригодный для постоянного проживания, высотой не выше трех надземных этажей);</w:t>
            </w:r>
          </w:p>
          <w:p w:rsidR="0070087C" w:rsidRDefault="0070087C" w:rsidP="0070087C">
            <w:pPr>
              <w:widowControl w:val="0"/>
              <w:autoSpaceDE w:val="0"/>
              <w:autoSpaceDN w:val="0"/>
              <w:adjustRightInd w:val="0"/>
              <w:jc w:val="both"/>
              <w:rPr>
                <w:rFonts w:ascii="Times New Roman" w:eastAsia="Courier New" w:hAnsi="Times New Roman" w:cs="Times New Roman"/>
                <w:color w:val="000000"/>
              </w:rPr>
            </w:pPr>
            <w:r w:rsidRPr="00414EA7">
              <w:rPr>
                <w:rFonts w:ascii="Times New Roman" w:eastAsia="Courier New" w:hAnsi="Times New Roman" w:cs="Times New Roman"/>
                <w:color w:val="000000"/>
              </w:rPr>
              <w:t>выращивание плодовых, ягодных, овощных, бахчевых или иных декоративных и</w:t>
            </w:r>
            <w:r>
              <w:rPr>
                <w:rFonts w:ascii="Times New Roman" w:eastAsia="Courier New" w:hAnsi="Times New Roman" w:cs="Times New Roman"/>
                <w:color w:val="000000"/>
              </w:rPr>
              <w:t xml:space="preserve">ли сельскохозяйственных культур </w:t>
            </w:r>
          </w:p>
          <w:p w:rsidR="0070087C" w:rsidRDefault="0070087C" w:rsidP="0070087C">
            <w:pPr>
              <w:widowControl w:val="0"/>
              <w:autoSpaceDE w:val="0"/>
              <w:autoSpaceDN w:val="0"/>
              <w:adjustRightInd w:val="0"/>
              <w:jc w:val="both"/>
              <w:rPr>
                <w:rFonts w:ascii="Times New Roman" w:eastAsia="Courier New" w:hAnsi="Times New Roman" w:cs="Times New Roman"/>
                <w:color w:val="000000"/>
              </w:rPr>
            </w:pPr>
            <w:r w:rsidRPr="00414EA7">
              <w:rPr>
                <w:rFonts w:ascii="Times New Roman" w:eastAsia="Courier New" w:hAnsi="Times New Roman" w:cs="Times New Roman"/>
                <w:color w:val="000000"/>
              </w:rPr>
              <w:t>размещение индивидуальных гаражей и подсобных сооружений</w:t>
            </w:r>
            <w:r>
              <w:rPr>
                <w:rFonts w:ascii="Times New Roman" w:eastAsia="Courier New" w:hAnsi="Times New Roman" w:cs="Times New Roman"/>
                <w:color w:val="000000"/>
              </w:rPr>
              <w:t>.</w:t>
            </w:r>
          </w:p>
          <w:p w:rsidR="0070087C" w:rsidRPr="0070087C" w:rsidRDefault="0070087C" w:rsidP="0070087C">
            <w:pPr>
              <w:widowControl w:val="0"/>
              <w:autoSpaceDE w:val="0"/>
              <w:autoSpaceDN w:val="0"/>
              <w:adjustRightInd w:val="0"/>
              <w:jc w:val="both"/>
              <w:rPr>
                <w:rFonts w:ascii="Times New Roman" w:eastAsia="Courier New" w:hAnsi="Times New Roman" w:cs="Times New Roman"/>
                <w:b/>
                <w:color w:val="000000"/>
              </w:rPr>
            </w:pPr>
            <w:r>
              <w:rPr>
                <w:rFonts w:ascii="Times New Roman" w:eastAsia="Courier New" w:hAnsi="Times New Roman" w:cs="Times New Roman"/>
                <w:b/>
                <w:color w:val="000000"/>
              </w:rPr>
              <w:t xml:space="preserve">2.2. </w:t>
            </w:r>
            <w:r w:rsidRPr="00414EA7">
              <w:rPr>
                <w:rFonts w:ascii="Times New Roman" w:eastAsia="Courier New" w:hAnsi="Times New Roman" w:cs="Times New Roman"/>
                <w:color w:val="000000"/>
              </w:rPr>
              <w:t>Для ведения личного подсобного хозяйства</w:t>
            </w:r>
            <w:r>
              <w:rPr>
                <w:rFonts w:ascii="Times New Roman" w:eastAsia="Courier New" w:hAnsi="Times New Roman" w:cs="Times New Roman"/>
                <w:color w:val="000000"/>
              </w:rPr>
              <w:t xml:space="preserve">. </w:t>
            </w:r>
          </w:p>
          <w:p w:rsidR="0070087C" w:rsidRPr="00414EA7" w:rsidRDefault="0070087C" w:rsidP="0070087C">
            <w:pPr>
              <w:widowControl w:val="0"/>
              <w:autoSpaceDE w:val="0"/>
              <w:autoSpaceDN w:val="0"/>
              <w:adjustRightInd w:val="0"/>
              <w:rPr>
                <w:rFonts w:ascii="Times New Roman" w:eastAsia="Courier New" w:hAnsi="Times New Roman" w:cs="Times New Roman"/>
                <w:color w:val="000000"/>
              </w:rPr>
            </w:pPr>
            <w:r w:rsidRPr="00414EA7">
              <w:rPr>
                <w:rFonts w:ascii="Times New Roman" w:eastAsia="Courier New" w:hAnsi="Times New Roman" w:cs="Times New Roman"/>
                <w:color w:val="000000"/>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70087C" w:rsidRPr="00414EA7" w:rsidRDefault="0070087C" w:rsidP="0070087C">
            <w:pPr>
              <w:widowControl w:val="0"/>
              <w:autoSpaceDE w:val="0"/>
              <w:autoSpaceDN w:val="0"/>
              <w:adjustRightInd w:val="0"/>
              <w:rPr>
                <w:rFonts w:ascii="Times New Roman" w:eastAsia="Courier New" w:hAnsi="Times New Roman" w:cs="Times New Roman"/>
                <w:color w:val="000000"/>
              </w:rPr>
            </w:pPr>
            <w:r w:rsidRPr="00414EA7">
              <w:rPr>
                <w:rFonts w:ascii="Times New Roman" w:eastAsia="Courier New" w:hAnsi="Times New Roman" w:cs="Times New Roman"/>
                <w:color w:val="000000"/>
              </w:rPr>
              <w:t>производство сельскохозяйственной продукции;</w:t>
            </w:r>
          </w:p>
          <w:p w:rsidR="0070087C" w:rsidRPr="00414EA7" w:rsidRDefault="0070087C" w:rsidP="0070087C">
            <w:pPr>
              <w:widowControl w:val="0"/>
              <w:autoSpaceDE w:val="0"/>
              <w:autoSpaceDN w:val="0"/>
              <w:adjustRightInd w:val="0"/>
              <w:rPr>
                <w:rFonts w:ascii="Times New Roman" w:eastAsia="Courier New" w:hAnsi="Times New Roman" w:cs="Times New Roman"/>
                <w:color w:val="000000"/>
              </w:rPr>
            </w:pPr>
            <w:r w:rsidRPr="00414EA7">
              <w:rPr>
                <w:rFonts w:ascii="Times New Roman" w:eastAsia="Courier New" w:hAnsi="Times New Roman" w:cs="Times New Roman"/>
                <w:color w:val="000000"/>
              </w:rPr>
              <w:t xml:space="preserve">размещение гаража и иных вспомогательных </w:t>
            </w:r>
            <w:r w:rsidRPr="00414EA7">
              <w:rPr>
                <w:rFonts w:ascii="Times New Roman" w:eastAsia="Courier New" w:hAnsi="Times New Roman" w:cs="Times New Roman"/>
                <w:color w:val="000000"/>
              </w:rPr>
              <w:lastRenderedPageBreak/>
              <w:t>сооружений;</w:t>
            </w:r>
          </w:p>
          <w:p w:rsidR="0070087C" w:rsidRDefault="0070087C" w:rsidP="0070087C">
            <w:pPr>
              <w:widowControl w:val="0"/>
              <w:autoSpaceDE w:val="0"/>
              <w:autoSpaceDN w:val="0"/>
              <w:adjustRightInd w:val="0"/>
              <w:jc w:val="both"/>
              <w:rPr>
                <w:rFonts w:ascii="Times New Roman" w:eastAsia="Courier New" w:hAnsi="Times New Roman" w:cs="Times New Roman"/>
                <w:color w:val="000000"/>
              </w:rPr>
            </w:pPr>
            <w:r w:rsidRPr="00414EA7">
              <w:rPr>
                <w:rFonts w:ascii="Times New Roman" w:eastAsia="Courier New" w:hAnsi="Times New Roman" w:cs="Times New Roman"/>
                <w:color w:val="000000"/>
              </w:rPr>
              <w:t>содержание сельскохозяйственных животных</w:t>
            </w:r>
            <w:r w:rsidR="00977752">
              <w:rPr>
                <w:rFonts w:ascii="Times New Roman" w:eastAsia="Courier New" w:hAnsi="Times New Roman" w:cs="Times New Roman"/>
                <w:color w:val="000000"/>
              </w:rPr>
              <w:t>.</w:t>
            </w:r>
          </w:p>
          <w:p w:rsidR="00977752" w:rsidRDefault="00977752" w:rsidP="00977752">
            <w:pPr>
              <w:widowControl w:val="0"/>
              <w:autoSpaceDE w:val="0"/>
              <w:autoSpaceDN w:val="0"/>
              <w:adjustRightInd w:val="0"/>
              <w:jc w:val="both"/>
              <w:rPr>
                <w:rFonts w:ascii="Times New Roman" w:eastAsia="Courier New" w:hAnsi="Times New Roman" w:cs="Times New Roman"/>
                <w:color w:val="000000"/>
              </w:rPr>
            </w:pPr>
            <w:r>
              <w:rPr>
                <w:rFonts w:ascii="Times New Roman" w:eastAsia="Courier New" w:hAnsi="Times New Roman" w:cs="Times New Roman"/>
                <w:b/>
                <w:color w:val="000000"/>
              </w:rPr>
              <w:t xml:space="preserve">3.1.1. </w:t>
            </w:r>
            <w:r w:rsidRPr="007F7D79">
              <w:rPr>
                <w:rFonts w:ascii="Times New Roman" w:eastAsia="Courier New" w:hAnsi="Times New Roman" w:cs="Times New Roman"/>
                <w:color w:val="000000"/>
              </w:rPr>
              <w:t>Предоставление коммунальных услуг</w:t>
            </w:r>
            <w:r>
              <w:rPr>
                <w:rFonts w:ascii="Times New Roman" w:eastAsia="Courier New" w:hAnsi="Times New Roman" w:cs="Times New Roman"/>
                <w:color w:val="000000"/>
              </w:rPr>
              <w:t xml:space="preserve">. </w:t>
            </w:r>
            <w:proofErr w:type="gramStart"/>
            <w:r w:rsidRPr="007F7D79">
              <w:rPr>
                <w:rFonts w:ascii="Times New Roman" w:eastAsia="Courier New" w:hAnsi="Times New Roman" w:cs="Times New Roman"/>
                <w:color w:val="00000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Pr>
                <w:rFonts w:ascii="Times New Roman" w:eastAsia="Courier New" w:hAnsi="Times New Roman" w:cs="Times New Roman"/>
                <w:color w:val="000000"/>
              </w:rPr>
              <w:t>.</w:t>
            </w:r>
            <w:proofErr w:type="gramEnd"/>
          </w:p>
          <w:p w:rsidR="008D08D1" w:rsidRDefault="00977752" w:rsidP="008D08D1">
            <w:pPr>
              <w:spacing w:after="1" w:line="220" w:lineRule="atLeast"/>
              <w:jc w:val="both"/>
              <w:rPr>
                <w:rFonts w:ascii="Times New Roman" w:hAnsi="Times New Roman" w:cs="Times New Roman"/>
                <w:color w:val="FF0000"/>
              </w:rPr>
            </w:pPr>
            <w:r>
              <w:rPr>
                <w:rFonts w:ascii="Times New Roman" w:eastAsia="Courier New" w:hAnsi="Times New Roman" w:cs="Times New Roman"/>
                <w:b/>
                <w:color w:val="000000"/>
              </w:rPr>
              <w:t>3.2.</w:t>
            </w:r>
            <w:r w:rsidR="008D08D1">
              <w:rPr>
                <w:rFonts w:ascii="Times New Roman" w:eastAsia="Courier New" w:hAnsi="Times New Roman" w:cs="Times New Roman"/>
                <w:b/>
                <w:color w:val="000000"/>
              </w:rPr>
              <w:t>3</w:t>
            </w:r>
            <w:r>
              <w:rPr>
                <w:rFonts w:ascii="Times New Roman" w:eastAsia="Courier New" w:hAnsi="Times New Roman" w:cs="Times New Roman"/>
                <w:b/>
                <w:color w:val="000000"/>
              </w:rPr>
              <w:t xml:space="preserve">. </w:t>
            </w:r>
            <w:r w:rsidR="008D08D1" w:rsidRPr="008D08D1">
              <w:rPr>
                <w:rFonts w:ascii="Times New Roman" w:hAnsi="Times New Roman" w:cs="Times New Roman"/>
              </w:rPr>
              <w:t>Оказание услуг связи.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977752" w:rsidRDefault="00977752" w:rsidP="00977752">
            <w:pPr>
              <w:widowControl w:val="0"/>
              <w:autoSpaceDE w:val="0"/>
              <w:autoSpaceDN w:val="0"/>
              <w:adjustRightInd w:val="0"/>
              <w:jc w:val="both"/>
              <w:rPr>
                <w:rFonts w:ascii="Times New Roman" w:eastAsia="Courier New" w:hAnsi="Times New Roman" w:cs="Times New Roman"/>
                <w:color w:val="000000"/>
              </w:rPr>
            </w:pPr>
            <w:r w:rsidRPr="00977752">
              <w:rPr>
                <w:rFonts w:ascii="Times New Roman" w:eastAsia="Courier New" w:hAnsi="Times New Roman" w:cs="Times New Roman"/>
                <w:b/>
                <w:snapToGrid w:val="0"/>
                <w:color w:val="000000"/>
              </w:rPr>
              <w:t>3.3.</w:t>
            </w:r>
            <w:r w:rsidRPr="00977752">
              <w:rPr>
                <w:rFonts w:ascii="Times New Roman" w:eastAsia="Courier New" w:hAnsi="Times New Roman" w:cs="Times New Roman"/>
                <w:snapToGrid w:val="0"/>
                <w:color w:val="000000"/>
              </w:rPr>
              <w:t xml:space="preserve"> Бытовое обслуживание</w:t>
            </w:r>
            <w:r>
              <w:rPr>
                <w:rFonts w:ascii="Times New Roman" w:eastAsia="Courier New" w:hAnsi="Times New Roman" w:cs="Times New Roman"/>
                <w:snapToGrid w:val="0"/>
                <w:color w:val="000000"/>
              </w:rPr>
              <w:t xml:space="preserve">. </w:t>
            </w:r>
            <w:r w:rsidRPr="00414EA7">
              <w:rPr>
                <w:rFonts w:ascii="Times New Roman" w:eastAsia="Courier New" w:hAnsi="Times New Roman" w:cs="Times New Roman"/>
                <w:color w:val="00000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r>
              <w:rPr>
                <w:rFonts w:ascii="Times New Roman" w:eastAsia="Courier New" w:hAnsi="Times New Roman" w:cs="Times New Roman"/>
                <w:color w:val="000000"/>
              </w:rPr>
              <w:t xml:space="preserve">. </w:t>
            </w:r>
          </w:p>
          <w:p w:rsidR="00977752" w:rsidRDefault="00977752" w:rsidP="00977752">
            <w:pPr>
              <w:widowControl w:val="0"/>
              <w:autoSpaceDE w:val="0"/>
              <w:autoSpaceDN w:val="0"/>
              <w:adjustRightInd w:val="0"/>
              <w:jc w:val="both"/>
              <w:rPr>
                <w:rFonts w:ascii="Times New Roman" w:eastAsia="Courier New" w:hAnsi="Times New Roman" w:cs="Times New Roman"/>
                <w:color w:val="000000"/>
              </w:rPr>
            </w:pPr>
            <w:r w:rsidRPr="00977752">
              <w:rPr>
                <w:rFonts w:ascii="Times New Roman" w:eastAsia="Courier New" w:hAnsi="Times New Roman" w:cs="Times New Roman"/>
                <w:b/>
                <w:color w:val="000000"/>
              </w:rPr>
              <w:t>3.4.1.</w:t>
            </w:r>
            <w:r>
              <w:rPr>
                <w:rFonts w:ascii="Times New Roman" w:eastAsia="Courier New" w:hAnsi="Times New Roman" w:cs="Times New Roman"/>
                <w:b/>
                <w:color w:val="000000"/>
              </w:rPr>
              <w:t xml:space="preserve"> </w:t>
            </w:r>
            <w:r w:rsidRPr="00414EA7">
              <w:rPr>
                <w:rFonts w:ascii="Times New Roman" w:eastAsia="Courier New" w:hAnsi="Times New Roman" w:cs="Times New Roman"/>
                <w:color w:val="00000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r>
              <w:rPr>
                <w:rFonts w:ascii="Times New Roman" w:eastAsia="Courier New" w:hAnsi="Times New Roman" w:cs="Times New Roman"/>
                <w:color w:val="000000"/>
              </w:rPr>
              <w:t>.</w:t>
            </w:r>
          </w:p>
          <w:p w:rsidR="00977752" w:rsidRDefault="00977752" w:rsidP="00977752">
            <w:pPr>
              <w:widowControl w:val="0"/>
              <w:autoSpaceDE w:val="0"/>
              <w:autoSpaceDN w:val="0"/>
              <w:adjustRightInd w:val="0"/>
              <w:jc w:val="both"/>
              <w:rPr>
                <w:rFonts w:ascii="Times New Roman" w:eastAsia="Courier New" w:hAnsi="Times New Roman" w:cs="Times New Roman"/>
                <w:snapToGrid w:val="0"/>
                <w:color w:val="000000"/>
              </w:rPr>
            </w:pPr>
            <w:r w:rsidRPr="00977752">
              <w:rPr>
                <w:rFonts w:ascii="Times New Roman" w:eastAsia="Courier New" w:hAnsi="Times New Roman" w:cs="Times New Roman"/>
                <w:b/>
                <w:color w:val="000000"/>
              </w:rPr>
              <w:t>3.5.1.</w:t>
            </w:r>
            <w:r>
              <w:rPr>
                <w:rFonts w:ascii="Times New Roman" w:eastAsia="Courier New" w:hAnsi="Times New Roman" w:cs="Times New Roman"/>
                <w:b/>
                <w:color w:val="000000"/>
              </w:rPr>
              <w:t xml:space="preserve"> </w:t>
            </w:r>
            <w:r w:rsidRPr="00414EA7">
              <w:rPr>
                <w:rFonts w:ascii="Times New Roman" w:eastAsia="Courier New" w:hAnsi="Times New Roman" w:cs="Times New Roman"/>
                <w:color w:val="000000"/>
              </w:rPr>
              <w:t>Дошкольное, начальное и среднее общее образование</w:t>
            </w:r>
            <w:r>
              <w:rPr>
                <w:rFonts w:ascii="Times New Roman" w:eastAsia="Courier New" w:hAnsi="Times New Roman" w:cs="Times New Roman"/>
                <w:color w:val="000000"/>
              </w:rPr>
              <w:t xml:space="preserve">. </w:t>
            </w:r>
            <w:proofErr w:type="gramStart"/>
            <w:r w:rsidRPr="00414EA7">
              <w:rPr>
                <w:rFonts w:ascii="Times New Roman" w:eastAsia="Courier New" w:hAnsi="Times New Roman" w:cs="Times New Roman"/>
                <w:snapToGrid w:val="0"/>
                <w:color w:val="00000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w:t>
            </w:r>
            <w:r w:rsidRPr="00414EA7">
              <w:rPr>
                <w:rFonts w:ascii="Times New Roman" w:eastAsia="Courier New" w:hAnsi="Times New Roman" w:cs="Times New Roman"/>
                <w:snapToGrid w:val="0"/>
                <w:color w:val="000000"/>
              </w:rPr>
              <w:lastRenderedPageBreak/>
              <w:t>организации, осуществляющие деятельность по воспитанию, образованию и просвещению)</w:t>
            </w:r>
            <w:r w:rsidR="008D08D1">
              <w:rPr>
                <w:rFonts w:ascii="Times New Roman" w:eastAsia="Courier New" w:hAnsi="Times New Roman" w:cs="Times New Roman"/>
                <w:snapToGrid w:val="0"/>
                <w:color w:val="000000"/>
              </w:rPr>
              <w:t>.</w:t>
            </w:r>
            <w:proofErr w:type="gramEnd"/>
          </w:p>
          <w:p w:rsidR="0008757D" w:rsidRDefault="0008757D" w:rsidP="00977752">
            <w:pPr>
              <w:widowControl w:val="0"/>
              <w:autoSpaceDE w:val="0"/>
              <w:autoSpaceDN w:val="0"/>
              <w:adjustRightInd w:val="0"/>
              <w:jc w:val="both"/>
              <w:rPr>
                <w:rFonts w:ascii="Times New Roman" w:eastAsia="Courier New" w:hAnsi="Times New Roman" w:cs="Times New Roman"/>
                <w:snapToGrid w:val="0"/>
                <w:color w:val="000000"/>
              </w:rPr>
            </w:pPr>
            <w:r>
              <w:rPr>
                <w:rFonts w:ascii="Times New Roman" w:eastAsia="Courier New" w:hAnsi="Times New Roman" w:cs="Times New Roman"/>
                <w:b/>
                <w:snapToGrid w:val="0"/>
                <w:color w:val="000000"/>
              </w:rPr>
              <w:t xml:space="preserve">5.1.3. </w:t>
            </w:r>
            <w:r w:rsidR="007171D3" w:rsidRPr="007171D3">
              <w:rPr>
                <w:rFonts w:ascii="Times New Roman" w:eastAsia="Courier New" w:hAnsi="Times New Roman" w:cs="Times New Roman"/>
                <w:snapToGrid w:val="0"/>
                <w:color w:val="000000"/>
              </w:rPr>
              <w:t>Площадки для занятий спортом</w:t>
            </w:r>
            <w:r w:rsidR="007171D3">
              <w:rPr>
                <w:rFonts w:ascii="Times New Roman" w:eastAsia="Courier New" w:hAnsi="Times New Roman" w:cs="Times New Roman"/>
                <w:snapToGrid w:val="0"/>
                <w:color w:val="000000"/>
              </w:rPr>
              <w:t xml:space="preserve">. </w:t>
            </w:r>
            <w:r w:rsidR="007171D3" w:rsidRPr="007171D3">
              <w:rPr>
                <w:rFonts w:ascii="Times New Roman" w:eastAsia="Courier New" w:hAnsi="Times New Roman" w:cs="Times New Roman"/>
                <w:snapToGrid w:val="0"/>
                <w:color w:val="000000"/>
              </w:rPr>
              <w:t>Размещение площадок для занятия спортом и физкультурой на открытом воздухе (физкультурные площадки, беговые дорожки, поля для спортивной игры)</w:t>
            </w:r>
            <w:r w:rsidR="007171D3">
              <w:rPr>
                <w:rFonts w:ascii="Times New Roman" w:eastAsia="Courier New" w:hAnsi="Times New Roman" w:cs="Times New Roman"/>
                <w:snapToGrid w:val="0"/>
                <w:color w:val="000000"/>
              </w:rPr>
              <w:t>.</w:t>
            </w:r>
          </w:p>
          <w:p w:rsidR="007171D3" w:rsidRPr="0008757D" w:rsidRDefault="007171D3" w:rsidP="00977752">
            <w:pPr>
              <w:widowControl w:val="0"/>
              <w:autoSpaceDE w:val="0"/>
              <w:autoSpaceDN w:val="0"/>
              <w:adjustRightInd w:val="0"/>
              <w:jc w:val="both"/>
              <w:rPr>
                <w:rFonts w:ascii="Times New Roman" w:eastAsia="Courier New" w:hAnsi="Times New Roman" w:cs="Times New Roman"/>
                <w:b/>
                <w:snapToGrid w:val="0"/>
                <w:color w:val="000000"/>
              </w:rPr>
            </w:pPr>
            <w:r w:rsidRPr="007171D3">
              <w:rPr>
                <w:rFonts w:ascii="Times New Roman" w:eastAsia="Courier New" w:hAnsi="Times New Roman" w:cs="Times New Roman"/>
                <w:b/>
                <w:snapToGrid w:val="0"/>
                <w:color w:val="000000"/>
              </w:rPr>
              <w:t>5.1.4.</w:t>
            </w:r>
            <w:r>
              <w:rPr>
                <w:rFonts w:ascii="Times New Roman" w:eastAsia="Courier New" w:hAnsi="Times New Roman" w:cs="Times New Roman"/>
                <w:snapToGrid w:val="0"/>
                <w:color w:val="000000"/>
              </w:rPr>
              <w:t xml:space="preserve"> </w:t>
            </w:r>
            <w:r w:rsidRPr="007171D3">
              <w:rPr>
                <w:rFonts w:ascii="Times New Roman" w:eastAsia="Courier New" w:hAnsi="Times New Roman" w:cs="Times New Roman"/>
                <w:snapToGrid w:val="0"/>
                <w:color w:val="000000"/>
              </w:rPr>
              <w:t>Оборудованные площадки для занятий спортом</w:t>
            </w:r>
            <w:r>
              <w:rPr>
                <w:rFonts w:ascii="Times New Roman" w:eastAsia="Courier New" w:hAnsi="Times New Roman" w:cs="Times New Roman"/>
                <w:snapToGrid w:val="0"/>
                <w:color w:val="000000"/>
              </w:rPr>
              <w:t xml:space="preserve">. </w:t>
            </w:r>
            <w:r w:rsidRPr="007171D3">
              <w:rPr>
                <w:rFonts w:ascii="Times New Roman" w:eastAsia="Courier New" w:hAnsi="Times New Roman" w:cs="Times New Roman"/>
                <w:snapToGrid w:val="0"/>
                <w:color w:val="00000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r>
              <w:rPr>
                <w:rFonts w:ascii="Times New Roman" w:eastAsia="Courier New" w:hAnsi="Times New Roman" w:cs="Times New Roman"/>
                <w:snapToGrid w:val="0"/>
                <w:color w:val="000000"/>
              </w:rPr>
              <w:t>.</w:t>
            </w:r>
          </w:p>
          <w:p w:rsidR="008D08D1" w:rsidRPr="008D08D1" w:rsidRDefault="008D08D1" w:rsidP="00977752">
            <w:pPr>
              <w:widowControl w:val="0"/>
              <w:autoSpaceDE w:val="0"/>
              <w:autoSpaceDN w:val="0"/>
              <w:adjustRightInd w:val="0"/>
              <w:jc w:val="both"/>
              <w:rPr>
                <w:rFonts w:ascii="Times New Roman" w:eastAsia="Courier New" w:hAnsi="Times New Roman" w:cs="Times New Roman"/>
                <w:b/>
                <w:color w:val="000000"/>
                <w:sz w:val="24"/>
                <w:szCs w:val="24"/>
              </w:rPr>
            </w:pPr>
            <w:r w:rsidRPr="008D08D1">
              <w:rPr>
                <w:rFonts w:ascii="Times New Roman" w:eastAsia="Courier New" w:hAnsi="Times New Roman" w:cs="Times New Roman"/>
                <w:b/>
                <w:snapToGrid w:val="0"/>
                <w:color w:val="000000"/>
              </w:rPr>
              <w:t>12.02</w:t>
            </w:r>
            <w:r>
              <w:rPr>
                <w:rFonts w:ascii="Times New Roman" w:eastAsia="Courier New" w:hAnsi="Times New Roman" w:cs="Times New Roman"/>
                <w:b/>
                <w:snapToGrid w:val="0"/>
                <w:color w:val="000000"/>
              </w:rPr>
              <w:t xml:space="preserve">. </w:t>
            </w:r>
            <w:r w:rsidRPr="008D08D1">
              <w:rPr>
                <w:rFonts w:ascii="Times New Roman" w:eastAsia="Courier New" w:hAnsi="Times New Roman" w:cs="Times New Roman"/>
                <w:color w:val="000000"/>
              </w:rPr>
              <w:t>Благоустройство территории.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r>
              <w:rPr>
                <w:rFonts w:ascii="Times New Roman" w:eastAsia="Courier New" w:hAnsi="Times New Roman" w:cs="Times New Roman"/>
                <w:color w:val="000000"/>
              </w:rPr>
              <w:t xml:space="preserve">. </w:t>
            </w:r>
          </w:p>
        </w:tc>
        <w:tc>
          <w:tcPr>
            <w:tcW w:w="4231" w:type="dxa"/>
          </w:tcPr>
          <w:p w:rsidR="008D08D1" w:rsidRPr="00414EA7" w:rsidRDefault="008D08D1" w:rsidP="008D08D1">
            <w:pPr>
              <w:widowControl w:val="0"/>
              <w:autoSpaceDE w:val="0"/>
              <w:autoSpaceDN w:val="0"/>
              <w:adjustRightInd w:val="0"/>
              <w:jc w:val="both"/>
              <w:rPr>
                <w:rFonts w:ascii="Times New Roman" w:eastAsia="Courier New" w:hAnsi="Times New Roman" w:cs="Times New Roman"/>
              </w:rPr>
            </w:pPr>
            <w:r>
              <w:rPr>
                <w:rFonts w:ascii="Times New Roman" w:eastAsia="Courier New" w:hAnsi="Times New Roman" w:cs="Times New Roman"/>
                <w:b/>
              </w:rPr>
              <w:lastRenderedPageBreak/>
              <w:t xml:space="preserve">2.1.1. </w:t>
            </w:r>
            <w:r w:rsidRPr="00414EA7">
              <w:rPr>
                <w:rFonts w:ascii="Times New Roman" w:eastAsia="Courier New" w:hAnsi="Times New Roman" w:cs="Times New Roman"/>
              </w:rPr>
              <w:t>Малоэтажная многоквартирная жилая застройка</w:t>
            </w:r>
            <w:r>
              <w:rPr>
                <w:rFonts w:ascii="Times New Roman" w:eastAsia="Courier New" w:hAnsi="Times New Roman" w:cs="Times New Roman"/>
              </w:rPr>
              <w:t xml:space="preserve">. </w:t>
            </w:r>
            <w:r w:rsidRPr="00414EA7">
              <w:rPr>
                <w:rFonts w:ascii="Times New Roman" w:eastAsia="Courier New" w:hAnsi="Times New Roman" w:cs="Times New Roman"/>
              </w:rPr>
              <w:t>Размещение малоэтажного многоквартирного жилого дома (дом, пригодный для постоянного проживания, высотой до 4 этажей, включая мансардный);</w:t>
            </w:r>
          </w:p>
          <w:p w:rsidR="008D08D1" w:rsidRPr="00414EA7" w:rsidRDefault="008D08D1" w:rsidP="008D08D1">
            <w:pPr>
              <w:widowControl w:val="0"/>
              <w:autoSpaceDE w:val="0"/>
              <w:autoSpaceDN w:val="0"/>
              <w:adjustRightInd w:val="0"/>
              <w:jc w:val="both"/>
              <w:rPr>
                <w:rFonts w:ascii="Times New Roman" w:eastAsia="Courier New" w:hAnsi="Times New Roman" w:cs="Times New Roman"/>
              </w:rPr>
            </w:pPr>
            <w:r w:rsidRPr="00414EA7">
              <w:rPr>
                <w:rFonts w:ascii="Times New Roman" w:eastAsia="Courier New" w:hAnsi="Times New Roman" w:cs="Times New Roman"/>
              </w:rPr>
              <w:t>разведение декоративных и плодовых деревьев, овощных и ягодных культур;</w:t>
            </w:r>
          </w:p>
          <w:p w:rsidR="008D08D1" w:rsidRPr="00414EA7" w:rsidRDefault="008D08D1" w:rsidP="008D08D1">
            <w:pPr>
              <w:widowControl w:val="0"/>
              <w:autoSpaceDE w:val="0"/>
              <w:autoSpaceDN w:val="0"/>
              <w:adjustRightInd w:val="0"/>
              <w:jc w:val="both"/>
              <w:rPr>
                <w:rFonts w:ascii="Times New Roman" w:eastAsia="Courier New" w:hAnsi="Times New Roman" w:cs="Times New Roman"/>
              </w:rPr>
            </w:pPr>
            <w:r w:rsidRPr="00414EA7">
              <w:rPr>
                <w:rFonts w:ascii="Times New Roman" w:eastAsia="Courier New" w:hAnsi="Times New Roman" w:cs="Times New Roman"/>
              </w:rPr>
              <w:t>размещение стоянок автомобилей и иных вспомогательных сооружений;</w:t>
            </w:r>
          </w:p>
          <w:p w:rsidR="008D08D1" w:rsidRPr="00414EA7" w:rsidRDefault="008D08D1" w:rsidP="008D08D1">
            <w:pPr>
              <w:widowControl w:val="0"/>
              <w:autoSpaceDE w:val="0"/>
              <w:autoSpaceDN w:val="0"/>
              <w:adjustRightInd w:val="0"/>
              <w:jc w:val="both"/>
              <w:rPr>
                <w:rFonts w:ascii="Times New Roman" w:eastAsia="Courier New" w:hAnsi="Times New Roman" w:cs="Times New Roman"/>
              </w:rPr>
            </w:pPr>
            <w:r w:rsidRPr="00414EA7">
              <w:rPr>
                <w:rFonts w:ascii="Times New Roman" w:eastAsia="Courier New" w:hAnsi="Times New Roman" w:cs="Times New Roman"/>
              </w:rPr>
              <w:t>обустройство спортивных и детских площадок, площадок отдыха;</w:t>
            </w:r>
          </w:p>
          <w:p w:rsidR="0070087C" w:rsidRDefault="008D08D1" w:rsidP="008D08D1">
            <w:pPr>
              <w:widowControl w:val="0"/>
              <w:tabs>
                <w:tab w:val="left" w:pos="240"/>
              </w:tabs>
              <w:jc w:val="both"/>
              <w:rPr>
                <w:rFonts w:ascii="Times New Roman" w:eastAsia="Courier New" w:hAnsi="Times New Roman" w:cs="Times New Roman"/>
              </w:rPr>
            </w:pPr>
            <w:r w:rsidRPr="00414EA7">
              <w:rPr>
                <w:rFonts w:ascii="Times New Roman" w:eastAsia="Courier New" w:hAnsi="Times New Roman" w:cs="Times New Roman"/>
              </w:rPr>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w:t>
            </w:r>
            <w:r w:rsidRPr="00414EA7">
              <w:rPr>
                <w:rFonts w:ascii="Times New Roman" w:eastAsia="Courier New" w:hAnsi="Times New Roman" w:cs="Times New Roman"/>
              </w:rPr>
              <w:lastRenderedPageBreak/>
              <w:t>составляет более 15% общей площади помещений дома</w:t>
            </w:r>
            <w:r>
              <w:rPr>
                <w:rFonts w:ascii="Times New Roman" w:eastAsia="Courier New" w:hAnsi="Times New Roman" w:cs="Times New Roman"/>
              </w:rPr>
              <w:t xml:space="preserve">. </w:t>
            </w:r>
          </w:p>
          <w:p w:rsidR="005F77C0" w:rsidRPr="00414EA7" w:rsidRDefault="005F77C0" w:rsidP="005F77C0">
            <w:pPr>
              <w:widowControl w:val="0"/>
              <w:autoSpaceDE w:val="0"/>
              <w:autoSpaceDN w:val="0"/>
              <w:adjustRightInd w:val="0"/>
              <w:jc w:val="both"/>
              <w:rPr>
                <w:rFonts w:ascii="Times New Roman" w:eastAsia="Courier New" w:hAnsi="Times New Roman" w:cs="Times New Roman"/>
                <w:color w:val="000000"/>
              </w:rPr>
            </w:pPr>
            <w:r>
              <w:rPr>
                <w:rFonts w:ascii="Times New Roman" w:eastAsia="Courier New" w:hAnsi="Times New Roman" w:cs="Times New Roman"/>
                <w:b/>
                <w:color w:val="000000"/>
              </w:rPr>
              <w:t>2.3.</w:t>
            </w:r>
            <w:r w:rsidRPr="00414EA7">
              <w:rPr>
                <w:rFonts w:ascii="Times New Roman" w:eastAsia="Courier New" w:hAnsi="Times New Roman" w:cs="Times New Roman"/>
                <w:color w:val="000000"/>
              </w:rPr>
              <w:t xml:space="preserve"> Блокированная жилая застройка</w:t>
            </w:r>
            <w:r>
              <w:rPr>
                <w:rFonts w:ascii="Times New Roman" w:eastAsia="Courier New" w:hAnsi="Times New Roman" w:cs="Times New Roman"/>
                <w:color w:val="000000"/>
              </w:rPr>
              <w:t xml:space="preserve">. </w:t>
            </w:r>
            <w:proofErr w:type="gramStart"/>
            <w:r w:rsidRPr="00414EA7">
              <w:rPr>
                <w:rFonts w:ascii="Times New Roman" w:eastAsia="Courier New" w:hAnsi="Times New Roman" w:cs="Times New Roman"/>
                <w:color w:val="000000"/>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414EA7">
              <w:rPr>
                <w:rFonts w:ascii="Times New Roman" w:eastAsia="Courier New" w:hAnsi="Times New Roman" w:cs="Times New Roman"/>
                <w:color w:val="000000"/>
              </w:rPr>
              <w:t xml:space="preserve"> и имеет выход на территорию общего пользования (жилые дома блокированной застройки);</w:t>
            </w:r>
          </w:p>
          <w:p w:rsidR="005F77C0" w:rsidRPr="00414EA7" w:rsidRDefault="005F77C0" w:rsidP="005F77C0">
            <w:pPr>
              <w:widowControl w:val="0"/>
              <w:autoSpaceDE w:val="0"/>
              <w:autoSpaceDN w:val="0"/>
              <w:adjustRightInd w:val="0"/>
              <w:jc w:val="both"/>
              <w:rPr>
                <w:rFonts w:ascii="Times New Roman" w:eastAsia="Courier New" w:hAnsi="Times New Roman" w:cs="Times New Roman"/>
                <w:color w:val="000000"/>
              </w:rPr>
            </w:pPr>
            <w:r w:rsidRPr="00414EA7">
              <w:rPr>
                <w:rFonts w:ascii="Times New Roman" w:eastAsia="Courier New" w:hAnsi="Times New Roman" w:cs="Times New Roman"/>
                <w:color w:val="000000"/>
              </w:rPr>
              <w:t>разведение декоративных и плодовых деревьев, овощных и ягодных культур;</w:t>
            </w:r>
          </w:p>
          <w:p w:rsidR="005F77C0" w:rsidRPr="00414EA7" w:rsidRDefault="005F77C0" w:rsidP="005F77C0">
            <w:pPr>
              <w:widowControl w:val="0"/>
              <w:autoSpaceDE w:val="0"/>
              <w:autoSpaceDN w:val="0"/>
              <w:adjustRightInd w:val="0"/>
              <w:jc w:val="both"/>
              <w:rPr>
                <w:rFonts w:ascii="Times New Roman" w:eastAsia="Courier New" w:hAnsi="Times New Roman" w:cs="Times New Roman"/>
                <w:color w:val="000000"/>
              </w:rPr>
            </w:pPr>
            <w:r w:rsidRPr="00414EA7">
              <w:rPr>
                <w:rFonts w:ascii="Times New Roman" w:eastAsia="Courier New" w:hAnsi="Times New Roman" w:cs="Times New Roman"/>
                <w:color w:val="000000"/>
              </w:rPr>
              <w:t>размещение индивидуальных гаражей и иных вспомогательных сооружений;</w:t>
            </w:r>
          </w:p>
          <w:p w:rsidR="005F77C0" w:rsidRDefault="005F77C0" w:rsidP="005F77C0">
            <w:pPr>
              <w:widowControl w:val="0"/>
              <w:autoSpaceDE w:val="0"/>
              <w:autoSpaceDN w:val="0"/>
              <w:adjustRightInd w:val="0"/>
              <w:jc w:val="both"/>
              <w:rPr>
                <w:rFonts w:ascii="Times New Roman" w:eastAsia="Courier New" w:hAnsi="Times New Roman" w:cs="Times New Roman"/>
                <w:color w:val="000000"/>
              </w:rPr>
            </w:pPr>
            <w:r w:rsidRPr="00414EA7">
              <w:rPr>
                <w:rFonts w:ascii="Times New Roman" w:eastAsia="Courier New" w:hAnsi="Times New Roman" w:cs="Times New Roman"/>
                <w:color w:val="000000"/>
              </w:rPr>
              <w:t>обустройство спортивных и детских площадок, площадок отдыха</w:t>
            </w:r>
            <w:r>
              <w:rPr>
                <w:rFonts w:ascii="Times New Roman" w:eastAsia="Courier New" w:hAnsi="Times New Roman" w:cs="Times New Roman"/>
                <w:color w:val="000000"/>
              </w:rPr>
              <w:t xml:space="preserve">. </w:t>
            </w:r>
          </w:p>
          <w:p w:rsidR="0008757D" w:rsidRPr="0008757D" w:rsidRDefault="008D08D1" w:rsidP="0008757D">
            <w:pPr>
              <w:widowControl w:val="0"/>
              <w:tabs>
                <w:tab w:val="left" w:pos="240"/>
              </w:tabs>
              <w:jc w:val="both"/>
              <w:rPr>
                <w:rFonts w:ascii="Times New Roman" w:eastAsia="Courier New" w:hAnsi="Times New Roman" w:cs="Times New Roman"/>
              </w:rPr>
            </w:pPr>
            <w:r w:rsidRPr="008D08D1">
              <w:rPr>
                <w:rFonts w:ascii="Times New Roman" w:eastAsia="Courier New" w:hAnsi="Times New Roman" w:cs="Times New Roman"/>
                <w:b/>
              </w:rPr>
              <w:t xml:space="preserve">2.5. </w:t>
            </w:r>
            <w:proofErr w:type="spellStart"/>
            <w:r w:rsidR="0008757D" w:rsidRPr="0008757D">
              <w:rPr>
                <w:rFonts w:ascii="Times New Roman" w:eastAsia="Courier New" w:hAnsi="Times New Roman" w:cs="Times New Roman"/>
              </w:rPr>
              <w:t>Среднеэтажная</w:t>
            </w:r>
            <w:proofErr w:type="spellEnd"/>
            <w:r w:rsidR="0008757D" w:rsidRPr="0008757D">
              <w:rPr>
                <w:rFonts w:ascii="Times New Roman" w:eastAsia="Courier New" w:hAnsi="Times New Roman" w:cs="Times New Roman"/>
              </w:rPr>
              <w:t xml:space="preserve"> жилая застройка</w:t>
            </w:r>
            <w:r w:rsidR="0008757D">
              <w:rPr>
                <w:rFonts w:ascii="Times New Roman" w:eastAsia="Courier New" w:hAnsi="Times New Roman" w:cs="Times New Roman"/>
              </w:rPr>
              <w:t xml:space="preserve">. </w:t>
            </w:r>
            <w:r w:rsidR="0008757D" w:rsidRPr="0008757D">
              <w:rPr>
                <w:rFonts w:ascii="Times New Roman" w:eastAsia="Courier New" w:hAnsi="Times New Roman" w:cs="Times New Roman"/>
              </w:rPr>
              <w:t>Размещение многоквартирных домов этажностью не выше восьми этажей;</w:t>
            </w:r>
          </w:p>
          <w:p w:rsidR="0008757D" w:rsidRPr="0008757D" w:rsidRDefault="0008757D" w:rsidP="0008757D">
            <w:pPr>
              <w:widowControl w:val="0"/>
              <w:tabs>
                <w:tab w:val="left" w:pos="240"/>
              </w:tabs>
              <w:jc w:val="both"/>
              <w:rPr>
                <w:rFonts w:ascii="Times New Roman" w:eastAsia="Courier New" w:hAnsi="Times New Roman" w:cs="Times New Roman"/>
              </w:rPr>
            </w:pPr>
            <w:r w:rsidRPr="0008757D">
              <w:rPr>
                <w:rFonts w:ascii="Times New Roman" w:eastAsia="Courier New" w:hAnsi="Times New Roman" w:cs="Times New Roman"/>
              </w:rPr>
              <w:t>благоустройство и озеленение;</w:t>
            </w:r>
          </w:p>
          <w:p w:rsidR="0008757D" w:rsidRPr="0008757D" w:rsidRDefault="0008757D" w:rsidP="0008757D">
            <w:pPr>
              <w:widowControl w:val="0"/>
              <w:tabs>
                <w:tab w:val="left" w:pos="240"/>
              </w:tabs>
              <w:jc w:val="both"/>
              <w:rPr>
                <w:rFonts w:ascii="Times New Roman" w:eastAsia="Courier New" w:hAnsi="Times New Roman" w:cs="Times New Roman"/>
              </w:rPr>
            </w:pPr>
            <w:r w:rsidRPr="0008757D">
              <w:rPr>
                <w:rFonts w:ascii="Times New Roman" w:eastAsia="Courier New" w:hAnsi="Times New Roman" w:cs="Times New Roman"/>
              </w:rPr>
              <w:t>размещение подземных гаражей и автостоянок;</w:t>
            </w:r>
          </w:p>
          <w:p w:rsidR="0008757D" w:rsidRPr="0008757D" w:rsidRDefault="0008757D" w:rsidP="0008757D">
            <w:pPr>
              <w:widowControl w:val="0"/>
              <w:tabs>
                <w:tab w:val="left" w:pos="240"/>
              </w:tabs>
              <w:jc w:val="both"/>
              <w:rPr>
                <w:rFonts w:ascii="Times New Roman" w:eastAsia="Courier New" w:hAnsi="Times New Roman" w:cs="Times New Roman"/>
              </w:rPr>
            </w:pPr>
            <w:r w:rsidRPr="0008757D">
              <w:rPr>
                <w:rFonts w:ascii="Times New Roman" w:eastAsia="Courier New" w:hAnsi="Times New Roman" w:cs="Times New Roman"/>
              </w:rPr>
              <w:t>обустройство спортивных и детских площадок, площадок для отдыха;</w:t>
            </w:r>
          </w:p>
          <w:p w:rsidR="008D08D1" w:rsidRDefault="0008757D" w:rsidP="0008757D">
            <w:pPr>
              <w:widowControl w:val="0"/>
              <w:tabs>
                <w:tab w:val="left" w:pos="240"/>
              </w:tabs>
              <w:jc w:val="both"/>
              <w:rPr>
                <w:rFonts w:ascii="Times New Roman" w:eastAsia="Courier New" w:hAnsi="Times New Roman" w:cs="Times New Roman"/>
              </w:rPr>
            </w:pPr>
            <w:r w:rsidRPr="0008757D">
              <w:rPr>
                <w:rFonts w:ascii="Times New Roman" w:eastAsia="Courier New" w:hAnsi="Times New Roman" w:cs="Times New Roman"/>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r>
              <w:rPr>
                <w:rFonts w:ascii="Times New Roman" w:eastAsia="Courier New" w:hAnsi="Times New Roman" w:cs="Times New Roman"/>
              </w:rPr>
              <w:t>.</w:t>
            </w:r>
          </w:p>
          <w:p w:rsidR="0008757D" w:rsidRDefault="0008757D" w:rsidP="0008757D">
            <w:pPr>
              <w:widowControl w:val="0"/>
              <w:tabs>
                <w:tab w:val="left" w:pos="240"/>
              </w:tabs>
              <w:jc w:val="both"/>
              <w:rPr>
                <w:rFonts w:ascii="Times New Roman" w:eastAsia="Courier New" w:hAnsi="Times New Roman" w:cs="Times New Roman"/>
              </w:rPr>
            </w:pPr>
            <w:r w:rsidRPr="0008757D">
              <w:rPr>
                <w:rFonts w:ascii="Times New Roman" w:eastAsia="Courier New" w:hAnsi="Times New Roman" w:cs="Times New Roman"/>
                <w:b/>
                <w:color w:val="000000"/>
              </w:rPr>
              <w:t>3.6.1.</w:t>
            </w:r>
            <w:r>
              <w:rPr>
                <w:rFonts w:ascii="Times New Roman" w:eastAsia="Courier New" w:hAnsi="Times New Roman" w:cs="Times New Roman"/>
                <w:b/>
                <w:color w:val="000000"/>
              </w:rPr>
              <w:t xml:space="preserve"> </w:t>
            </w:r>
            <w:r w:rsidRPr="0008757D">
              <w:rPr>
                <w:rFonts w:ascii="Times New Roman" w:eastAsia="Courier New" w:hAnsi="Times New Roman" w:cs="Times New Roman"/>
                <w:color w:val="000000"/>
              </w:rPr>
              <w:t>Объекты культурно-досуговой деятельности</w:t>
            </w:r>
            <w:r>
              <w:rPr>
                <w:rFonts w:ascii="Times New Roman" w:eastAsia="Courier New" w:hAnsi="Times New Roman" w:cs="Times New Roman"/>
                <w:color w:val="000000"/>
              </w:rPr>
              <w:t xml:space="preserve">. </w:t>
            </w:r>
            <w:proofErr w:type="gramStart"/>
            <w:r w:rsidRPr="0008757D">
              <w:rPr>
                <w:rFonts w:ascii="Times New Roman" w:eastAsia="Courier New" w:hAnsi="Times New Roman" w:cs="Times New Roman"/>
              </w:rPr>
              <w:t xml:space="preserve">Размещение зданий, предназначенных для размещения музеев, выставочных залов, художественных галерей, </w:t>
            </w:r>
            <w:r w:rsidRPr="0008757D">
              <w:rPr>
                <w:rFonts w:ascii="Times New Roman" w:eastAsia="Courier New" w:hAnsi="Times New Roman" w:cs="Times New Roman"/>
              </w:rPr>
              <w:lastRenderedPageBreak/>
              <w:t>домов культуры, библиотек, кинотеатров и кинозалов, театров, филармоний, концертных залов, планетариев</w:t>
            </w:r>
            <w:r>
              <w:rPr>
                <w:rFonts w:ascii="Times New Roman" w:eastAsia="Courier New" w:hAnsi="Times New Roman" w:cs="Times New Roman"/>
              </w:rPr>
              <w:t>.</w:t>
            </w:r>
            <w:proofErr w:type="gramEnd"/>
          </w:p>
          <w:p w:rsidR="0008757D" w:rsidRDefault="0008757D" w:rsidP="0008757D">
            <w:pPr>
              <w:widowControl w:val="0"/>
              <w:tabs>
                <w:tab w:val="left" w:pos="240"/>
              </w:tabs>
              <w:jc w:val="both"/>
              <w:rPr>
                <w:rFonts w:ascii="Times New Roman" w:eastAsia="Courier New" w:hAnsi="Times New Roman" w:cs="Times New Roman"/>
                <w:color w:val="000000"/>
              </w:rPr>
            </w:pPr>
            <w:r>
              <w:rPr>
                <w:rFonts w:ascii="Times New Roman" w:eastAsia="Courier New" w:hAnsi="Times New Roman" w:cs="Times New Roman"/>
                <w:b/>
                <w:color w:val="000000"/>
              </w:rPr>
              <w:t xml:space="preserve">3.7.1. </w:t>
            </w:r>
            <w:r w:rsidRPr="0008757D">
              <w:rPr>
                <w:rFonts w:ascii="Times New Roman" w:eastAsia="Courier New" w:hAnsi="Times New Roman" w:cs="Times New Roman"/>
                <w:color w:val="000000"/>
              </w:rPr>
              <w:t>Осуществление религиозных обрядов</w:t>
            </w:r>
            <w:r>
              <w:rPr>
                <w:rFonts w:ascii="Times New Roman" w:eastAsia="Courier New" w:hAnsi="Times New Roman" w:cs="Times New Roman"/>
                <w:color w:val="000000"/>
              </w:rPr>
              <w:t xml:space="preserve">. </w:t>
            </w:r>
            <w:r w:rsidRPr="0008757D">
              <w:rPr>
                <w:rFonts w:ascii="Times New Roman" w:eastAsia="Courier New" w:hAnsi="Times New Roman" w:cs="Times New Roman"/>
                <w:color w:val="00000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r>
              <w:rPr>
                <w:rFonts w:ascii="Times New Roman" w:eastAsia="Courier New" w:hAnsi="Times New Roman" w:cs="Times New Roman"/>
                <w:color w:val="000000"/>
              </w:rPr>
              <w:t>.</w:t>
            </w:r>
          </w:p>
          <w:p w:rsidR="007171D3" w:rsidRPr="0008757D" w:rsidRDefault="007171D3" w:rsidP="007171D3">
            <w:pPr>
              <w:widowControl w:val="0"/>
              <w:tabs>
                <w:tab w:val="left" w:pos="240"/>
              </w:tabs>
              <w:jc w:val="both"/>
              <w:rPr>
                <w:rFonts w:ascii="Times New Roman" w:eastAsia="Courier New" w:hAnsi="Times New Roman" w:cs="Times New Roman"/>
                <w:b/>
                <w:color w:val="000000"/>
              </w:rPr>
            </w:pPr>
            <w:r w:rsidRPr="007171D3">
              <w:rPr>
                <w:rFonts w:ascii="Times New Roman" w:eastAsia="Courier New" w:hAnsi="Times New Roman" w:cs="Times New Roman"/>
                <w:b/>
              </w:rPr>
              <w:t>3.10.1.</w:t>
            </w:r>
            <w:r>
              <w:rPr>
                <w:rFonts w:ascii="Times New Roman" w:eastAsia="Courier New" w:hAnsi="Times New Roman" w:cs="Times New Roman"/>
              </w:rPr>
              <w:t xml:space="preserve"> </w:t>
            </w:r>
            <w:r w:rsidRPr="00414EA7">
              <w:rPr>
                <w:rFonts w:ascii="Times New Roman" w:eastAsia="Courier New" w:hAnsi="Times New Roman" w:cs="Times New Roman"/>
              </w:rPr>
              <w:t>Амбулаторное ветеринарное обслуживание</w:t>
            </w:r>
            <w:r>
              <w:rPr>
                <w:rFonts w:ascii="Times New Roman" w:eastAsia="Courier New" w:hAnsi="Times New Roman" w:cs="Times New Roman"/>
              </w:rPr>
              <w:t xml:space="preserve">. </w:t>
            </w:r>
            <w:r w:rsidRPr="00317B71">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p w:rsidR="0008757D" w:rsidRDefault="0008757D" w:rsidP="0008757D">
            <w:pPr>
              <w:widowControl w:val="0"/>
              <w:tabs>
                <w:tab w:val="left" w:pos="240"/>
              </w:tabs>
              <w:jc w:val="both"/>
              <w:rPr>
                <w:rFonts w:ascii="Times New Roman" w:eastAsia="Courier New" w:hAnsi="Times New Roman" w:cs="Times New Roman"/>
              </w:rPr>
            </w:pPr>
            <w:r>
              <w:rPr>
                <w:rFonts w:ascii="Times New Roman" w:eastAsia="Courier New" w:hAnsi="Times New Roman" w:cs="Times New Roman"/>
                <w:b/>
                <w:color w:val="000000"/>
              </w:rPr>
              <w:t xml:space="preserve">4.5. </w:t>
            </w:r>
            <w:r w:rsidRPr="00414EA7">
              <w:rPr>
                <w:rFonts w:ascii="Times New Roman" w:eastAsia="Courier New" w:hAnsi="Times New Roman" w:cs="Times New Roman"/>
              </w:rPr>
              <w:t>Банковская и страховая деятельность</w:t>
            </w:r>
            <w:r>
              <w:rPr>
                <w:rFonts w:ascii="Times New Roman" w:eastAsia="Courier New" w:hAnsi="Times New Roman" w:cs="Times New Roman"/>
              </w:rPr>
              <w:t xml:space="preserve">. </w:t>
            </w:r>
            <w:r w:rsidRPr="00414EA7">
              <w:rPr>
                <w:rFonts w:ascii="Times New Roman" w:eastAsia="Courier New"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r>
              <w:rPr>
                <w:rFonts w:ascii="Times New Roman" w:eastAsia="Courier New" w:hAnsi="Times New Roman" w:cs="Times New Roman"/>
              </w:rPr>
              <w:t xml:space="preserve"> услуги. </w:t>
            </w:r>
          </w:p>
          <w:p w:rsidR="0008757D" w:rsidRDefault="0008757D" w:rsidP="0008757D">
            <w:pPr>
              <w:widowControl w:val="0"/>
              <w:tabs>
                <w:tab w:val="left" w:pos="240"/>
              </w:tabs>
              <w:jc w:val="both"/>
              <w:rPr>
                <w:rFonts w:ascii="Times New Roman" w:eastAsia="Courier New" w:hAnsi="Times New Roman" w:cs="Times New Roman"/>
              </w:rPr>
            </w:pPr>
            <w:r w:rsidRPr="007171D3">
              <w:rPr>
                <w:rFonts w:ascii="Times New Roman" w:eastAsia="Courier New" w:hAnsi="Times New Roman" w:cs="Times New Roman"/>
                <w:b/>
              </w:rPr>
              <w:t>4.7.</w:t>
            </w:r>
            <w:r>
              <w:rPr>
                <w:rFonts w:ascii="Times New Roman" w:eastAsia="Courier New" w:hAnsi="Times New Roman" w:cs="Times New Roman"/>
              </w:rPr>
              <w:t xml:space="preserve"> Гостиничное обслуживание. </w:t>
            </w:r>
            <w:r w:rsidRPr="00414EA7">
              <w:rPr>
                <w:rFonts w:ascii="Times New Roman" w:eastAsia="Courier New"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08757D" w:rsidRPr="0008757D" w:rsidRDefault="0008757D" w:rsidP="0008757D">
            <w:pPr>
              <w:widowControl w:val="0"/>
              <w:tabs>
                <w:tab w:val="left" w:pos="240"/>
              </w:tabs>
              <w:jc w:val="both"/>
              <w:rPr>
                <w:rFonts w:ascii="Times New Roman" w:eastAsia="Courier New" w:hAnsi="Times New Roman" w:cs="Times New Roman"/>
                <w:b/>
                <w:color w:val="000000"/>
              </w:rPr>
            </w:pPr>
          </w:p>
          <w:p w:rsidR="0008757D" w:rsidRPr="0008757D" w:rsidRDefault="0008757D" w:rsidP="0008757D">
            <w:pPr>
              <w:widowControl w:val="0"/>
              <w:tabs>
                <w:tab w:val="left" w:pos="240"/>
              </w:tabs>
              <w:jc w:val="both"/>
              <w:rPr>
                <w:rFonts w:ascii="Times New Roman" w:eastAsia="Courier New" w:hAnsi="Times New Roman" w:cs="Times New Roman"/>
                <w:b/>
                <w:color w:val="000000"/>
              </w:rPr>
            </w:pPr>
          </w:p>
          <w:p w:rsidR="0008757D" w:rsidRPr="0008757D" w:rsidRDefault="0008757D" w:rsidP="0008757D">
            <w:pPr>
              <w:widowControl w:val="0"/>
              <w:tabs>
                <w:tab w:val="left" w:pos="240"/>
              </w:tabs>
              <w:jc w:val="both"/>
              <w:rPr>
                <w:rFonts w:ascii="Times New Roman" w:eastAsia="Courier New" w:hAnsi="Times New Roman" w:cs="Times New Roman"/>
                <w:b/>
                <w:color w:val="000000"/>
                <w:sz w:val="24"/>
                <w:szCs w:val="24"/>
              </w:rPr>
            </w:pPr>
          </w:p>
          <w:p w:rsidR="0008757D" w:rsidRPr="008D08D1" w:rsidRDefault="0008757D" w:rsidP="0008757D">
            <w:pPr>
              <w:widowControl w:val="0"/>
              <w:tabs>
                <w:tab w:val="left" w:pos="240"/>
              </w:tabs>
              <w:jc w:val="both"/>
              <w:rPr>
                <w:rFonts w:ascii="Times New Roman" w:eastAsia="Courier New" w:hAnsi="Times New Roman" w:cs="Times New Roman"/>
                <w:b/>
                <w:color w:val="000000"/>
                <w:sz w:val="24"/>
                <w:szCs w:val="24"/>
              </w:rPr>
            </w:pPr>
          </w:p>
        </w:tc>
        <w:tc>
          <w:tcPr>
            <w:tcW w:w="4231" w:type="dxa"/>
          </w:tcPr>
          <w:p w:rsidR="006B73C0" w:rsidRPr="006B73C0" w:rsidRDefault="006B73C0" w:rsidP="006B73C0">
            <w:pPr>
              <w:widowControl w:val="0"/>
              <w:autoSpaceDE w:val="0"/>
              <w:autoSpaceDN w:val="0"/>
              <w:adjustRightInd w:val="0"/>
              <w:jc w:val="both"/>
              <w:rPr>
                <w:rFonts w:ascii="Times New Roman" w:eastAsia="Courier New" w:hAnsi="Times New Roman" w:cs="Times New Roman"/>
              </w:rPr>
            </w:pPr>
            <w:r>
              <w:rPr>
                <w:rFonts w:ascii="Times New Roman" w:eastAsia="Courier New" w:hAnsi="Times New Roman" w:cs="Times New Roman"/>
              </w:rPr>
              <w:lastRenderedPageBreak/>
              <w:t xml:space="preserve">- </w:t>
            </w:r>
            <w:r w:rsidRPr="006B73C0">
              <w:rPr>
                <w:rFonts w:ascii="Times New Roman" w:eastAsia="Courier New" w:hAnsi="Times New Roman" w:cs="Times New Roman"/>
              </w:rPr>
              <w:t xml:space="preserve">Объекты торговли, общественного питания, бытового обслуживания, рассчитанные на малый поток посетителей общей площадью до 150 </w:t>
            </w:r>
            <w:proofErr w:type="spellStart"/>
            <w:r w:rsidRPr="006B73C0">
              <w:rPr>
                <w:rFonts w:ascii="Times New Roman" w:eastAsia="Courier New" w:hAnsi="Times New Roman" w:cs="Times New Roman"/>
              </w:rPr>
              <w:t>кв</w:t>
            </w:r>
            <w:proofErr w:type="gramStart"/>
            <w:r w:rsidRPr="006B73C0">
              <w:rPr>
                <w:rFonts w:ascii="Times New Roman" w:eastAsia="Courier New" w:hAnsi="Times New Roman" w:cs="Times New Roman"/>
              </w:rPr>
              <w:t>.м</w:t>
            </w:r>
            <w:proofErr w:type="spellEnd"/>
            <w:proofErr w:type="gramEnd"/>
          </w:p>
          <w:p w:rsidR="006B73C0" w:rsidRPr="006B73C0" w:rsidRDefault="006B73C0" w:rsidP="006B73C0">
            <w:pPr>
              <w:widowControl w:val="0"/>
              <w:autoSpaceDE w:val="0"/>
              <w:autoSpaceDN w:val="0"/>
              <w:adjustRightInd w:val="0"/>
              <w:jc w:val="both"/>
              <w:rPr>
                <w:rFonts w:ascii="Times New Roman" w:eastAsia="Courier New" w:hAnsi="Times New Roman" w:cs="Times New Roman"/>
              </w:rPr>
            </w:pPr>
            <w:r>
              <w:rPr>
                <w:rFonts w:ascii="Times New Roman" w:eastAsia="Courier New" w:hAnsi="Times New Roman" w:cs="Times New Roman"/>
              </w:rPr>
              <w:t xml:space="preserve">- </w:t>
            </w:r>
            <w:r w:rsidRPr="006B73C0">
              <w:rPr>
                <w:rFonts w:ascii="Times New Roman" w:eastAsia="Courier New" w:hAnsi="Times New Roman" w:cs="Times New Roman"/>
              </w:rPr>
              <w:t>Объекты мелкорозничной торговли во временных сооружениях и вне их, рассчитанные на малый поток посетителей: киоски, павильоны, палатки</w:t>
            </w:r>
          </w:p>
          <w:p w:rsidR="006B73C0" w:rsidRPr="006B73C0" w:rsidRDefault="006B73C0" w:rsidP="006B73C0">
            <w:pPr>
              <w:widowControl w:val="0"/>
              <w:autoSpaceDE w:val="0"/>
              <w:autoSpaceDN w:val="0"/>
              <w:adjustRightInd w:val="0"/>
              <w:jc w:val="both"/>
              <w:rPr>
                <w:rFonts w:ascii="Times New Roman" w:eastAsia="Courier New" w:hAnsi="Times New Roman" w:cs="Times New Roman"/>
              </w:rPr>
            </w:pPr>
            <w:r>
              <w:rPr>
                <w:rFonts w:ascii="Times New Roman" w:eastAsia="Courier New" w:hAnsi="Times New Roman" w:cs="Times New Roman"/>
              </w:rPr>
              <w:t xml:space="preserve">- </w:t>
            </w:r>
            <w:r w:rsidRPr="006B73C0">
              <w:rPr>
                <w:rFonts w:ascii="Times New Roman" w:eastAsia="Courier New" w:hAnsi="Times New Roman" w:cs="Times New Roman"/>
              </w:rPr>
              <w:t>Объекты инженерной инфраструктуры</w:t>
            </w:r>
          </w:p>
          <w:p w:rsidR="006B73C0" w:rsidRPr="006B73C0" w:rsidRDefault="006B73C0" w:rsidP="006B73C0">
            <w:pPr>
              <w:widowControl w:val="0"/>
              <w:autoSpaceDE w:val="0"/>
              <w:autoSpaceDN w:val="0"/>
              <w:adjustRightInd w:val="0"/>
              <w:jc w:val="both"/>
              <w:rPr>
                <w:rFonts w:ascii="Times New Roman" w:eastAsia="Courier New" w:hAnsi="Times New Roman" w:cs="Times New Roman"/>
              </w:rPr>
            </w:pPr>
            <w:r>
              <w:rPr>
                <w:rFonts w:ascii="Times New Roman" w:eastAsia="Courier New" w:hAnsi="Times New Roman" w:cs="Times New Roman"/>
              </w:rPr>
              <w:t xml:space="preserve">- </w:t>
            </w:r>
            <w:r w:rsidRPr="006B73C0">
              <w:rPr>
                <w:rFonts w:ascii="Times New Roman" w:eastAsia="Courier New" w:hAnsi="Times New Roman" w:cs="Times New Roman"/>
              </w:rPr>
              <w:t>Площадки: детские, хозяйственные, отдыха, спортивные</w:t>
            </w:r>
          </w:p>
          <w:p w:rsidR="006B73C0" w:rsidRDefault="006B73C0" w:rsidP="006B73C0">
            <w:pPr>
              <w:widowControl w:val="0"/>
              <w:autoSpaceDE w:val="0"/>
              <w:autoSpaceDN w:val="0"/>
              <w:adjustRightInd w:val="0"/>
              <w:jc w:val="both"/>
              <w:rPr>
                <w:rFonts w:ascii="Times New Roman" w:eastAsia="Courier New" w:hAnsi="Times New Roman" w:cs="Times New Roman"/>
              </w:rPr>
            </w:pPr>
            <w:r>
              <w:rPr>
                <w:rFonts w:ascii="Times New Roman" w:eastAsia="Courier New" w:hAnsi="Times New Roman" w:cs="Times New Roman"/>
              </w:rPr>
              <w:t xml:space="preserve">- </w:t>
            </w:r>
            <w:r w:rsidRPr="006B73C0">
              <w:rPr>
                <w:rFonts w:ascii="Times New Roman" w:eastAsia="Courier New" w:hAnsi="Times New Roman" w:cs="Times New Roman"/>
              </w:rPr>
              <w:t>Вышки сотовой связи</w:t>
            </w:r>
          </w:p>
          <w:p w:rsidR="006B73C0" w:rsidRDefault="006B73C0" w:rsidP="006B73C0">
            <w:pPr>
              <w:widowControl w:val="0"/>
              <w:autoSpaceDE w:val="0"/>
              <w:autoSpaceDN w:val="0"/>
              <w:adjustRightInd w:val="0"/>
              <w:jc w:val="both"/>
              <w:rPr>
                <w:rFonts w:ascii="Times New Roman" w:eastAsia="Courier New" w:hAnsi="Times New Roman" w:cs="Times New Roman"/>
                <w:color w:val="000000"/>
              </w:rPr>
            </w:pPr>
            <w:r>
              <w:rPr>
                <w:rFonts w:ascii="Times New Roman" w:eastAsia="Courier New" w:hAnsi="Times New Roman" w:cs="Times New Roman"/>
              </w:rPr>
              <w:t xml:space="preserve">- </w:t>
            </w:r>
            <w:r w:rsidRPr="00414EA7">
              <w:rPr>
                <w:rFonts w:ascii="Times New Roman" w:eastAsia="Courier New" w:hAnsi="Times New Roman" w:cs="Times New Roman"/>
                <w:color w:val="000000"/>
              </w:rPr>
              <w:t>Гостевые автостоянки</w:t>
            </w:r>
          </w:p>
          <w:p w:rsidR="006B73C0" w:rsidRDefault="006B73C0" w:rsidP="006B73C0">
            <w:pPr>
              <w:widowControl w:val="0"/>
              <w:autoSpaceDE w:val="0"/>
              <w:autoSpaceDN w:val="0"/>
              <w:adjustRightInd w:val="0"/>
              <w:jc w:val="both"/>
              <w:rPr>
                <w:rFonts w:ascii="Times New Roman" w:eastAsia="Courier New" w:hAnsi="Times New Roman" w:cs="Times New Roman"/>
                <w:color w:val="000000"/>
              </w:rPr>
            </w:pPr>
            <w:r>
              <w:rPr>
                <w:rFonts w:ascii="Times New Roman" w:eastAsia="Courier New" w:hAnsi="Times New Roman" w:cs="Times New Roman"/>
                <w:color w:val="000000"/>
              </w:rPr>
              <w:t xml:space="preserve">- </w:t>
            </w:r>
            <w:r w:rsidRPr="00414EA7">
              <w:rPr>
                <w:rFonts w:ascii="Times New Roman" w:eastAsia="Courier New" w:hAnsi="Times New Roman" w:cs="Times New Roman"/>
                <w:color w:val="000000"/>
              </w:rPr>
              <w:t>Озеленение</w:t>
            </w:r>
          </w:p>
          <w:p w:rsidR="006B73C0" w:rsidRPr="006B73C0" w:rsidRDefault="006B73C0" w:rsidP="006B73C0">
            <w:pPr>
              <w:widowControl w:val="0"/>
              <w:autoSpaceDE w:val="0"/>
              <w:autoSpaceDN w:val="0"/>
              <w:adjustRightInd w:val="0"/>
              <w:jc w:val="both"/>
              <w:rPr>
                <w:rFonts w:ascii="Times New Roman" w:eastAsia="Courier New" w:hAnsi="Times New Roman" w:cs="Times New Roman"/>
              </w:rPr>
            </w:pPr>
            <w:r>
              <w:rPr>
                <w:rFonts w:ascii="Times New Roman" w:eastAsia="Courier New" w:hAnsi="Times New Roman" w:cs="Times New Roman"/>
                <w:color w:val="000000"/>
              </w:rPr>
              <w:t xml:space="preserve">- </w:t>
            </w:r>
            <w:r w:rsidRPr="00414EA7">
              <w:rPr>
                <w:rFonts w:ascii="Times New Roman" w:eastAsia="Courier New" w:hAnsi="Times New Roman" w:cs="Times New Roman"/>
                <w:color w:val="000000"/>
              </w:rPr>
              <w:t>Размещение контейнеров для сбора мусора и бытовых отходов, обустройство площадок для их размещения</w:t>
            </w:r>
          </w:p>
          <w:p w:rsidR="0070087C" w:rsidRPr="006B73C0" w:rsidRDefault="006B73C0" w:rsidP="006B73C0">
            <w:pPr>
              <w:widowControl w:val="0"/>
              <w:tabs>
                <w:tab w:val="left" w:pos="240"/>
              </w:tabs>
              <w:autoSpaceDE w:val="0"/>
              <w:autoSpaceDN w:val="0"/>
              <w:adjustRightInd w:val="0"/>
              <w:jc w:val="both"/>
              <w:rPr>
                <w:rFonts w:ascii="Times New Roman" w:eastAsia="Courier New" w:hAnsi="Times New Roman" w:cs="Times New Roman"/>
              </w:rPr>
            </w:pPr>
            <w:r>
              <w:rPr>
                <w:rFonts w:ascii="Times New Roman" w:eastAsia="Courier New" w:hAnsi="Times New Roman" w:cs="Times New Roman"/>
                <w:color w:val="000000"/>
              </w:rPr>
              <w:lastRenderedPageBreak/>
              <w:t xml:space="preserve">- </w:t>
            </w:r>
            <w:r w:rsidRPr="00414EA7">
              <w:rPr>
                <w:rFonts w:ascii="Times New Roman" w:eastAsia="Courier New" w:hAnsi="Times New Roman" w:cs="Times New Roman"/>
                <w:color w:val="000000"/>
              </w:rPr>
              <w:t>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tc>
      </w:tr>
    </w:tbl>
    <w:p w:rsidR="006B73C0" w:rsidRDefault="006B73C0" w:rsidP="00414EA7">
      <w:pPr>
        <w:keepNext/>
        <w:widowControl w:val="0"/>
        <w:jc w:val="center"/>
        <w:rPr>
          <w:rFonts w:ascii="Times New Roman" w:eastAsia="Courier New" w:hAnsi="Times New Roman" w:cs="Times New Roman"/>
          <w:color w:val="000000"/>
        </w:rPr>
      </w:pPr>
    </w:p>
    <w:p w:rsidR="00D8217F" w:rsidRDefault="00D8217F" w:rsidP="00414EA7">
      <w:pPr>
        <w:keepNext/>
        <w:widowControl w:val="0"/>
        <w:jc w:val="center"/>
        <w:rPr>
          <w:rFonts w:ascii="Times New Roman" w:eastAsia="Courier New" w:hAnsi="Times New Roman" w:cs="Times New Roman"/>
          <w:color w:val="000000"/>
        </w:rPr>
      </w:pPr>
    </w:p>
    <w:p w:rsidR="00414EA7" w:rsidRPr="00D8217F" w:rsidRDefault="00414EA7" w:rsidP="00414EA7">
      <w:pPr>
        <w:keepNext/>
        <w:widowControl w:val="0"/>
        <w:jc w:val="center"/>
        <w:rPr>
          <w:rFonts w:ascii="Times New Roman" w:eastAsia="Courier New" w:hAnsi="Times New Roman" w:cs="Times New Roman"/>
          <w:b/>
          <w:color w:val="000000"/>
        </w:rPr>
      </w:pPr>
      <w:r w:rsidRPr="00D8217F">
        <w:rPr>
          <w:rFonts w:ascii="Times New Roman" w:eastAsia="Courier New" w:hAnsi="Times New Roman" w:cs="Times New Roman"/>
          <w:b/>
          <w:color w:val="00000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p w:rsidR="00414EA7" w:rsidRPr="00414EA7" w:rsidRDefault="00414EA7" w:rsidP="00414EA7">
      <w:pPr>
        <w:keepNext/>
        <w:widowControl w:val="0"/>
        <w:jc w:val="center"/>
        <w:rPr>
          <w:rFonts w:ascii="Times New Roman" w:eastAsia="Courier New" w:hAnsi="Times New Roman" w:cs="Times New Roman"/>
          <w:color w:val="000000"/>
        </w:rPr>
      </w:pPr>
    </w:p>
    <w:tbl>
      <w:tblPr>
        <w:tblW w:w="9923" w:type="dxa"/>
        <w:tblInd w:w="2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
        <w:gridCol w:w="6948"/>
        <w:gridCol w:w="975"/>
        <w:gridCol w:w="1435"/>
      </w:tblGrid>
      <w:tr w:rsidR="00414EA7" w:rsidRPr="00414EA7" w:rsidTr="006B73C0">
        <w:tc>
          <w:tcPr>
            <w:tcW w:w="56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1.</w:t>
            </w:r>
          </w:p>
        </w:tc>
        <w:tc>
          <w:tcPr>
            <w:tcW w:w="6948" w:type="dxa"/>
          </w:tcPr>
          <w:p w:rsidR="00414EA7" w:rsidRPr="00414EA7" w:rsidRDefault="00414EA7" w:rsidP="0070087C">
            <w:pPr>
              <w:widowControl w:val="0"/>
              <w:rPr>
                <w:rFonts w:ascii="Times New Roman" w:eastAsia="Courier New" w:hAnsi="Times New Roman" w:cs="Times New Roman"/>
                <w:color w:val="000000"/>
              </w:rPr>
            </w:pPr>
            <w:r w:rsidRPr="00414EA7">
              <w:rPr>
                <w:rFonts w:ascii="Times New Roman" w:eastAsia="Courier New" w:hAnsi="Times New Roman" w:cs="Times New Roman"/>
                <w:color w:val="000000"/>
              </w:rPr>
              <w:t>Минимальное расстояние от красной линии улиц до стены жилого дома</w:t>
            </w:r>
          </w:p>
        </w:tc>
        <w:tc>
          <w:tcPr>
            <w:tcW w:w="97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м</w:t>
            </w:r>
          </w:p>
        </w:tc>
        <w:tc>
          <w:tcPr>
            <w:tcW w:w="143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5</w:t>
            </w:r>
          </w:p>
        </w:tc>
      </w:tr>
      <w:tr w:rsidR="00414EA7" w:rsidRPr="00414EA7" w:rsidTr="006B73C0">
        <w:trPr>
          <w:trHeight w:val="555"/>
        </w:trPr>
        <w:tc>
          <w:tcPr>
            <w:tcW w:w="56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2.</w:t>
            </w:r>
          </w:p>
        </w:tc>
        <w:tc>
          <w:tcPr>
            <w:tcW w:w="6948" w:type="dxa"/>
          </w:tcPr>
          <w:p w:rsidR="00414EA7" w:rsidRPr="00414EA7" w:rsidRDefault="00414EA7" w:rsidP="0070087C">
            <w:pPr>
              <w:widowControl w:val="0"/>
              <w:rPr>
                <w:rFonts w:ascii="Times New Roman" w:eastAsia="Courier New" w:hAnsi="Times New Roman" w:cs="Times New Roman"/>
                <w:color w:val="000000"/>
              </w:rPr>
            </w:pPr>
            <w:r w:rsidRPr="00414EA7">
              <w:rPr>
                <w:rFonts w:ascii="Times New Roman" w:eastAsia="Courier New" w:hAnsi="Times New Roman" w:cs="Times New Roman"/>
                <w:color w:val="000000"/>
              </w:rPr>
              <w:t>Минимальное расстояние от красной линии проездов до стены жилого дома</w:t>
            </w:r>
          </w:p>
        </w:tc>
        <w:tc>
          <w:tcPr>
            <w:tcW w:w="97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м</w:t>
            </w:r>
          </w:p>
        </w:tc>
        <w:tc>
          <w:tcPr>
            <w:tcW w:w="143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3</w:t>
            </w:r>
          </w:p>
        </w:tc>
      </w:tr>
      <w:tr w:rsidR="00414EA7" w:rsidRPr="00414EA7" w:rsidTr="006B73C0">
        <w:tc>
          <w:tcPr>
            <w:tcW w:w="56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3.</w:t>
            </w:r>
          </w:p>
        </w:tc>
        <w:tc>
          <w:tcPr>
            <w:tcW w:w="6948" w:type="dxa"/>
          </w:tcPr>
          <w:p w:rsidR="00414EA7" w:rsidRPr="00414EA7" w:rsidRDefault="00414EA7" w:rsidP="0070087C">
            <w:pPr>
              <w:widowControl w:val="0"/>
              <w:rPr>
                <w:rFonts w:ascii="Times New Roman" w:eastAsia="Courier New" w:hAnsi="Times New Roman" w:cs="Times New Roman"/>
                <w:color w:val="000000"/>
              </w:rPr>
            </w:pPr>
            <w:r w:rsidRPr="00414EA7">
              <w:rPr>
                <w:rFonts w:ascii="Times New Roman" w:eastAsia="Courier New" w:hAnsi="Times New Roman" w:cs="Times New Roman"/>
                <w:color w:val="000000"/>
              </w:rPr>
              <w:t xml:space="preserve">Минимальное расстояние от красной линии улиц, проездов до хозяйственных построек </w:t>
            </w:r>
          </w:p>
        </w:tc>
        <w:tc>
          <w:tcPr>
            <w:tcW w:w="97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м</w:t>
            </w:r>
          </w:p>
        </w:tc>
        <w:tc>
          <w:tcPr>
            <w:tcW w:w="143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5</w:t>
            </w:r>
          </w:p>
        </w:tc>
      </w:tr>
      <w:tr w:rsidR="00414EA7" w:rsidRPr="00414EA7" w:rsidTr="006B73C0">
        <w:tc>
          <w:tcPr>
            <w:tcW w:w="56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4.</w:t>
            </w:r>
          </w:p>
        </w:tc>
        <w:tc>
          <w:tcPr>
            <w:tcW w:w="6948" w:type="dxa"/>
          </w:tcPr>
          <w:p w:rsidR="00414EA7" w:rsidRPr="00414EA7" w:rsidRDefault="00414EA7" w:rsidP="0070087C">
            <w:pPr>
              <w:widowControl w:val="0"/>
              <w:rPr>
                <w:rFonts w:ascii="Times New Roman" w:eastAsia="Courier New" w:hAnsi="Times New Roman" w:cs="Times New Roman"/>
                <w:color w:val="000000"/>
              </w:rPr>
            </w:pPr>
            <w:r w:rsidRPr="00414EA7">
              <w:rPr>
                <w:rFonts w:ascii="Times New Roman" w:eastAsia="Courier New" w:hAnsi="Times New Roman" w:cs="Times New Roman"/>
                <w:color w:val="000000"/>
              </w:rPr>
              <w:t>Минимальное расстояние от стен детских дошкольных организаций и общеобразовательных организаций до красных линий</w:t>
            </w:r>
          </w:p>
        </w:tc>
        <w:tc>
          <w:tcPr>
            <w:tcW w:w="97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м</w:t>
            </w:r>
          </w:p>
        </w:tc>
        <w:tc>
          <w:tcPr>
            <w:tcW w:w="143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25</w:t>
            </w:r>
          </w:p>
        </w:tc>
      </w:tr>
      <w:tr w:rsidR="00414EA7" w:rsidRPr="00414EA7" w:rsidTr="006B73C0">
        <w:tc>
          <w:tcPr>
            <w:tcW w:w="56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lastRenderedPageBreak/>
              <w:t>5.</w:t>
            </w:r>
          </w:p>
        </w:tc>
        <w:tc>
          <w:tcPr>
            <w:tcW w:w="6948" w:type="dxa"/>
          </w:tcPr>
          <w:p w:rsidR="00414EA7" w:rsidRPr="00414EA7" w:rsidRDefault="00414EA7" w:rsidP="0070087C">
            <w:pPr>
              <w:widowControl w:val="0"/>
              <w:rPr>
                <w:rFonts w:ascii="Times New Roman" w:eastAsia="Courier New" w:hAnsi="Times New Roman" w:cs="Times New Roman"/>
                <w:color w:val="000000"/>
              </w:rPr>
            </w:pPr>
            <w:r w:rsidRPr="00414EA7">
              <w:rPr>
                <w:rFonts w:ascii="Times New Roman" w:eastAsia="Courier New" w:hAnsi="Times New Roman" w:cs="Times New Roman"/>
                <w:color w:val="000000"/>
              </w:rPr>
              <w:t xml:space="preserve">Минимальное расстояние от жилого дома до границ соседнего участка </w:t>
            </w:r>
          </w:p>
        </w:tc>
        <w:tc>
          <w:tcPr>
            <w:tcW w:w="97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м</w:t>
            </w:r>
          </w:p>
        </w:tc>
        <w:tc>
          <w:tcPr>
            <w:tcW w:w="143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3</w:t>
            </w:r>
          </w:p>
        </w:tc>
      </w:tr>
      <w:tr w:rsidR="00414EA7" w:rsidRPr="00414EA7" w:rsidTr="006B73C0">
        <w:tc>
          <w:tcPr>
            <w:tcW w:w="56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6.</w:t>
            </w:r>
          </w:p>
        </w:tc>
        <w:tc>
          <w:tcPr>
            <w:tcW w:w="6948" w:type="dxa"/>
          </w:tcPr>
          <w:p w:rsidR="00414EA7" w:rsidRPr="00414EA7" w:rsidRDefault="00414EA7" w:rsidP="0070087C">
            <w:pPr>
              <w:widowControl w:val="0"/>
              <w:rPr>
                <w:rFonts w:ascii="Times New Roman" w:eastAsia="Courier New" w:hAnsi="Times New Roman" w:cs="Times New Roman"/>
                <w:color w:val="000000"/>
              </w:rPr>
            </w:pPr>
            <w:r w:rsidRPr="00414EA7">
              <w:rPr>
                <w:rFonts w:ascii="Times New Roman" w:eastAsia="Courier New" w:hAnsi="Times New Roman" w:cs="Times New Roman"/>
                <w:color w:val="000000"/>
              </w:rPr>
              <w:t>Минимальное расстояние от других построек (бани, гаража и др.) до границы соседнего участка</w:t>
            </w:r>
          </w:p>
        </w:tc>
        <w:tc>
          <w:tcPr>
            <w:tcW w:w="97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м</w:t>
            </w:r>
          </w:p>
        </w:tc>
        <w:tc>
          <w:tcPr>
            <w:tcW w:w="143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3</w:t>
            </w:r>
          </w:p>
        </w:tc>
      </w:tr>
      <w:tr w:rsidR="00414EA7" w:rsidRPr="00414EA7" w:rsidTr="006B73C0">
        <w:tc>
          <w:tcPr>
            <w:tcW w:w="56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7.</w:t>
            </w:r>
          </w:p>
        </w:tc>
        <w:tc>
          <w:tcPr>
            <w:tcW w:w="6948" w:type="dxa"/>
          </w:tcPr>
          <w:p w:rsidR="00414EA7" w:rsidRPr="00414EA7" w:rsidRDefault="00414EA7" w:rsidP="0070087C">
            <w:pPr>
              <w:widowControl w:val="0"/>
              <w:rPr>
                <w:rFonts w:ascii="Times New Roman" w:eastAsia="Courier New" w:hAnsi="Times New Roman" w:cs="Times New Roman"/>
                <w:color w:val="000000"/>
              </w:rPr>
            </w:pPr>
            <w:r w:rsidRPr="00414EA7">
              <w:rPr>
                <w:rFonts w:ascii="Times New Roman" w:eastAsia="Courier New" w:hAnsi="Times New Roman" w:cs="Times New Roman"/>
                <w:color w:val="000000"/>
              </w:rPr>
              <w:t>Минимальное расстояние от окон жилых помещений до стен жилого дома и хозяйственных построек на соседних земельных участках</w:t>
            </w:r>
          </w:p>
        </w:tc>
        <w:tc>
          <w:tcPr>
            <w:tcW w:w="97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м</w:t>
            </w:r>
          </w:p>
        </w:tc>
        <w:tc>
          <w:tcPr>
            <w:tcW w:w="143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6</w:t>
            </w:r>
          </w:p>
        </w:tc>
      </w:tr>
      <w:tr w:rsidR="00414EA7" w:rsidRPr="00414EA7" w:rsidTr="006B73C0">
        <w:tc>
          <w:tcPr>
            <w:tcW w:w="56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8.</w:t>
            </w:r>
          </w:p>
        </w:tc>
        <w:tc>
          <w:tcPr>
            <w:tcW w:w="6948" w:type="dxa"/>
          </w:tcPr>
          <w:p w:rsidR="00414EA7" w:rsidRPr="00414EA7" w:rsidRDefault="00414EA7" w:rsidP="0070087C">
            <w:pPr>
              <w:widowControl w:val="0"/>
              <w:rPr>
                <w:rFonts w:ascii="Times New Roman" w:eastAsia="Courier New" w:hAnsi="Times New Roman" w:cs="Times New Roman"/>
                <w:color w:val="000000"/>
              </w:rPr>
            </w:pPr>
            <w:r w:rsidRPr="00414EA7">
              <w:rPr>
                <w:rFonts w:ascii="Times New Roman" w:eastAsia="Courier New" w:hAnsi="Times New Roman" w:cs="Times New Roman"/>
                <w:color w:val="000000"/>
              </w:rPr>
              <w:t>Минимальные отступы от границ земельных участков в целях определения места допустимого размещения зданий, строений, сооружений, за пределами которых запрещено строительство зданий, строений, сооружений</w:t>
            </w:r>
          </w:p>
        </w:tc>
        <w:tc>
          <w:tcPr>
            <w:tcW w:w="97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м</w:t>
            </w:r>
          </w:p>
        </w:tc>
        <w:tc>
          <w:tcPr>
            <w:tcW w:w="143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1</w:t>
            </w:r>
          </w:p>
        </w:tc>
      </w:tr>
      <w:tr w:rsidR="00414EA7" w:rsidRPr="00414EA7" w:rsidTr="006B73C0">
        <w:tc>
          <w:tcPr>
            <w:tcW w:w="56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9.</w:t>
            </w:r>
          </w:p>
        </w:tc>
        <w:tc>
          <w:tcPr>
            <w:tcW w:w="6948" w:type="dxa"/>
          </w:tcPr>
          <w:p w:rsidR="00414EA7" w:rsidRPr="00414EA7" w:rsidRDefault="00414EA7" w:rsidP="0070087C">
            <w:pPr>
              <w:widowControl w:val="0"/>
              <w:kinsoku w:val="0"/>
              <w:overflowPunct w:val="0"/>
              <w:autoSpaceDE w:val="0"/>
              <w:autoSpaceDN w:val="0"/>
              <w:adjustRightInd w:val="0"/>
              <w:rPr>
                <w:rFonts w:ascii="Times New Roman" w:eastAsia="Courier New" w:hAnsi="Times New Roman" w:cs="Times New Roman"/>
                <w:color w:val="000000"/>
                <w:spacing w:val="-1"/>
              </w:rPr>
            </w:pPr>
            <w:r w:rsidRPr="00414EA7">
              <w:rPr>
                <w:rFonts w:ascii="Times New Roman" w:eastAsia="Courier New" w:hAnsi="Times New Roman" w:cs="Times New Roman"/>
                <w:color w:val="000000"/>
                <w:spacing w:val="-1"/>
              </w:rPr>
              <w:t>Размер земельного участка для вида разрешенного использования «для индивидуального жилищного строительства 2.1», «блокированная жилая застройка 2.3»</w:t>
            </w:r>
          </w:p>
          <w:p w:rsidR="00414EA7" w:rsidRPr="00414EA7" w:rsidRDefault="00414EA7" w:rsidP="0070087C">
            <w:pPr>
              <w:widowControl w:val="0"/>
              <w:kinsoku w:val="0"/>
              <w:overflowPunct w:val="0"/>
              <w:autoSpaceDE w:val="0"/>
              <w:autoSpaceDN w:val="0"/>
              <w:adjustRightInd w:val="0"/>
              <w:rPr>
                <w:rFonts w:ascii="Times New Roman" w:eastAsia="Courier New" w:hAnsi="Times New Roman" w:cs="Times New Roman"/>
                <w:color w:val="000000"/>
                <w:spacing w:val="-1"/>
              </w:rPr>
            </w:pPr>
            <w:r w:rsidRPr="00414EA7">
              <w:rPr>
                <w:rFonts w:ascii="Times New Roman" w:eastAsia="Courier New" w:hAnsi="Times New Roman" w:cs="Times New Roman"/>
                <w:color w:val="000000"/>
                <w:spacing w:val="-1"/>
              </w:rPr>
              <w:t xml:space="preserve">минимальный </w:t>
            </w:r>
          </w:p>
          <w:p w:rsidR="00414EA7" w:rsidRPr="00414EA7" w:rsidRDefault="00414EA7" w:rsidP="0070087C">
            <w:pPr>
              <w:widowControl w:val="0"/>
              <w:kinsoku w:val="0"/>
              <w:overflowPunct w:val="0"/>
              <w:autoSpaceDE w:val="0"/>
              <w:autoSpaceDN w:val="0"/>
              <w:adjustRightInd w:val="0"/>
              <w:rPr>
                <w:rFonts w:ascii="Times New Roman" w:eastAsia="Courier New" w:hAnsi="Times New Roman" w:cs="Times New Roman"/>
                <w:color w:val="000000"/>
                <w:spacing w:val="-1"/>
              </w:rPr>
            </w:pPr>
            <w:r w:rsidRPr="00414EA7">
              <w:rPr>
                <w:rFonts w:ascii="Times New Roman" w:eastAsia="Courier New" w:hAnsi="Times New Roman" w:cs="Times New Roman"/>
                <w:color w:val="000000"/>
                <w:spacing w:val="-1"/>
              </w:rPr>
              <w:t>максимальный</w:t>
            </w:r>
          </w:p>
          <w:p w:rsidR="00414EA7" w:rsidRPr="00414EA7" w:rsidRDefault="00414EA7" w:rsidP="0070087C">
            <w:pPr>
              <w:widowControl w:val="0"/>
              <w:kinsoku w:val="0"/>
              <w:overflowPunct w:val="0"/>
              <w:autoSpaceDE w:val="0"/>
              <w:autoSpaceDN w:val="0"/>
              <w:adjustRightInd w:val="0"/>
              <w:rPr>
                <w:rFonts w:ascii="Times New Roman" w:eastAsia="Courier New" w:hAnsi="Times New Roman" w:cs="Times New Roman"/>
                <w:color w:val="000000"/>
                <w:spacing w:val="-1"/>
              </w:rPr>
            </w:pPr>
            <w:r w:rsidRPr="00414EA7">
              <w:rPr>
                <w:rFonts w:ascii="Times New Roman" w:eastAsia="Courier New" w:hAnsi="Times New Roman" w:cs="Times New Roman"/>
                <w:color w:val="000000"/>
                <w:spacing w:val="-1"/>
              </w:rPr>
              <w:t>Минимальный размер ранее предоставленного земельного участка Максимальный размер ранее предоставленного земельного участка</w:t>
            </w:r>
          </w:p>
        </w:tc>
        <w:tc>
          <w:tcPr>
            <w:tcW w:w="975" w:type="dxa"/>
          </w:tcPr>
          <w:p w:rsidR="00414EA7" w:rsidRPr="00414EA7" w:rsidRDefault="00414EA7" w:rsidP="0070087C">
            <w:pPr>
              <w:widowControl w:val="0"/>
              <w:kinsoku w:val="0"/>
              <w:overflowPunct w:val="0"/>
              <w:autoSpaceDE w:val="0"/>
              <w:autoSpaceDN w:val="0"/>
              <w:adjustRightInd w:val="0"/>
              <w:rPr>
                <w:rFonts w:ascii="Times New Roman" w:eastAsia="Courier New" w:hAnsi="Times New Roman" w:cs="Times New Roman"/>
                <w:color w:val="000000"/>
              </w:rPr>
            </w:pPr>
            <w:r w:rsidRPr="00414EA7">
              <w:rPr>
                <w:rFonts w:ascii="Times New Roman" w:eastAsia="Courier New" w:hAnsi="Times New Roman" w:cs="Times New Roman"/>
                <w:color w:val="000000"/>
                <w:spacing w:val="-1"/>
              </w:rPr>
              <w:t xml:space="preserve"> кв. м</w:t>
            </w:r>
          </w:p>
        </w:tc>
        <w:tc>
          <w:tcPr>
            <w:tcW w:w="1435" w:type="dxa"/>
          </w:tcPr>
          <w:p w:rsidR="00414EA7" w:rsidRPr="00414EA7" w:rsidRDefault="00414EA7" w:rsidP="0070087C">
            <w:pPr>
              <w:widowControl w:val="0"/>
              <w:jc w:val="center"/>
              <w:rPr>
                <w:rFonts w:ascii="Times New Roman" w:eastAsia="Courier New" w:hAnsi="Times New Roman" w:cs="Times New Roman"/>
                <w:color w:val="000000"/>
              </w:rPr>
            </w:pPr>
          </w:p>
          <w:p w:rsidR="00414EA7" w:rsidRPr="00414EA7" w:rsidRDefault="00414EA7" w:rsidP="0070087C">
            <w:pPr>
              <w:widowControl w:val="0"/>
              <w:jc w:val="center"/>
              <w:rPr>
                <w:rFonts w:ascii="Times New Roman" w:eastAsia="Courier New" w:hAnsi="Times New Roman" w:cs="Times New Roman"/>
                <w:color w:val="000000"/>
              </w:rPr>
            </w:pPr>
          </w:p>
          <w:p w:rsidR="00414EA7" w:rsidRPr="00414EA7" w:rsidRDefault="00414EA7" w:rsidP="0070087C">
            <w:pPr>
              <w:widowControl w:val="0"/>
              <w:jc w:val="center"/>
              <w:rPr>
                <w:rFonts w:ascii="Times New Roman" w:eastAsia="Courier New" w:hAnsi="Times New Roman" w:cs="Times New Roman"/>
                <w:color w:val="000000"/>
              </w:rPr>
            </w:pPr>
          </w:p>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500</w:t>
            </w:r>
          </w:p>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1200</w:t>
            </w:r>
          </w:p>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400</w:t>
            </w:r>
          </w:p>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3600</w:t>
            </w:r>
          </w:p>
        </w:tc>
      </w:tr>
      <w:tr w:rsidR="00414EA7" w:rsidRPr="00414EA7" w:rsidTr="006B73C0">
        <w:tc>
          <w:tcPr>
            <w:tcW w:w="56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10.</w:t>
            </w:r>
          </w:p>
        </w:tc>
        <w:tc>
          <w:tcPr>
            <w:tcW w:w="6948" w:type="dxa"/>
          </w:tcPr>
          <w:p w:rsidR="00414EA7" w:rsidRPr="00414EA7" w:rsidRDefault="00414EA7" w:rsidP="0070087C">
            <w:pPr>
              <w:widowControl w:val="0"/>
              <w:kinsoku w:val="0"/>
              <w:overflowPunct w:val="0"/>
              <w:autoSpaceDE w:val="0"/>
              <w:autoSpaceDN w:val="0"/>
              <w:adjustRightInd w:val="0"/>
              <w:rPr>
                <w:rFonts w:ascii="Times New Roman" w:eastAsia="Courier New" w:hAnsi="Times New Roman" w:cs="Times New Roman"/>
                <w:color w:val="000000"/>
                <w:spacing w:val="-1"/>
              </w:rPr>
            </w:pPr>
            <w:r w:rsidRPr="00414EA7">
              <w:rPr>
                <w:rFonts w:ascii="Times New Roman" w:eastAsia="Courier New" w:hAnsi="Times New Roman" w:cs="Times New Roman"/>
                <w:color w:val="000000"/>
                <w:spacing w:val="-1"/>
              </w:rPr>
              <w:t>Размеры земельного участка для прочих видов разрешенного использования зоны Ж-1*</w:t>
            </w:r>
          </w:p>
        </w:tc>
        <w:tc>
          <w:tcPr>
            <w:tcW w:w="975" w:type="dxa"/>
          </w:tcPr>
          <w:p w:rsidR="00414EA7" w:rsidRPr="00414EA7" w:rsidRDefault="00414EA7" w:rsidP="0070087C">
            <w:pPr>
              <w:widowControl w:val="0"/>
              <w:kinsoku w:val="0"/>
              <w:overflowPunct w:val="0"/>
              <w:autoSpaceDE w:val="0"/>
              <w:autoSpaceDN w:val="0"/>
              <w:adjustRightInd w:val="0"/>
              <w:jc w:val="center"/>
              <w:rPr>
                <w:rFonts w:ascii="Times New Roman" w:eastAsia="Courier New" w:hAnsi="Times New Roman" w:cs="Times New Roman"/>
                <w:color w:val="000000"/>
                <w:spacing w:val="-1"/>
              </w:rPr>
            </w:pPr>
          </w:p>
        </w:tc>
        <w:tc>
          <w:tcPr>
            <w:tcW w:w="143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Не подлежат установлению</w:t>
            </w:r>
          </w:p>
        </w:tc>
      </w:tr>
      <w:tr w:rsidR="00414EA7" w:rsidRPr="00414EA7" w:rsidTr="006B73C0">
        <w:tc>
          <w:tcPr>
            <w:tcW w:w="56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11.</w:t>
            </w:r>
          </w:p>
        </w:tc>
        <w:tc>
          <w:tcPr>
            <w:tcW w:w="6948" w:type="dxa"/>
          </w:tcPr>
          <w:p w:rsidR="00414EA7" w:rsidRPr="00414EA7" w:rsidRDefault="00414EA7" w:rsidP="0070087C">
            <w:pPr>
              <w:widowControl w:val="0"/>
              <w:rPr>
                <w:rFonts w:ascii="Times New Roman" w:eastAsia="Courier New" w:hAnsi="Times New Roman" w:cs="Times New Roman"/>
                <w:color w:val="000000"/>
              </w:rPr>
            </w:pPr>
            <w:r w:rsidRPr="00414EA7">
              <w:rPr>
                <w:rFonts w:ascii="Times New Roman" w:eastAsia="Courier New" w:hAnsi="Times New Roman" w:cs="Times New Roman"/>
                <w:color w:val="000000"/>
              </w:rPr>
              <w:t>Предельная высота зданий, строений, сооружений</w:t>
            </w:r>
          </w:p>
        </w:tc>
        <w:tc>
          <w:tcPr>
            <w:tcW w:w="97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м</w:t>
            </w:r>
          </w:p>
        </w:tc>
        <w:tc>
          <w:tcPr>
            <w:tcW w:w="143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12</w:t>
            </w:r>
          </w:p>
        </w:tc>
      </w:tr>
      <w:tr w:rsidR="00414EA7" w:rsidRPr="00414EA7" w:rsidTr="006B73C0">
        <w:tc>
          <w:tcPr>
            <w:tcW w:w="56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12.</w:t>
            </w:r>
          </w:p>
        </w:tc>
        <w:tc>
          <w:tcPr>
            <w:tcW w:w="6948" w:type="dxa"/>
          </w:tcPr>
          <w:p w:rsidR="00414EA7" w:rsidRPr="00414EA7" w:rsidRDefault="00414EA7" w:rsidP="0070087C">
            <w:pPr>
              <w:widowControl w:val="0"/>
              <w:rPr>
                <w:rFonts w:ascii="Times New Roman" w:eastAsia="Courier New" w:hAnsi="Times New Roman" w:cs="Times New Roman"/>
                <w:color w:val="000000"/>
              </w:rPr>
            </w:pPr>
            <w:r w:rsidRPr="00414EA7">
              <w:rPr>
                <w:rFonts w:ascii="Times New Roman" w:eastAsia="Courier New" w:hAnsi="Times New Roman" w:cs="Times New Roman"/>
                <w:color w:val="000000"/>
              </w:rPr>
              <w:t>Максимальное количество этажей,</w:t>
            </w:r>
          </w:p>
          <w:p w:rsidR="00414EA7" w:rsidRPr="00414EA7" w:rsidRDefault="00414EA7" w:rsidP="0070087C">
            <w:pPr>
              <w:widowControl w:val="0"/>
              <w:rPr>
                <w:rFonts w:ascii="Times New Roman" w:eastAsia="Courier New" w:hAnsi="Times New Roman" w:cs="Times New Roman"/>
                <w:color w:val="000000"/>
              </w:rPr>
            </w:pPr>
            <w:r w:rsidRPr="00414EA7">
              <w:rPr>
                <w:rFonts w:ascii="Times New Roman" w:eastAsia="Courier New" w:hAnsi="Times New Roman" w:cs="Times New Roman"/>
                <w:color w:val="000000"/>
              </w:rPr>
              <w:t>включая подземный, подвальный, цокольный, надземный, технический, мансардный этажи</w:t>
            </w:r>
          </w:p>
        </w:tc>
        <w:tc>
          <w:tcPr>
            <w:tcW w:w="975" w:type="dxa"/>
          </w:tcPr>
          <w:p w:rsidR="00414EA7" w:rsidRPr="00414EA7" w:rsidRDefault="00414EA7" w:rsidP="0070087C">
            <w:pPr>
              <w:widowControl w:val="0"/>
              <w:jc w:val="center"/>
              <w:rPr>
                <w:rFonts w:ascii="Times New Roman" w:eastAsia="Courier New" w:hAnsi="Times New Roman" w:cs="Times New Roman"/>
                <w:color w:val="000000"/>
              </w:rPr>
            </w:pPr>
            <w:proofErr w:type="spellStart"/>
            <w:r w:rsidRPr="00414EA7">
              <w:rPr>
                <w:rFonts w:ascii="Times New Roman" w:eastAsia="Courier New" w:hAnsi="Times New Roman" w:cs="Times New Roman"/>
                <w:color w:val="000000"/>
              </w:rPr>
              <w:t>эт</w:t>
            </w:r>
            <w:proofErr w:type="spellEnd"/>
            <w:r w:rsidRPr="00414EA7">
              <w:rPr>
                <w:rFonts w:ascii="Times New Roman" w:eastAsia="Courier New" w:hAnsi="Times New Roman" w:cs="Times New Roman"/>
                <w:color w:val="000000"/>
              </w:rPr>
              <w:t>.</w:t>
            </w:r>
          </w:p>
        </w:tc>
        <w:tc>
          <w:tcPr>
            <w:tcW w:w="143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3</w:t>
            </w:r>
          </w:p>
        </w:tc>
      </w:tr>
      <w:tr w:rsidR="00414EA7" w:rsidRPr="00414EA7" w:rsidTr="006B73C0">
        <w:tc>
          <w:tcPr>
            <w:tcW w:w="56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13.</w:t>
            </w:r>
          </w:p>
        </w:tc>
        <w:tc>
          <w:tcPr>
            <w:tcW w:w="6948" w:type="dxa"/>
          </w:tcPr>
          <w:p w:rsidR="00414EA7" w:rsidRPr="00414EA7" w:rsidRDefault="00414EA7" w:rsidP="0070087C">
            <w:pPr>
              <w:widowControl w:val="0"/>
              <w:rPr>
                <w:rFonts w:ascii="Times New Roman" w:eastAsia="Courier New" w:hAnsi="Times New Roman" w:cs="Times New Roman"/>
                <w:color w:val="000000"/>
                <w:spacing w:val="-1"/>
              </w:rPr>
            </w:pPr>
            <w:r w:rsidRPr="00414EA7">
              <w:rPr>
                <w:rFonts w:ascii="Times New Roman" w:eastAsia="Courier New" w:hAnsi="Times New Roman" w:cs="Times New Roman"/>
                <w:color w:val="000000"/>
                <w:spacing w:val="-1"/>
              </w:rPr>
              <w:t>Максимальный процент застройки, в том числе</w:t>
            </w:r>
          </w:p>
          <w:p w:rsidR="00414EA7" w:rsidRPr="00414EA7" w:rsidRDefault="00414EA7" w:rsidP="0070087C">
            <w:pPr>
              <w:widowControl w:val="0"/>
              <w:rPr>
                <w:rFonts w:ascii="Times New Roman" w:eastAsia="Courier New" w:hAnsi="Times New Roman" w:cs="Times New Roman"/>
                <w:b/>
                <w:color w:val="000000"/>
              </w:rPr>
            </w:pPr>
            <w:r w:rsidRPr="00414EA7">
              <w:rPr>
                <w:rFonts w:ascii="Times New Roman" w:eastAsia="Courier New" w:hAnsi="Times New Roman" w:cs="Times New Roman"/>
                <w:color w:val="000000"/>
                <w:spacing w:val="-1"/>
              </w:rPr>
              <w:t>процент застройки участка вспомогательными видами разрешенного использования</w:t>
            </w:r>
          </w:p>
        </w:tc>
        <w:tc>
          <w:tcPr>
            <w:tcW w:w="975" w:type="dxa"/>
          </w:tcPr>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rPr>
              <w:t>%</w:t>
            </w:r>
          </w:p>
        </w:tc>
        <w:tc>
          <w:tcPr>
            <w:tcW w:w="1435" w:type="dxa"/>
          </w:tcPr>
          <w:p w:rsidR="00414EA7" w:rsidRPr="00414EA7" w:rsidRDefault="00414EA7" w:rsidP="0070087C">
            <w:pPr>
              <w:widowControl w:val="0"/>
              <w:jc w:val="center"/>
              <w:rPr>
                <w:rFonts w:ascii="Times New Roman" w:eastAsia="Courier New" w:hAnsi="Times New Roman" w:cs="Times New Roman"/>
                <w:color w:val="000000"/>
                <w:spacing w:val="-1"/>
              </w:rPr>
            </w:pPr>
            <w:r w:rsidRPr="00414EA7">
              <w:rPr>
                <w:rFonts w:ascii="Times New Roman" w:eastAsia="Courier New" w:hAnsi="Times New Roman" w:cs="Times New Roman"/>
                <w:color w:val="000000"/>
                <w:spacing w:val="-1"/>
              </w:rPr>
              <w:t>50</w:t>
            </w:r>
          </w:p>
          <w:p w:rsidR="00414EA7" w:rsidRPr="00414EA7" w:rsidRDefault="00414EA7" w:rsidP="0070087C">
            <w:pPr>
              <w:widowControl w:val="0"/>
              <w:jc w:val="center"/>
              <w:rPr>
                <w:rFonts w:ascii="Times New Roman" w:eastAsia="Courier New" w:hAnsi="Times New Roman" w:cs="Times New Roman"/>
                <w:color w:val="000000"/>
                <w:spacing w:val="-1"/>
              </w:rPr>
            </w:pPr>
          </w:p>
          <w:p w:rsidR="00414EA7" w:rsidRPr="00414EA7" w:rsidRDefault="00414EA7" w:rsidP="0070087C">
            <w:pPr>
              <w:widowControl w:val="0"/>
              <w:jc w:val="center"/>
              <w:rPr>
                <w:rFonts w:ascii="Times New Roman" w:eastAsia="Courier New" w:hAnsi="Times New Roman" w:cs="Times New Roman"/>
                <w:color w:val="000000"/>
              </w:rPr>
            </w:pPr>
            <w:r w:rsidRPr="00414EA7">
              <w:rPr>
                <w:rFonts w:ascii="Times New Roman" w:eastAsia="Courier New" w:hAnsi="Times New Roman" w:cs="Times New Roman"/>
                <w:color w:val="000000"/>
                <w:spacing w:val="-1"/>
              </w:rPr>
              <w:t>20</w:t>
            </w:r>
          </w:p>
        </w:tc>
      </w:tr>
    </w:tbl>
    <w:p w:rsidR="00414EA7" w:rsidRPr="00414EA7" w:rsidRDefault="00414EA7" w:rsidP="00414EA7">
      <w:pPr>
        <w:widowControl w:val="0"/>
        <w:rPr>
          <w:rFonts w:ascii="Times New Roman" w:eastAsia="Courier New" w:hAnsi="Times New Roman" w:cs="Times New Roman"/>
          <w:color w:val="000000"/>
        </w:rPr>
      </w:pPr>
    </w:p>
    <w:p w:rsidR="00414EA7" w:rsidRPr="00200010" w:rsidRDefault="00414EA7" w:rsidP="00414EA7">
      <w:pPr>
        <w:widowControl w:val="0"/>
        <w:rPr>
          <w:rFonts w:ascii="Times New Roman" w:eastAsia="Courier New" w:hAnsi="Times New Roman" w:cs="Times New Roman"/>
          <w:color w:val="000000"/>
        </w:rPr>
      </w:pPr>
      <w:r w:rsidRPr="00200010">
        <w:rPr>
          <w:rFonts w:ascii="Times New Roman" w:eastAsia="Courier New" w:hAnsi="Times New Roman" w:cs="Times New Roman"/>
          <w:color w:val="000000"/>
        </w:rPr>
        <w:t>*</w:t>
      </w:r>
      <w:r w:rsidRPr="00200010">
        <w:rPr>
          <w:rFonts w:ascii="Times New Roman" w:hAnsi="Times New Roman" w:cs="Times New Roman"/>
          <w:color w:val="000000"/>
        </w:rPr>
        <w:t xml:space="preserve"> </w:t>
      </w:r>
      <w:r w:rsidRPr="00200010">
        <w:rPr>
          <w:rFonts w:ascii="Times New Roman" w:eastAsia="Courier New" w:hAnsi="Times New Roman" w:cs="Times New Roman"/>
          <w:color w:val="000000"/>
        </w:rPr>
        <w:t>Требования к параметрам сооружений и границам земельных участков в соответствии со следующими документами:</w:t>
      </w:r>
    </w:p>
    <w:p w:rsidR="00414EA7" w:rsidRPr="00200010" w:rsidRDefault="00414EA7" w:rsidP="00414EA7">
      <w:pPr>
        <w:widowControl w:val="0"/>
        <w:numPr>
          <w:ilvl w:val="0"/>
          <w:numId w:val="22"/>
        </w:numPr>
        <w:tabs>
          <w:tab w:val="clear" w:pos="888"/>
          <w:tab w:val="num" w:pos="408"/>
        </w:tabs>
        <w:ind w:left="408"/>
        <w:rPr>
          <w:rFonts w:ascii="Times New Roman" w:eastAsia="Courier New" w:hAnsi="Times New Roman" w:cs="Times New Roman"/>
          <w:color w:val="000000"/>
        </w:rPr>
      </w:pPr>
      <w:r w:rsidRPr="00200010">
        <w:rPr>
          <w:rFonts w:ascii="Times New Roman" w:eastAsia="Courier New" w:hAnsi="Times New Roman" w:cs="Times New Roman"/>
          <w:color w:val="000000"/>
        </w:rPr>
        <w:t>СП 54.13330.2011 «СНиП 31-01-2003 Здания жилые многоквартирные»;</w:t>
      </w:r>
    </w:p>
    <w:p w:rsidR="00414EA7" w:rsidRPr="00200010" w:rsidRDefault="00414EA7" w:rsidP="00414EA7">
      <w:pPr>
        <w:widowControl w:val="0"/>
        <w:numPr>
          <w:ilvl w:val="0"/>
          <w:numId w:val="22"/>
        </w:numPr>
        <w:tabs>
          <w:tab w:val="clear" w:pos="888"/>
          <w:tab w:val="num" w:pos="408"/>
        </w:tabs>
        <w:ind w:left="408"/>
        <w:rPr>
          <w:rFonts w:ascii="Times New Roman" w:eastAsia="Courier New" w:hAnsi="Times New Roman" w:cs="Times New Roman"/>
          <w:color w:val="000000"/>
        </w:rPr>
      </w:pPr>
      <w:r w:rsidRPr="00200010">
        <w:rPr>
          <w:rFonts w:ascii="Times New Roman" w:eastAsia="Courier New" w:hAnsi="Times New Roman" w:cs="Times New Roman"/>
          <w:color w:val="000000"/>
        </w:rPr>
        <w:t>«СП 55.13330.2011. Свод правил «Дома жилые одноквартирные. Актуализированная редакция СНиП 31-02-2001»;</w:t>
      </w:r>
    </w:p>
    <w:p w:rsidR="00414EA7" w:rsidRPr="00200010" w:rsidRDefault="00414EA7" w:rsidP="00414EA7">
      <w:pPr>
        <w:widowControl w:val="0"/>
        <w:numPr>
          <w:ilvl w:val="0"/>
          <w:numId w:val="22"/>
        </w:numPr>
        <w:tabs>
          <w:tab w:val="clear" w:pos="888"/>
          <w:tab w:val="num" w:pos="408"/>
        </w:tabs>
        <w:ind w:left="408"/>
        <w:rPr>
          <w:rFonts w:ascii="Times New Roman" w:eastAsia="Courier New" w:hAnsi="Times New Roman" w:cs="Times New Roman"/>
          <w:color w:val="000000"/>
        </w:rPr>
      </w:pPr>
      <w:r w:rsidRPr="00200010">
        <w:rPr>
          <w:rFonts w:ascii="Times New Roman" w:eastAsia="Courier New" w:hAnsi="Times New Roman" w:cs="Times New Roman"/>
          <w:color w:val="000000"/>
        </w:rPr>
        <w:t>СанПиН 2.1.2.2645-10 «Санитарно-эпидемиологические требования к условиям проживания в жилых зданиях и помещениях»;</w:t>
      </w:r>
    </w:p>
    <w:p w:rsidR="00414EA7" w:rsidRPr="00200010" w:rsidRDefault="00414EA7" w:rsidP="00414EA7">
      <w:pPr>
        <w:widowControl w:val="0"/>
        <w:numPr>
          <w:ilvl w:val="0"/>
          <w:numId w:val="22"/>
        </w:numPr>
        <w:tabs>
          <w:tab w:val="clear" w:pos="888"/>
          <w:tab w:val="num" w:pos="408"/>
        </w:tabs>
        <w:ind w:left="408"/>
        <w:rPr>
          <w:rFonts w:ascii="Times New Roman" w:eastAsia="Courier New" w:hAnsi="Times New Roman" w:cs="Times New Roman"/>
          <w:color w:val="000000"/>
        </w:rPr>
      </w:pPr>
      <w:r w:rsidRPr="00200010">
        <w:rPr>
          <w:rFonts w:ascii="Times New Roman" w:eastAsia="Courier New" w:hAnsi="Times New Roman" w:cs="Times New Roman"/>
          <w:color w:val="000000"/>
        </w:rPr>
        <w:t>СП 30-102-99 «Планировка и застройка территорий малоэтажного жилищного строительства»;</w:t>
      </w:r>
    </w:p>
    <w:p w:rsidR="00414EA7" w:rsidRPr="00200010" w:rsidRDefault="00414EA7" w:rsidP="00414EA7">
      <w:pPr>
        <w:widowControl w:val="0"/>
        <w:ind w:firstLine="708"/>
        <w:rPr>
          <w:rFonts w:ascii="Times New Roman" w:eastAsia="Courier New" w:hAnsi="Times New Roman" w:cs="Times New Roman"/>
          <w:color w:val="000000"/>
        </w:rPr>
      </w:pPr>
      <w:r w:rsidRPr="00200010">
        <w:rPr>
          <w:rFonts w:ascii="Times New Roman" w:eastAsia="Courier New" w:hAnsi="Times New Roman" w:cs="Times New Roman"/>
          <w:color w:val="000000"/>
        </w:rPr>
        <w:t>другие действующие нормативы и технические регламенты.</w:t>
      </w:r>
    </w:p>
    <w:p w:rsidR="00414EA7" w:rsidRDefault="00414EA7" w:rsidP="00414EA7">
      <w:pPr>
        <w:pStyle w:val="41"/>
        <w:shd w:val="clear" w:color="auto" w:fill="auto"/>
        <w:tabs>
          <w:tab w:val="left" w:pos="1142"/>
        </w:tabs>
        <w:spacing w:after="0" w:line="298" w:lineRule="exact"/>
        <w:ind w:left="840" w:right="140"/>
        <w:jc w:val="both"/>
        <w:rPr>
          <w:rFonts w:ascii="Times New Roman" w:eastAsia="Calibri" w:hAnsi="Times New Roman" w:cs="Times New Roman"/>
          <w:sz w:val="24"/>
          <w:szCs w:val="24"/>
        </w:rPr>
      </w:pPr>
    </w:p>
    <w:p w:rsidR="006B73C0" w:rsidRPr="00DE61DC" w:rsidRDefault="006B73C0" w:rsidP="00DE61DC">
      <w:pPr>
        <w:rPr>
          <w:rFonts w:ascii="Times New Roman" w:hAnsi="Times New Roman" w:cs="Times New Roman"/>
          <w:b/>
          <w:sz w:val="28"/>
          <w:szCs w:val="28"/>
        </w:rPr>
      </w:pPr>
      <w:r w:rsidRPr="00DE61DC">
        <w:rPr>
          <w:rFonts w:ascii="Times New Roman" w:hAnsi="Times New Roman" w:cs="Times New Roman"/>
          <w:b/>
          <w:sz w:val="28"/>
          <w:szCs w:val="28"/>
        </w:rPr>
        <w:t>Ж-2.  Зона застройки малоэтажными жилыми домами (до 4 этажей)</w:t>
      </w:r>
    </w:p>
    <w:p w:rsidR="00B51577" w:rsidRPr="00B51577" w:rsidRDefault="00B51577" w:rsidP="00B51577">
      <w:pPr>
        <w:widowControl w:val="0"/>
        <w:tabs>
          <w:tab w:val="left" w:pos="240"/>
        </w:tabs>
        <w:ind w:firstLine="709"/>
        <w:jc w:val="both"/>
        <w:rPr>
          <w:rFonts w:ascii="Times New Roman" w:eastAsia="Courier New" w:hAnsi="Times New Roman" w:cs="Times New Roman"/>
          <w:color w:val="000000"/>
          <w:sz w:val="24"/>
          <w:szCs w:val="24"/>
        </w:rPr>
      </w:pPr>
      <w:r w:rsidRPr="00B51577">
        <w:rPr>
          <w:rFonts w:ascii="Times New Roman" w:eastAsia="Courier New" w:hAnsi="Times New Roman" w:cs="Times New Roman"/>
          <w:color w:val="000000"/>
          <w:sz w:val="24"/>
          <w:szCs w:val="24"/>
        </w:rPr>
        <w:t>Зона предназначена для застройки многоквартирными 1-4 этажными жилыми домами, допускается размещение объектов социального и культурно – бытового обслуживания населения, преимущественно локального и микрорайонного значения, иных объектов согласно градостроительным регламентам.</w:t>
      </w:r>
    </w:p>
    <w:tbl>
      <w:tblPr>
        <w:tblStyle w:val="ab"/>
        <w:tblW w:w="0" w:type="auto"/>
        <w:tblLook w:val="04A0" w:firstRow="1" w:lastRow="0" w:firstColumn="1" w:lastColumn="0" w:noHBand="0" w:noVBand="1"/>
      </w:tblPr>
      <w:tblGrid>
        <w:gridCol w:w="1668"/>
        <w:gridCol w:w="4656"/>
        <w:gridCol w:w="4231"/>
        <w:gridCol w:w="4231"/>
      </w:tblGrid>
      <w:tr w:rsidR="00B51577" w:rsidRPr="0070087C" w:rsidTr="00067D75">
        <w:tc>
          <w:tcPr>
            <w:tcW w:w="1668" w:type="dxa"/>
          </w:tcPr>
          <w:p w:rsidR="00B51577" w:rsidRPr="0070087C" w:rsidRDefault="00B51577" w:rsidP="00067D75">
            <w:pPr>
              <w:widowControl w:val="0"/>
              <w:tabs>
                <w:tab w:val="left" w:pos="240"/>
              </w:tabs>
              <w:jc w:val="both"/>
              <w:rPr>
                <w:rFonts w:ascii="Times New Roman" w:eastAsia="Courier New" w:hAnsi="Times New Roman" w:cs="Times New Roman"/>
                <w:b/>
                <w:color w:val="000000"/>
              </w:rPr>
            </w:pPr>
            <w:r w:rsidRPr="0070087C">
              <w:rPr>
                <w:rFonts w:ascii="Times New Roman" w:eastAsia="Courier New" w:hAnsi="Times New Roman" w:cs="Times New Roman"/>
                <w:b/>
                <w:color w:val="000000"/>
              </w:rPr>
              <w:t>Индекс зоны</w:t>
            </w:r>
          </w:p>
        </w:tc>
        <w:tc>
          <w:tcPr>
            <w:tcW w:w="4656" w:type="dxa"/>
          </w:tcPr>
          <w:p w:rsidR="00B51577" w:rsidRPr="0070087C" w:rsidRDefault="00B51577" w:rsidP="00067D75">
            <w:pPr>
              <w:widowControl w:val="0"/>
              <w:tabs>
                <w:tab w:val="left" w:pos="240"/>
              </w:tabs>
              <w:jc w:val="center"/>
              <w:rPr>
                <w:rFonts w:ascii="Times New Roman" w:eastAsia="Courier New" w:hAnsi="Times New Roman" w:cs="Times New Roman"/>
                <w:b/>
                <w:color w:val="000000"/>
              </w:rPr>
            </w:pPr>
            <w:r w:rsidRPr="0070087C">
              <w:rPr>
                <w:rFonts w:ascii="Times New Roman" w:eastAsia="Courier New" w:hAnsi="Times New Roman" w:cs="Times New Roman"/>
                <w:b/>
                <w:color w:val="000000"/>
              </w:rPr>
              <w:t>Основные виды разрешенного использования</w:t>
            </w:r>
            <w:r>
              <w:rPr>
                <w:rFonts w:ascii="Times New Roman" w:eastAsia="Courier New" w:hAnsi="Times New Roman" w:cs="Times New Roman"/>
                <w:b/>
                <w:color w:val="000000"/>
              </w:rPr>
              <w:t xml:space="preserve"> земельных участков</w:t>
            </w:r>
          </w:p>
        </w:tc>
        <w:tc>
          <w:tcPr>
            <w:tcW w:w="4231" w:type="dxa"/>
          </w:tcPr>
          <w:p w:rsidR="00B51577" w:rsidRPr="0070087C" w:rsidRDefault="00B51577" w:rsidP="00067D75">
            <w:pPr>
              <w:widowControl w:val="0"/>
              <w:tabs>
                <w:tab w:val="left" w:pos="240"/>
              </w:tabs>
              <w:jc w:val="center"/>
              <w:rPr>
                <w:rFonts w:ascii="Times New Roman" w:eastAsia="Courier New" w:hAnsi="Times New Roman" w:cs="Times New Roman"/>
                <w:color w:val="000000"/>
              </w:rPr>
            </w:pPr>
            <w:r w:rsidRPr="0070087C">
              <w:rPr>
                <w:rFonts w:ascii="Times New Roman" w:eastAsia="Courier New" w:hAnsi="Times New Roman" w:cs="Times New Roman"/>
                <w:b/>
                <w:color w:val="000000"/>
              </w:rPr>
              <w:t>Условно разрешенные виды использования земельных участков</w:t>
            </w:r>
          </w:p>
        </w:tc>
        <w:tc>
          <w:tcPr>
            <w:tcW w:w="4231" w:type="dxa"/>
          </w:tcPr>
          <w:p w:rsidR="00B51577" w:rsidRPr="0070087C" w:rsidRDefault="00B51577" w:rsidP="00067D75">
            <w:pPr>
              <w:widowControl w:val="0"/>
              <w:tabs>
                <w:tab w:val="left" w:pos="240"/>
              </w:tabs>
              <w:jc w:val="center"/>
              <w:rPr>
                <w:rFonts w:ascii="Times New Roman" w:eastAsia="Courier New" w:hAnsi="Times New Roman" w:cs="Times New Roman"/>
                <w:color w:val="000000"/>
              </w:rPr>
            </w:pPr>
            <w:r w:rsidRPr="0070087C">
              <w:rPr>
                <w:rFonts w:ascii="Times New Roman" w:eastAsia="Courier New" w:hAnsi="Times New Roman" w:cs="Times New Roman"/>
                <w:b/>
                <w:color w:val="000000"/>
              </w:rPr>
              <w:t>Вспомогательные виды  использования земельных  участков</w:t>
            </w:r>
          </w:p>
        </w:tc>
      </w:tr>
      <w:tr w:rsidR="00B51577" w:rsidTr="00067D75">
        <w:tc>
          <w:tcPr>
            <w:tcW w:w="1668" w:type="dxa"/>
            <w:vMerge w:val="restart"/>
          </w:tcPr>
          <w:p w:rsidR="00B51577" w:rsidRPr="0070087C" w:rsidRDefault="00B51577" w:rsidP="00DA46B1">
            <w:pPr>
              <w:widowControl w:val="0"/>
              <w:tabs>
                <w:tab w:val="left" w:pos="240"/>
              </w:tabs>
              <w:jc w:val="center"/>
              <w:rPr>
                <w:rFonts w:ascii="Times New Roman" w:eastAsia="Courier New" w:hAnsi="Times New Roman" w:cs="Times New Roman"/>
                <w:b/>
                <w:color w:val="000000"/>
                <w:sz w:val="24"/>
                <w:szCs w:val="24"/>
              </w:rPr>
            </w:pPr>
            <w:r w:rsidRPr="0070087C">
              <w:rPr>
                <w:rFonts w:ascii="Times New Roman" w:eastAsia="Courier New" w:hAnsi="Times New Roman" w:cs="Times New Roman"/>
                <w:b/>
                <w:color w:val="000000"/>
                <w:sz w:val="24"/>
                <w:szCs w:val="24"/>
              </w:rPr>
              <w:t>Ж-</w:t>
            </w:r>
            <w:r w:rsidR="00DA46B1">
              <w:rPr>
                <w:rFonts w:ascii="Times New Roman" w:eastAsia="Courier New" w:hAnsi="Times New Roman" w:cs="Times New Roman"/>
                <w:b/>
                <w:color w:val="000000"/>
                <w:sz w:val="24"/>
                <w:szCs w:val="24"/>
              </w:rPr>
              <w:t>2</w:t>
            </w:r>
          </w:p>
        </w:tc>
        <w:tc>
          <w:tcPr>
            <w:tcW w:w="4656" w:type="dxa"/>
          </w:tcPr>
          <w:p w:rsidR="00B51577" w:rsidRPr="0070087C" w:rsidRDefault="00B51577" w:rsidP="00067D75">
            <w:pPr>
              <w:widowControl w:val="0"/>
              <w:tabs>
                <w:tab w:val="left" w:pos="240"/>
              </w:tabs>
              <w:jc w:val="center"/>
              <w:rPr>
                <w:rFonts w:ascii="Times New Roman" w:eastAsia="Courier New" w:hAnsi="Times New Roman" w:cs="Times New Roman"/>
                <w:color w:val="000000"/>
              </w:rPr>
            </w:pPr>
            <w:r w:rsidRPr="0070087C">
              <w:rPr>
                <w:rFonts w:ascii="Times New Roman" w:eastAsia="Courier New" w:hAnsi="Times New Roman" w:cs="Times New Roman"/>
                <w:color w:val="000000"/>
              </w:rPr>
              <w:t>№ по классификатору</w:t>
            </w:r>
            <w:r>
              <w:rPr>
                <w:rFonts w:ascii="Times New Roman" w:eastAsia="Courier New" w:hAnsi="Times New Roman" w:cs="Times New Roman"/>
                <w:color w:val="000000"/>
              </w:rPr>
              <w:t>.</w:t>
            </w:r>
            <w:r w:rsidRPr="0070087C">
              <w:rPr>
                <w:rFonts w:ascii="Times New Roman" w:eastAsia="Courier New" w:hAnsi="Times New Roman" w:cs="Times New Roman"/>
                <w:color w:val="000000"/>
              </w:rPr>
              <w:t xml:space="preserve"> Наименование и описание </w:t>
            </w:r>
            <w:r w:rsidRPr="0070087C">
              <w:rPr>
                <w:rFonts w:ascii="Times New Roman" w:eastAsia="Courier New" w:hAnsi="Times New Roman" w:cs="Times New Roman"/>
                <w:color w:val="000000"/>
              </w:rPr>
              <w:lastRenderedPageBreak/>
              <w:t xml:space="preserve">вида разрешенного использования </w:t>
            </w:r>
          </w:p>
        </w:tc>
        <w:tc>
          <w:tcPr>
            <w:tcW w:w="4231" w:type="dxa"/>
          </w:tcPr>
          <w:p w:rsidR="00B51577" w:rsidRPr="0070087C" w:rsidRDefault="00B51577" w:rsidP="00067D75">
            <w:pPr>
              <w:widowControl w:val="0"/>
              <w:tabs>
                <w:tab w:val="left" w:pos="240"/>
              </w:tabs>
              <w:jc w:val="center"/>
              <w:rPr>
                <w:rFonts w:ascii="Times New Roman" w:eastAsia="Courier New" w:hAnsi="Times New Roman" w:cs="Times New Roman"/>
                <w:color w:val="000000"/>
              </w:rPr>
            </w:pPr>
            <w:r w:rsidRPr="0070087C">
              <w:rPr>
                <w:rFonts w:ascii="Times New Roman" w:eastAsia="Courier New" w:hAnsi="Times New Roman" w:cs="Times New Roman"/>
                <w:color w:val="000000"/>
              </w:rPr>
              <w:lastRenderedPageBreak/>
              <w:t>№ по классификатору</w:t>
            </w:r>
            <w:r>
              <w:rPr>
                <w:rFonts w:ascii="Times New Roman" w:eastAsia="Courier New" w:hAnsi="Times New Roman" w:cs="Times New Roman"/>
                <w:color w:val="000000"/>
              </w:rPr>
              <w:t>.</w:t>
            </w:r>
            <w:r w:rsidRPr="0070087C">
              <w:rPr>
                <w:rFonts w:ascii="Times New Roman" w:eastAsia="Courier New" w:hAnsi="Times New Roman" w:cs="Times New Roman"/>
                <w:color w:val="000000"/>
              </w:rPr>
              <w:t xml:space="preserve"> Наименование и </w:t>
            </w:r>
            <w:r w:rsidRPr="0070087C">
              <w:rPr>
                <w:rFonts w:ascii="Times New Roman" w:eastAsia="Courier New" w:hAnsi="Times New Roman" w:cs="Times New Roman"/>
                <w:color w:val="000000"/>
              </w:rPr>
              <w:lastRenderedPageBreak/>
              <w:t xml:space="preserve">описание </w:t>
            </w:r>
            <w:r>
              <w:rPr>
                <w:rFonts w:ascii="Times New Roman" w:eastAsia="Courier New" w:hAnsi="Times New Roman" w:cs="Times New Roman"/>
                <w:color w:val="000000"/>
              </w:rPr>
              <w:t xml:space="preserve">условно </w:t>
            </w:r>
            <w:r w:rsidRPr="0070087C">
              <w:rPr>
                <w:rFonts w:ascii="Times New Roman" w:eastAsia="Courier New" w:hAnsi="Times New Roman" w:cs="Times New Roman"/>
                <w:color w:val="000000"/>
              </w:rPr>
              <w:t xml:space="preserve">разрешенного вида использования </w:t>
            </w:r>
          </w:p>
        </w:tc>
        <w:tc>
          <w:tcPr>
            <w:tcW w:w="4231" w:type="dxa"/>
            <w:shd w:val="clear" w:color="auto" w:fill="auto"/>
          </w:tcPr>
          <w:p w:rsidR="00B51577" w:rsidRPr="0070087C" w:rsidRDefault="00D33E8A" w:rsidP="00067D75">
            <w:pPr>
              <w:widowControl w:val="0"/>
              <w:tabs>
                <w:tab w:val="left" w:pos="240"/>
              </w:tabs>
              <w:jc w:val="center"/>
              <w:rPr>
                <w:rFonts w:ascii="Times New Roman" w:eastAsia="Courier New" w:hAnsi="Times New Roman" w:cs="Times New Roman"/>
                <w:color w:val="000000"/>
              </w:rPr>
            </w:pPr>
            <w:r>
              <w:rPr>
                <w:rFonts w:ascii="Times New Roman" w:eastAsia="Courier New" w:hAnsi="Times New Roman" w:cs="Times New Roman"/>
                <w:color w:val="000000"/>
              </w:rPr>
              <w:lastRenderedPageBreak/>
              <w:t>О</w:t>
            </w:r>
            <w:r w:rsidR="00B51577" w:rsidRPr="0070087C">
              <w:rPr>
                <w:rFonts w:ascii="Times New Roman" w:eastAsia="Courier New" w:hAnsi="Times New Roman" w:cs="Times New Roman"/>
                <w:color w:val="000000"/>
              </w:rPr>
              <w:t xml:space="preserve">писание вида </w:t>
            </w:r>
            <w:r w:rsidR="00B51577">
              <w:rPr>
                <w:rFonts w:ascii="Times New Roman" w:eastAsia="Courier New" w:hAnsi="Times New Roman" w:cs="Times New Roman"/>
                <w:color w:val="000000"/>
              </w:rPr>
              <w:t>вспомогательного</w:t>
            </w:r>
            <w:r w:rsidR="00B51577" w:rsidRPr="0070087C">
              <w:rPr>
                <w:rFonts w:ascii="Times New Roman" w:eastAsia="Courier New" w:hAnsi="Times New Roman" w:cs="Times New Roman"/>
                <w:color w:val="000000"/>
              </w:rPr>
              <w:t xml:space="preserve"> </w:t>
            </w:r>
            <w:r w:rsidR="00B51577" w:rsidRPr="0070087C">
              <w:rPr>
                <w:rFonts w:ascii="Times New Roman" w:eastAsia="Courier New" w:hAnsi="Times New Roman" w:cs="Times New Roman"/>
                <w:color w:val="000000"/>
              </w:rPr>
              <w:lastRenderedPageBreak/>
              <w:t xml:space="preserve">использования </w:t>
            </w:r>
          </w:p>
        </w:tc>
      </w:tr>
      <w:tr w:rsidR="00B51577" w:rsidTr="00067D75">
        <w:tc>
          <w:tcPr>
            <w:tcW w:w="1668" w:type="dxa"/>
            <w:vMerge/>
          </w:tcPr>
          <w:p w:rsidR="00B51577" w:rsidRDefault="00B51577" w:rsidP="00067D75">
            <w:pPr>
              <w:widowControl w:val="0"/>
              <w:tabs>
                <w:tab w:val="left" w:pos="240"/>
              </w:tabs>
              <w:jc w:val="both"/>
              <w:rPr>
                <w:rFonts w:ascii="Times New Roman" w:eastAsia="Courier New" w:hAnsi="Times New Roman" w:cs="Times New Roman"/>
                <w:color w:val="000000"/>
                <w:sz w:val="24"/>
                <w:szCs w:val="24"/>
              </w:rPr>
            </w:pPr>
          </w:p>
        </w:tc>
        <w:tc>
          <w:tcPr>
            <w:tcW w:w="4656" w:type="dxa"/>
          </w:tcPr>
          <w:p w:rsidR="00B51577" w:rsidRPr="00414EA7" w:rsidRDefault="00B51577" w:rsidP="00B51577">
            <w:pPr>
              <w:widowControl w:val="0"/>
              <w:autoSpaceDE w:val="0"/>
              <w:autoSpaceDN w:val="0"/>
              <w:adjustRightInd w:val="0"/>
              <w:jc w:val="both"/>
              <w:rPr>
                <w:rFonts w:ascii="Times New Roman" w:eastAsia="Courier New" w:hAnsi="Times New Roman" w:cs="Times New Roman"/>
              </w:rPr>
            </w:pPr>
            <w:r>
              <w:rPr>
                <w:rFonts w:ascii="Times New Roman" w:eastAsia="Courier New" w:hAnsi="Times New Roman" w:cs="Times New Roman"/>
                <w:b/>
              </w:rPr>
              <w:t xml:space="preserve">2.1.1. </w:t>
            </w:r>
            <w:r w:rsidRPr="00414EA7">
              <w:rPr>
                <w:rFonts w:ascii="Times New Roman" w:eastAsia="Courier New" w:hAnsi="Times New Roman" w:cs="Times New Roman"/>
              </w:rPr>
              <w:t>Малоэтажная многоквартирная жилая застройка</w:t>
            </w:r>
            <w:r>
              <w:rPr>
                <w:rFonts w:ascii="Times New Roman" w:eastAsia="Courier New" w:hAnsi="Times New Roman" w:cs="Times New Roman"/>
              </w:rPr>
              <w:t xml:space="preserve">. </w:t>
            </w:r>
            <w:r w:rsidRPr="00414EA7">
              <w:rPr>
                <w:rFonts w:ascii="Times New Roman" w:eastAsia="Courier New" w:hAnsi="Times New Roman" w:cs="Times New Roman"/>
              </w:rPr>
              <w:t>Размещение малоэтажного многоквартирного жилого дома (дом, пригодный для постоянного проживания, высотой до 4 этажей, включая мансардный);</w:t>
            </w:r>
          </w:p>
          <w:p w:rsidR="00B51577" w:rsidRPr="00414EA7" w:rsidRDefault="00B51577" w:rsidP="00B51577">
            <w:pPr>
              <w:widowControl w:val="0"/>
              <w:autoSpaceDE w:val="0"/>
              <w:autoSpaceDN w:val="0"/>
              <w:adjustRightInd w:val="0"/>
              <w:jc w:val="both"/>
              <w:rPr>
                <w:rFonts w:ascii="Times New Roman" w:eastAsia="Courier New" w:hAnsi="Times New Roman" w:cs="Times New Roman"/>
              </w:rPr>
            </w:pPr>
            <w:r w:rsidRPr="00414EA7">
              <w:rPr>
                <w:rFonts w:ascii="Times New Roman" w:eastAsia="Courier New" w:hAnsi="Times New Roman" w:cs="Times New Roman"/>
              </w:rPr>
              <w:t>разведение декоративных и плодовых деревьев, овощных и ягодных культур;</w:t>
            </w:r>
          </w:p>
          <w:p w:rsidR="00B51577" w:rsidRPr="00414EA7" w:rsidRDefault="00B51577" w:rsidP="00B51577">
            <w:pPr>
              <w:widowControl w:val="0"/>
              <w:autoSpaceDE w:val="0"/>
              <w:autoSpaceDN w:val="0"/>
              <w:adjustRightInd w:val="0"/>
              <w:jc w:val="both"/>
              <w:rPr>
                <w:rFonts w:ascii="Times New Roman" w:eastAsia="Courier New" w:hAnsi="Times New Roman" w:cs="Times New Roman"/>
              </w:rPr>
            </w:pPr>
            <w:r w:rsidRPr="00414EA7">
              <w:rPr>
                <w:rFonts w:ascii="Times New Roman" w:eastAsia="Courier New" w:hAnsi="Times New Roman" w:cs="Times New Roman"/>
              </w:rPr>
              <w:t>размещение стоянок автомобилей и иных вспомогательных сооружений;</w:t>
            </w:r>
          </w:p>
          <w:p w:rsidR="00B51577" w:rsidRPr="00414EA7" w:rsidRDefault="00B51577" w:rsidP="00B51577">
            <w:pPr>
              <w:widowControl w:val="0"/>
              <w:autoSpaceDE w:val="0"/>
              <w:autoSpaceDN w:val="0"/>
              <w:adjustRightInd w:val="0"/>
              <w:jc w:val="both"/>
              <w:rPr>
                <w:rFonts w:ascii="Times New Roman" w:eastAsia="Courier New" w:hAnsi="Times New Roman" w:cs="Times New Roman"/>
              </w:rPr>
            </w:pPr>
            <w:r w:rsidRPr="00414EA7">
              <w:rPr>
                <w:rFonts w:ascii="Times New Roman" w:eastAsia="Courier New" w:hAnsi="Times New Roman" w:cs="Times New Roman"/>
              </w:rPr>
              <w:t>обустройство спортивных и детских площадок, площадок отдыха;</w:t>
            </w:r>
          </w:p>
          <w:p w:rsidR="00B51577" w:rsidRDefault="00B51577" w:rsidP="00B51577">
            <w:pPr>
              <w:widowControl w:val="0"/>
              <w:tabs>
                <w:tab w:val="left" w:pos="240"/>
              </w:tabs>
              <w:jc w:val="both"/>
              <w:rPr>
                <w:rFonts w:ascii="Times New Roman" w:eastAsia="Courier New" w:hAnsi="Times New Roman" w:cs="Times New Roman"/>
              </w:rPr>
            </w:pPr>
            <w:r w:rsidRPr="00414EA7">
              <w:rPr>
                <w:rFonts w:ascii="Times New Roman" w:eastAsia="Courier New" w:hAnsi="Times New Roman" w:cs="Times New Roman"/>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r>
              <w:rPr>
                <w:rFonts w:ascii="Times New Roman" w:eastAsia="Courier New" w:hAnsi="Times New Roman" w:cs="Times New Roman"/>
              </w:rPr>
              <w:t xml:space="preserve">. </w:t>
            </w:r>
          </w:p>
          <w:p w:rsidR="00B51577" w:rsidRPr="00414EA7" w:rsidRDefault="00B51577" w:rsidP="00B51577">
            <w:pPr>
              <w:widowControl w:val="0"/>
              <w:autoSpaceDE w:val="0"/>
              <w:autoSpaceDN w:val="0"/>
              <w:adjustRightInd w:val="0"/>
              <w:jc w:val="both"/>
              <w:rPr>
                <w:rFonts w:ascii="Times New Roman" w:eastAsia="Courier New" w:hAnsi="Times New Roman" w:cs="Times New Roman"/>
                <w:color w:val="000000"/>
              </w:rPr>
            </w:pPr>
            <w:r>
              <w:rPr>
                <w:rFonts w:ascii="Times New Roman" w:eastAsia="Courier New" w:hAnsi="Times New Roman" w:cs="Times New Roman"/>
                <w:b/>
                <w:color w:val="000000"/>
              </w:rPr>
              <w:t>2.3.</w:t>
            </w:r>
            <w:r w:rsidRPr="00414EA7">
              <w:rPr>
                <w:rFonts w:ascii="Times New Roman" w:eastAsia="Courier New" w:hAnsi="Times New Roman" w:cs="Times New Roman"/>
                <w:color w:val="000000"/>
              </w:rPr>
              <w:t xml:space="preserve"> Блокированная жилая застройка</w:t>
            </w:r>
            <w:r>
              <w:rPr>
                <w:rFonts w:ascii="Times New Roman" w:eastAsia="Courier New" w:hAnsi="Times New Roman" w:cs="Times New Roman"/>
                <w:color w:val="000000"/>
              </w:rPr>
              <w:t xml:space="preserve">. </w:t>
            </w:r>
            <w:proofErr w:type="gramStart"/>
            <w:r w:rsidRPr="00414EA7">
              <w:rPr>
                <w:rFonts w:ascii="Times New Roman" w:eastAsia="Courier New" w:hAnsi="Times New Roman" w:cs="Times New Roman"/>
                <w:color w:val="000000"/>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414EA7">
              <w:rPr>
                <w:rFonts w:ascii="Times New Roman" w:eastAsia="Courier New" w:hAnsi="Times New Roman" w:cs="Times New Roman"/>
                <w:color w:val="000000"/>
              </w:rPr>
              <w:t xml:space="preserve"> и имеет выход на территорию общего пользования (жилые дома блокированной застройки);</w:t>
            </w:r>
          </w:p>
          <w:p w:rsidR="00B51577" w:rsidRPr="00414EA7" w:rsidRDefault="00B51577" w:rsidP="00B51577">
            <w:pPr>
              <w:widowControl w:val="0"/>
              <w:autoSpaceDE w:val="0"/>
              <w:autoSpaceDN w:val="0"/>
              <w:adjustRightInd w:val="0"/>
              <w:jc w:val="both"/>
              <w:rPr>
                <w:rFonts w:ascii="Times New Roman" w:eastAsia="Courier New" w:hAnsi="Times New Roman" w:cs="Times New Roman"/>
                <w:color w:val="000000"/>
              </w:rPr>
            </w:pPr>
            <w:r w:rsidRPr="00414EA7">
              <w:rPr>
                <w:rFonts w:ascii="Times New Roman" w:eastAsia="Courier New" w:hAnsi="Times New Roman" w:cs="Times New Roman"/>
                <w:color w:val="000000"/>
              </w:rPr>
              <w:t>разведение декоративных и плодовых деревьев, овощных и ягодных культур;</w:t>
            </w:r>
          </w:p>
          <w:p w:rsidR="00B51577" w:rsidRPr="00414EA7" w:rsidRDefault="00B51577" w:rsidP="00B51577">
            <w:pPr>
              <w:widowControl w:val="0"/>
              <w:autoSpaceDE w:val="0"/>
              <w:autoSpaceDN w:val="0"/>
              <w:adjustRightInd w:val="0"/>
              <w:jc w:val="both"/>
              <w:rPr>
                <w:rFonts w:ascii="Times New Roman" w:eastAsia="Courier New" w:hAnsi="Times New Roman" w:cs="Times New Roman"/>
                <w:color w:val="000000"/>
              </w:rPr>
            </w:pPr>
            <w:r w:rsidRPr="00414EA7">
              <w:rPr>
                <w:rFonts w:ascii="Times New Roman" w:eastAsia="Courier New" w:hAnsi="Times New Roman" w:cs="Times New Roman"/>
                <w:color w:val="000000"/>
              </w:rPr>
              <w:t>размещение индивидуальных гаражей и иных вспомогательных сооружений;</w:t>
            </w:r>
          </w:p>
          <w:p w:rsidR="00B51577" w:rsidRDefault="00B51577" w:rsidP="00B51577">
            <w:pPr>
              <w:widowControl w:val="0"/>
              <w:autoSpaceDE w:val="0"/>
              <w:autoSpaceDN w:val="0"/>
              <w:adjustRightInd w:val="0"/>
              <w:jc w:val="both"/>
              <w:rPr>
                <w:rFonts w:ascii="Times New Roman" w:eastAsia="Courier New" w:hAnsi="Times New Roman" w:cs="Times New Roman"/>
                <w:color w:val="000000"/>
              </w:rPr>
            </w:pPr>
            <w:r w:rsidRPr="00414EA7">
              <w:rPr>
                <w:rFonts w:ascii="Times New Roman" w:eastAsia="Courier New" w:hAnsi="Times New Roman" w:cs="Times New Roman"/>
                <w:color w:val="000000"/>
              </w:rPr>
              <w:t>обустройство спортивных и детских площадок, площадок отдыха</w:t>
            </w:r>
            <w:r>
              <w:rPr>
                <w:rFonts w:ascii="Times New Roman" w:eastAsia="Courier New" w:hAnsi="Times New Roman" w:cs="Times New Roman"/>
                <w:color w:val="000000"/>
              </w:rPr>
              <w:t xml:space="preserve">. </w:t>
            </w:r>
          </w:p>
          <w:p w:rsidR="00B51577" w:rsidRDefault="00B51577" w:rsidP="00067D75">
            <w:pPr>
              <w:widowControl w:val="0"/>
              <w:autoSpaceDE w:val="0"/>
              <w:autoSpaceDN w:val="0"/>
              <w:adjustRightInd w:val="0"/>
              <w:jc w:val="both"/>
              <w:rPr>
                <w:rFonts w:ascii="Times New Roman" w:eastAsia="Courier New" w:hAnsi="Times New Roman" w:cs="Times New Roman"/>
                <w:color w:val="000000"/>
              </w:rPr>
            </w:pPr>
            <w:r>
              <w:rPr>
                <w:rFonts w:ascii="Times New Roman" w:eastAsia="Courier New" w:hAnsi="Times New Roman" w:cs="Times New Roman"/>
                <w:b/>
                <w:color w:val="000000"/>
              </w:rPr>
              <w:t xml:space="preserve">3.1.1. </w:t>
            </w:r>
            <w:r w:rsidRPr="007F7D79">
              <w:rPr>
                <w:rFonts w:ascii="Times New Roman" w:eastAsia="Courier New" w:hAnsi="Times New Roman" w:cs="Times New Roman"/>
                <w:color w:val="000000"/>
              </w:rPr>
              <w:t>Предоставление коммунальных услуг</w:t>
            </w:r>
            <w:r>
              <w:rPr>
                <w:rFonts w:ascii="Times New Roman" w:eastAsia="Courier New" w:hAnsi="Times New Roman" w:cs="Times New Roman"/>
                <w:color w:val="000000"/>
              </w:rPr>
              <w:t xml:space="preserve">. </w:t>
            </w:r>
            <w:proofErr w:type="gramStart"/>
            <w:r w:rsidRPr="007F7D79">
              <w:rPr>
                <w:rFonts w:ascii="Times New Roman" w:eastAsia="Courier New" w:hAnsi="Times New Roman" w:cs="Times New Roman"/>
                <w:color w:val="000000"/>
              </w:rPr>
              <w:t xml:space="preserve">Размещение зданий и сооружений, </w:t>
            </w:r>
            <w:r w:rsidRPr="007F7D79">
              <w:rPr>
                <w:rFonts w:ascii="Times New Roman" w:eastAsia="Courier New" w:hAnsi="Times New Roman" w:cs="Times New Roman"/>
                <w:color w:val="000000"/>
              </w:rPr>
              <w:lastRenderedPageBreak/>
              <w:t>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Pr>
                <w:rFonts w:ascii="Times New Roman" w:eastAsia="Courier New" w:hAnsi="Times New Roman" w:cs="Times New Roman"/>
                <w:color w:val="000000"/>
              </w:rPr>
              <w:t>.</w:t>
            </w:r>
            <w:proofErr w:type="gramEnd"/>
          </w:p>
          <w:p w:rsidR="00B51577" w:rsidRDefault="00B51577" w:rsidP="00067D75">
            <w:pPr>
              <w:spacing w:after="1" w:line="220" w:lineRule="atLeast"/>
              <w:jc w:val="both"/>
              <w:rPr>
                <w:rFonts w:ascii="Times New Roman" w:hAnsi="Times New Roman" w:cs="Times New Roman"/>
              </w:rPr>
            </w:pPr>
            <w:r>
              <w:rPr>
                <w:rFonts w:ascii="Times New Roman" w:eastAsia="Courier New" w:hAnsi="Times New Roman" w:cs="Times New Roman"/>
                <w:b/>
                <w:color w:val="000000"/>
              </w:rPr>
              <w:t xml:space="preserve">3.2.3. </w:t>
            </w:r>
            <w:r w:rsidRPr="008D08D1">
              <w:rPr>
                <w:rFonts w:ascii="Times New Roman" w:hAnsi="Times New Roman" w:cs="Times New Roman"/>
              </w:rPr>
              <w:t>Оказание услуг связи.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B51577" w:rsidRPr="00B51577" w:rsidRDefault="00B51577" w:rsidP="00067D75">
            <w:pPr>
              <w:spacing w:after="1" w:line="220" w:lineRule="atLeast"/>
              <w:jc w:val="both"/>
              <w:rPr>
                <w:rFonts w:ascii="Times New Roman" w:hAnsi="Times New Roman" w:cs="Times New Roman"/>
                <w:b/>
                <w:color w:val="FF0000"/>
              </w:rPr>
            </w:pPr>
            <w:r w:rsidRPr="00B51577">
              <w:rPr>
                <w:rFonts w:ascii="Times New Roman" w:hAnsi="Times New Roman" w:cs="Times New Roman"/>
                <w:b/>
              </w:rPr>
              <w:t xml:space="preserve">3.2.4. </w:t>
            </w:r>
            <w:r w:rsidR="00DA46B1" w:rsidRPr="00DA46B1">
              <w:rPr>
                <w:rFonts w:ascii="Times New Roman" w:hAnsi="Times New Roman" w:cs="Times New Roman"/>
              </w:rPr>
              <w:t>Общежития.</w:t>
            </w:r>
            <w:r w:rsidR="00DA46B1">
              <w:rPr>
                <w:rFonts w:ascii="Times New Roman" w:hAnsi="Times New Roman" w:cs="Times New Roman"/>
                <w:b/>
              </w:rPr>
              <w:t xml:space="preserve"> </w:t>
            </w:r>
            <w:r w:rsidRPr="00B51577">
              <w:rPr>
                <w:rFonts w:ascii="Times New Roman" w:hAnsi="Times New Roman" w:cs="Times New Roman"/>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p w:rsidR="00B51577" w:rsidRDefault="00B51577" w:rsidP="00067D75">
            <w:pPr>
              <w:widowControl w:val="0"/>
              <w:autoSpaceDE w:val="0"/>
              <w:autoSpaceDN w:val="0"/>
              <w:adjustRightInd w:val="0"/>
              <w:jc w:val="both"/>
              <w:rPr>
                <w:rFonts w:ascii="Times New Roman" w:eastAsia="Courier New" w:hAnsi="Times New Roman" w:cs="Times New Roman"/>
                <w:color w:val="000000"/>
              </w:rPr>
            </w:pPr>
            <w:r w:rsidRPr="00977752">
              <w:rPr>
                <w:rFonts w:ascii="Times New Roman" w:eastAsia="Courier New" w:hAnsi="Times New Roman" w:cs="Times New Roman"/>
                <w:b/>
                <w:snapToGrid w:val="0"/>
                <w:color w:val="000000"/>
              </w:rPr>
              <w:t>3.3.</w:t>
            </w:r>
            <w:r w:rsidRPr="00977752">
              <w:rPr>
                <w:rFonts w:ascii="Times New Roman" w:eastAsia="Courier New" w:hAnsi="Times New Roman" w:cs="Times New Roman"/>
                <w:snapToGrid w:val="0"/>
                <w:color w:val="000000"/>
              </w:rPr>
              <w:t xml:space="preserve"> Бытовое обслуживание</w:t>
            </w:r>
            <w:r>
              <w:rPr>
                <w:rFonts w:ascii="Times New Roman" w:eastAsia="Courier New" w:hAnsi="Times New Roman" w:cs="Times New Roman"/>
                <w:snapToGrid w:val="0"/>
                <w:color w:val="000000"/>
              </w:rPr>
              <w:t xml:space="preserve">. </w:t>
            </w:r>
            <w:r w:rsidRPr="00414EA7">
              <w:rPr>
                <w:rFonts w:ascii="Times New Roman" w:eastAsia="Courier New" w:hAnsi="Times New Roman" w:cs="Times New Roman"/>
                <w:color w:val="00000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r>
              <w:rPr>
                <w:rFonts w:ascii="Times New Roman" w:eastAsia="Courier New" w:hAnsi="Times New Roman" w:cs="Times New Roman"/>
                <w:color w:val="000000"/>
              </w:rPr>
              <w:t xml:space="preserve">. </w:t>
            </w:r>
          </w:p>
          <w:p w:rsidR="00B51577" w:rsidRDefault="00B51577" w:rsidP="00067D75">
            <w:pPr>
              <w:widowControl w:val="0"/>
              <w:autoSpaceDE w:val="0"/>
              <w:autoSpaceDN w:val="0"/>
              <w:adjustRightInd w:val="0"/>
              <w:jc w:val="both"/>
              <w:rPr>
                <w:rFonts w:ascii="Times New Roman" w:eastAsia="Courier New" w:hAnsi="Times New Roman" w:cs="Times New Roman"/>
                <w:color w:val="000000"/>
              </w:rPr>
            </w:pPr>
            <w:r w:rsidRPr="00977752">
              <w:rPr>
                <w:rFonts w:ascii="Times New Roman" w:eastAsia="Courier New" w:hAnsi="Times New Roman" w:cs="Times New Roman"/>
                <w:b/>
                <w:color w:val="000000"/>
              </w:rPr>
              <w:t>3.4.1.</w:t>
            </w:r>
            <w:r>
              <w:rPr>
                <w:rFonts w:ascii="Times New Roman" w:eastAsia="Courier New" w:hAnsi="Times New Roman" w:cs="Times New Roman"/>
                <w:b/>
                <w:color w:val="000000"/>
              </w:rPr>
              <w:t xml:space="preserve"> </w:t>
            </w:r>
            <w:r w:rsidRPr="00414EA7">
              <w:rPr>
                <w:rFonts w:ascii="Times New Roman" w:eastAsia="Courier New" w:hAnsi="Times New Roman" w:cs="Times New Roman"/>
                <w:color w:val="00000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r>
              <w:rPr>
                <w:rFonts w:ascii="Times New Roman" w:eastAsia="Courier New" w:hAnsi="Times New Roman" w:cs="Times New Roman"/>
                <w:color w:val="000000"/>
              </w:rPr>
              <w:t>.</w:t>
            </w:r>
          </w:p>
          <w:p w:rsidR="00B51577" w:rsidRDefault="00B51577" w:rsidP="00067D75">
            <w:pPr>
              <w:widowControl w:val="0"/>
              <w:autoSpaceDE w:val="0"/>
              <w:autoSpaceDN w:val="0"/>
              <w:adjustRightInd w:val="0"/>
              <w:jc w:val="both"/>
              <w:rPr>
                <w:rFonts w:ascii="Times New Roman" w:eastAsia="Courier New" w:hAnsi="Times New Roman" w:cs="Times New Roman"/>
                <w:snapToGrid w:val="0"/>
                <w:color w:val="000000"/>
              </w:rPr>
            </w:pPr>
            <w:r w:rsidRPr="00977752">
              <w:rPr>
                <w:rFonts w:ascii="Times New Roman" w:eastAsia="Courier New" w:hAnsi="Times New Roman" w:cs="Times New Roman"/>
                <w:b/>
                <w:color w:val="000000"/>
              </w:rPr>
              <w:t>3.5.1.</w:t>
            </w:r>
            <w:r>
              <w:rPr>
                <w:rFonts w:ascii="Times New Roman" w:eastAsia="Courier New" w:hAnsi="Times New Roman" w:cs="Times New Roman"/>
                <w:b/>
                <w:color w:val="000000"/>
              </w:rPr>
              <w:t xml:space="preserve"> </w:t>
            </w:r>
            <w:r w:rsidRPr="00414EA7">
              <w:rPr>
                <w:rFonts w:ascii="Times New Roman" w:eastAsia="Courier New" w:hAnsi="Times New Roman" w:cs="Times New Roman"/>
                <w:color w:val="000000"/>
              </w:rPr>
              <w:t>Дошкольное, начальное и среднее общее образование</w:t>
            </w:r>
            <w:r>
              <w:rPr>
                <w:rFonts w:ascii="Times New Roman" w:eastAsia="Courier New" w:hAnsi="Times New Roman" w:cs="Times New Roman"/>
                <w:color w:val="000000"/>
              </w:rPr>
              <w:t xml:space="preserve">. </w:t>
            </w:r>
            <w:proofErr w:type="gramStart"/>
            <w:r w:rsidRPr="00414EA7">
              <w:rPr>
                <w:rFonts w:ascii="Times New Roman" w:eastAsia="Courier New" w:hAnsi="Times New Roman" w:cs="Times New Roman"/>
                <w:snapToGrid w:val="0"/>
                <w:color w:val="000000"/>
              </w:rPr>
              <w:t xml:space="preserve">Размещение объектов капитального строительства, предназначенных для просвещения, дошкольного, начального и среднего общего </w:t>
            </w:r>
            <w:r w:rsidRPr="00414EA7">
              <w:rPr>
                <w:rFonts w:ascii="Times New Roman" w:eastAsia="Courier New" w:hAnsi="Times New Roman" w:cs="Times New Roman"/>
                <w:snapToGrid w:val="0"/>
                <w:color w:val="000000"/>
              </w:rPr>
              <w:lastRenderedPageBreak/>
              <w:t>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r>
              <w:rPr>
                <w:rFonts w:ascii="Times New Roman" w:eastAsia="Courier New" w:hAnsi="Times New Roman" w:cs="Times New Roman"/>
                <w:snapToGrid w:val="0"/>
                <w:color w:val="000000"/>
              </w:rPr>
              <w:t>.</w:t>
            </w:r>
            <w:proofErr w:type="gramEnd"/>
          </w:p>
          <w:p w:rsidR="00B51577" w:rsidRDefault="00B51577" w:rsidP="00067D75">
            <w:pPr>
              <w:widowControl w:val="0"/>
              <w:autoSpaceDE w:val="0"/>
              <w:autoSpaceDN w:val="0"/>
              <w:adjustRightInd w:val="0"/>
              <w:jc w:val="both"/>
              <w:rPr>
                <w:rFonts w:ascii="Times New Roman" w:eastAsia="Courier New" w:hAnsi="Times New Roman" w:cs="Times New Roman"/>
                <w:snapToGrid w:val="0"/>
                <w:color w:val="000000"/>
              </w:rPr>
            </w:pPr>
            <w:r>
              <w:rPr>
                <w:rFonts w:ascii="Times New Roman" w:eastAsia="Courier New" w:hAnsi="Times New Roman" w:cs="Times New Roman"/>
                <w:b/>
                <w:snapToGrid w:val="0"/>
                <w:color w:val="000000"/>
              </w:rPr>
              <w:t xml:space="preserve">5.1.3. </w:t>
            </w:r>
            <w:r w:rsidRPr="007171D3">
              <w:rPr>
                <w:rFonts w:ascii="Times New Roman" w:eastAsia="Courier New" w:hAnsi="Times New Roman" w:cs="Times New Roman"/>
                <w:snapToGrid w:val="0"/>
                <w:color w:val="000000"/>
              </w:rPr>
              <w:t>Площадки для занятий спортом</w:t>
            </w:r>
            <w:r>
              <w:rPr>
                <w:rFonts w:ascii="Times New Roman" w:eastAsia="Courier New" w:hAnsi="Times New Roman" w:cs="Times New Roman"/>
                <w:snapToGrid w:val="0"/>
                <w:color w:val="000000"/>
              </w:rPr>
              <w:t xml:space="preserve">. </w:t>
            </w:r>
            <w:r w:rsidRPr="007171D3">
              <w:rPr>
                <w:rFonts w:ascii="Times New Roman" w:eastAsia="Courier New" w:hAnsi="Times New Roman" w:cs="Times New Roman"/>
                <w:snapToGrid w:val="0"/>
                <w:color w:val="000000"/>
              </w:rPr>
              <w:t>Размещение площадок для занятия спортом и физкультурой на открытом воздухе (физкультурные площадки, беговые дорожки, поля для спортивной игры)</w:t>
            </w:r>
            <w:r>
              <w:rPr>
                <w:rFonts w:ascii="Times New Roman" w:eastAsia="Courier New" w:hAnsi="Times New Roman" w:cs="Times New Roman"/>
                <w:snapToGrid w:val="0"/>
                <w:color w:val="000000"/>
              </w:rPr>
              <w:t>.</w:t>
            </w:r>
          </w:p>
          <w:p w:rsidR="00B51577" w:rsidRDefault="00B51577" w:rsidP="00067D75">
            <w:pPr>
              <w:widowControl w:val="0"/>
              <w:autoSpaceDE w:val="0"/>
              <w:autoSpaceDN w:val="0"/>
              <w:adjustRightInd w:val="0"/>
              <w:jc w:val="both"/>
              <w:rPr>
                <w:rFonts w:ascii="Times New Roman" w:eastAsia="Courier New" w:hAnsi="Times New Roman" w:cs="Times New Roman"/>
                <w:snapToGrid w:val="0"/>
                <w:color w:val="000000"/>
              </w:rPr>
            </w:pPr>
            <w:r w:rsidRPr="007171D3">
              <w:rPr>
                <w:rFonts w:ascii="Times New Roman" w:eastAsia="Courier New" w:hAnsi="Times New Roman" w:cs="Times New Roman"/>
                <w:b/>
                <w:snapToGrid w:val="0"/>
                <w:color w:val="000000"/>
              </w:rPr>
              <w:t>5.1.4.</w:t>
            </w:r>
            <w:r>
              <w:rPr>
                <w:rFonts w:ascii="Times New Roman" w:eastAsia="Courier New" w:hAnsi="Times New Roman" w:cs="Times New Roman"/>
                <w:snapToGrid w:val="0"/>
                <w:color w:val="000000"/>
              </w:rPr>
              <w:t xml:space="preserve"> </w:t>
            </w:r>
            <w:r w:rsidRPr="007171D3">
              <w:rPr>
                <w:rFonts w:ascii="Times New Roman" w:eastAsia="Courier New" w:hAnsi="Times New Roman" w:cs="Times New Roman"/>
                <w:snapToGrid w:val="0"/>
                <w:color w:val="000000"/>
              </w:rPr>
              <w:t>Оборудованные площадки для занятий спортом</w:t>
            </w:r>
            <w:r>
              <w:rPr>
                <w:rFonts w:ascii="Times New Roman" w:eastAsia="Courier New" w:hAnsi="Times New Roman" w:cs="Times New Roman"/>
                <w:snapToGrid w:val="0"/>
                <w:color w:val="000000"/>
              </w:rPr>
              <w:t xml:space="preserve">. </w:t>
            </w:r>
            <w:r w:rsidRPr="007171D3">
              <w:rPr>
                <w:rFonts w:ascii="Times New Roman" w:eastAsia="Courier New" w:hAnsi="Times New Roman" w:cs="Times New Roman"/>
                <w:snapToGrid w:val="0"/>
                <w:color w:val="00000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r>
              <w:rPr>
                <w:rFonts w:ascii="Times New Roman" w:eastAsia="Courier New" w:hAnsi="Times New Roman" w:cs="Times New Roman"/>
                <w:snapToGrid w:val="0"/>
                <w:color w:val="000000"/>
              </w:rPr>
              <w:t>.</w:t>
            </w:r>
          </w:p>
          <w:p w:rsidR="00B51577" w:rsidRDefault="00B51577" w:rsidP="00B51577">
            <w:pPr>
              <w:widowControl w:val="0"/>
              <w:tabs>
                <w:tab w:val="left" w:pos="240"/>
              </w:tabs>
              <w:jc w:val="both"/>
              <w:rPr>
                <w:rFonts w:ascii="Times New Roman" w:eastAsia="Courier New" w:hAnsi="Times New Roman" w:cs="Times New Roman"/>
              </w:rPr>
            </w:pPr>
            <w:r w:rsidRPr="0008757D">
              <w:rPr>
                <w:rFonts w:ascii="Times New Roman" w:eastAsia="Courier New" w:hAnsi="Times New Roman" w:cs="Times New Roman"/>
                <w:b/>
                <w:color w:val="000000"/>
              </w:rPr>
              <w:t>3.6.1.</w:t>
            </w:r>
            <w:r>
              <w:rPr>
                <w:rFonts w:ascii="Times New Roman" w:eastAsia="Courier New" w:hAnsi="Times New Roman" w:cs="Times New Roman"/>
                <w:b/>
                <w:color w:val="000000"/>
              </w:rPr>
              <w:t xml:space="preserve"> </w:t>
            </w:r>
            <w:r w:rsidRPr="0008757D">
              <w:rPr>
                <w:rFonts w:ascii="Times New Roman" w:eastAsia="Courier New" w:hAnsi="Times New Roman" w:cs="Times New Roman"/>
                <w:color w:val="000000"/>
              </w:rPr>
              <w:t>Объекты культурно-досуговой деятельности</w:t>
            </w:r>
            <w:r>
              <w:rPr>
                <w:rFonts w:ascii="Times New Roman" w:eastAsia="Courier New" w:hAnsi="Times New Roman" w:cs="Times New Roman"/>
                <w:color w:val="000000"/>
              </w:rPr>
              <w:t xml:space="preserve">. </w:t>
            </w:r>
            <w:proofErr w:type="gramStart"/>
            <w:r w:rsidRPr="0008757D">
              <w:rPr>
                <w:rFonts w:ascii="Times New Roman" w:eastAsia="Courier New" w:hAnsi="Times New Roman" w:cs="Times New Roma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r>
              <w:rPr>
                <w:rFonts w:ascii="Times New Roman" w:eastAsia="Courier New" w:hAnsi="Times New Roman" w:cs="Times New Roman"/>
              </w:rPr>
              <w:t>.</w:t>
            </w:r>
            <w:proofErr w:type="gramEnd"/>
          </w:p>
          <w:p w:rsidR="00E17025" w:rsidRPr="00317B71" w:rsidRDefault="00E17025" w:rsidP="00E17025">
            <w:pPr>
              <w:spacing w:after="1" w:line="220" w:lineRule="atLeast"/>
              <w:jc w:val="both"/>
              <w:rPr>
                <w:rFonts w:ascii="Times New Roman" w:hAnsi="Times New Roman" w:cs="Times New Roman"/>
              </w:rPr>
            </w:pPr>
            <w:r w:rsidRPr="00E17025">
              <w:rPr>
                <w:rFonts w:ascii="Times New Roman" w:eastAsia="Courier New" w:hAnsi="Times New Roman" w:cs="Times New Roman"/>
                <w:b/>
              </w:rPr>
              <w:t>4.3</w:t>
            </w:r>
            <w:r>
              <w:rPr>
                <w:rFonts w:ascii="Times New Roman" w:eastAsia="Courier New" w:hAnsi="Times New Roman" w:cs="Times New Roman"/>
              </w:rPr>
              <w:t>.</w:t>
            </w:r>
            <w:r w:rsidRPr="00317B71">
              <w:rPr>
                <w:rFonts w:ascii="Times New Roman" w:hAnsi="Times New Roman" w:cs="Times New Roman"/>
              </w:rPr>
              <w:t xml:space="preserve"> </w:t>
            </w:r>
            <w:r>
              <w:rPr>
                <w:rFonts w:ascii="Times New Roman" w:hAnsi="Times New Roman" w:cs="Times New Roman"/>
              </w:rPr>
              <w:t xml:space="preserve">Рынки. </w:t>
            </w:r>
            <w:r w:rsidRPr="00317B71">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E17025" w:rsidRDefault="00E17025" w:rsidP="00E17025">
            <w:pPr>
              <w:widowControl w:val="0"/>
              <w:tabs>
                <w:tab w:val="left" w:pos="240"/>
              </w:tabs>
              <w:jc w:val="both"/>
              <w:rPr>
                <w:rFonts w:ascii="Times New Roman" w:hAnsi="Times New Roman" w:cs="Times New Roman"/>
              </w:rPr>
            </w:pPr>
            <w:r w:rsidRPr="00317B71">
              <w:rPr>
                <w:rFonts w:ascii="Times New Roman" w:hAnsi="Times New Roman" w:cs="Times New Roman"/>
              </w:rPr>
              <w:t>размещение гаражей и (или) стоянок для автомобилей сотрудников и посетителей рынка</w:t>
            </w:r>
            <w:r>
              <w:rPr>
                <w:rFonts w:ascii="Times New Roman" w:hAnsi="Times New Roman" w:cs="Times New Roman"/>
              </w:rPr>
              <w:t>.</w:t>
            </w:r>
          </w:p>
          <w:p w:rsidR="00E17025" w:rsidRDefault="00E17025" w:rsidP="00E17025">
            <w:pPr>
              <w:widowControl w:val="0"/>
              <w:tabs>
                <w:tab w:val="left" w:pos="240"/>
              </w:tabs>
              <w:jc w:val="both"/>
              <w:rPr>
                <w:rFonts w:ascii="Times New Roman" w:hAnsi="Times New Roman" w:cs="Times New Roman"/>
              </w:rPr>
            </w:pPr>
            <w:r w:rsidRPr="00E17025">
              <w:rPr>
                <w:rFonts w:ascii="Times New Roman" w:hAnsi="Times New Roman" w:cs="Times New Roman"/>
                <w:b/>
              </w:rPr>
              <w:t>4.4.</w:t>
            </w:r>
            <w:r>
              <w:rPr>
                <w:rFonts w:ascii="Times New Roman" w:hAnsi="Times New Roman" w:cs="Times New Roman"/>
              </w:rPr>
              <w:t xml:space="preserve"> Магазины. Р</w:t>
            </w:r>
            <w:r w:rsidRPr="00317B71">
              <w:rPr>
                <w:rFonts w:ascii="Times New Roman" w:hAnsi="Times New Roman" w:cs="Times New Roman"/>
              </w:rPr>
              <w:t>азмещение объектов капитального строительства, предназначенных для продажи товаров, торговая площадь которых составляет до 5000 кв. м</w:t>
            </w:r>
            <w:r>
              <w:rPr>
                <w:rFonts w:ascii="Times New Roman" w:hAnsi="Times New Roman" w:cs="Times New Roman"/>
              </w:rPr>
              <w:t>.</w:t>
            </w:r>
          </w:p>
          <w:p w:rsidR="00E17025" w:rsidRDefault="00E17025" w:rsidP="00E17025">
            <w:pPr>
              <w:widowControl w:val="0"/>
              <w:tabs>
                <w:tab w:val="left" w:pos="240"/>
              </w:tabs>
              <w:jc w:val="both"/>
              <w:rPr>
                <w:rFonts w:ascii="Times New Roman" w:eastAsia="Courier New" w:hAnsi="Times New Roman" w:cs="Times New Roman"/>
              </w:rPr>
            </w:pPr>
            <w:r w:rsidRPr="00E17025">
              <w:rPr>
                <w:rFonts w:ascii="Times New Roman" w:hAnsi="Times New Roman" w:cs="Times New Roman"/>
                <w:b/>
              </w:rPr>
              <w:t>4.6.</w:t>
            </w:r>
            <w:r>
              <w:rPr>
                <w:rFonts w:ascii="Times New Roman" w:hAnsi="Times New Roman" w:cs="Times New Roman"/>
              </w:rPr>
              <w:t xml:space="preserve"> Общественное питание. </w:t>
            </w:r>
            <w:r w:rsidRPr="00317B71">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p w:rsidR="00E17025" w:rsidRPr="00333BD4" w:rsidRDefault="00B51577" w:rsidP="00E17025">
            <w:pPr>
              <w:spacing w:after="1" w:line="220" w:lineRule="atLeast"/>
              <w:jc w:val="both"/>
              <w:rPr>
                <w:rFonts w:ascii="Times New Roman" w:hAnsi="Times New Roman" w:cs="Times New Roman"/>
              </w:rPr>
            </w:pPr>
            <w:r w:rsidRPr="00E17025">
              <w:rPr>
                <w:rFonts w:ascii="Times New Roman" w:eastAsia="Courier New" w:hAnsi="Times New Roman" w:cs="Times New Roman"/>
                <w:b/>
              </w:rPr>
              <w:t>8.3.</w:t>
            </w:r>
            <w:r>
              <w:rPr>
                <w:rFonts w:ascii="Times New Roman" w:eastAsia="Courier New" w:hAnsi="Times New Roman" w:cs="Times New Roman"/>
              </w:rPr>
              <w:t xml:space="preserve"> </w:t>
            </w:r>
            <w:r w:rsidRPr="00317B71">
              <w:rPr>
                <w:rFonts w:ascii="Times New Roman" w:hAnsi="Times New Roman" w:cs="Times New Roman"/>
              </w:rPr>
              <w:t>Обеспечение внутреннего правопорядка</w:t>
            </w:r>
            <w:r>
              <w:rPr>
                <w:rFonts w:ascii="Times New Roman" w:hAnsi="Times New Roman" w:cs="Times New Roman"/>
              </w:rPr>
              <w:t xml:space="preserve">. </w:t>
            </w:r>
            <w:r w:rsidR="00E17025" w:rsidRPr="00333BD4">
              <w:rPr>
                <w:rFonts w:ascii="Times New Roman" w:hAnsi="Times New Roman"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00E17025" w:rsidRPr="00E17025">
              <w:rPr>
                <w:rFonts w:ascii="Times New Roman" w:hAnsi="Times New Roman" w:cs="Times New Roman"/>
              </w:rPr>
              <w:t>Росгвардии</w:t>
            </w:r>
            <w:proofErr w:type="spellEnd"/>
            <w:r w:rsidR="00E17025" w:rsidRPr="00333BD4">
              <w:rPr>
                <w:rFonts w:ascii="Times New Roman" w:hAnsi="Times New Roman" w:cs="Times New Roman"/>
                <w:color w:val="FF0000"/>
              </w:rPr>
              <w:t xml:space="preserve"> </w:t>
            </w:r>
            <w:r w:rsidR="00E17025" w:rsidRPr="00333BD4">
              <w:rPr>
                <w:rFonts w:ascii="Times New Roman" w:hAnsi="Times New Roman" w:cs="Times New Roman"/>
              </w:rPr>
              <w:t xml:space="preserve">и спасательных служб, в которых существует </w:t>
            </w:r>
            <w:r w:rsidR="00E17025" w:rsidRPr="00333BD4">
              <w:rPr>
                <w:rFonts w:ascii="Times New Roman" w:hAnsi="Times New Roman" w:cs="Times New Roman"/>
              </w:rPr>
              <w:lastRenderedPageBreak/>
              <w:t>военизированная служба;</w:t>
            </w:r>
          </w:p>
          <w:p w:rsidR="00B51577" w:rsidRDefault="00E17025" w:rsidP="00E17025">
            <w:pPr>
              <w:spacing w:after="1" w:line="220" w:lineRule="atLeast"/>
              <w:jc w:val="both"/>
              <w:rPr>
                <w:rFonts w:ascii="Times New Roman" w:hAnsi="Times New Roman" w:cs="Times New Roman"/>
              </w:rPr>
            </w:pPr>
            <w:r w:rsidRPr="00333BD4">
              <w:rPr>
                <w:rFonts w:ascii="Times New Roman" w:hAnsi="Times New Roman" w:cs="Times New Roman"/>
              </w:rPr>
              <w:t>размещение объектов гражданской обороны, за исключением объектов гражданской обороны, являющихся частями производственных зданий</w:t>
            </w:r>
          </w:p>
          <w:p w:rsidR="00B51577" w:rsidRPr="008D08D1" w:rsidRDefault="00B51577" w:rsidP="00067D75">
            <w:pPr>
              <w:widowControl w:val="0"/>
              <w:autoSpaceDE w:val="0"/>
              <w:autoSpaceDN w:val="0"/>
              <w:adjustRightInd w:val="0"/>
              <w:jc w:val="both"/>
              <w:rPr>
                <w:rFonts w:ascii="Times New Roman" w:eastAsia="Courier New" w:hAnsi="Times New Roman" w:cs="Times New Roman"/>
                <w:b/>
                <w:color w:val="000000"/>
                <w:sz w:val="24"/>
                <w:szCs w:val="24"/>
              </w:rPr>
            </w:pPr>
            <w:r w:rsidRPr="008D08D1">
              <w:rPr>
                <w:rFonts w:ascii="Times New Roman" w:eastAsia="Courier New" w:hAnsi="Times New Roman" w:cs="Times New Roman"/>
                <w:b/>
                <w:snapToGrid w:val="0"/>
                <w:color w:val="000000"/>
              </w:rPr>
              <w:t>12.02</w:t>
            </w:r>
            <w:r>
              <w:rPr>
                <w:rFonts w:ascii="Times New Roman" w:eastAsia="Courier New" w:hAnsi="Times New Roman" w:cs="Times New Roman"/>
                <w:b/>
                <w:snapToGrid w:val="0"/>
                <w:color w:val="000000"/>
              </w:rPr>
              <w:t xml:space="preserve">. </w:t>
            </w:r>
            <w:r w:rsidRPr="008D08D1">
              <w:rPr>
                <w:rFonts w:ascii="Times New Roman" w:eastAsia="Courier New" w:hAnsi="Times New Roman" w:cs="Times New Roman"/>
                <w:color w:val="000000"/>
              </w:rPr>
              <w:t>Благоустройство территории.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r>
              <w:rPr>
                <w:rFonts w:ascii="Times New Roman" w:eastAsia="Courier New" w:hAnsi="Times New Roman" w:cs="Times New Roman"/>
                <w:color w:val="000000"/>
              </w:rPr>
              <w:t xml:space="preserve">. </w:t>
            </w:r>
          </w:p>
        </w:tc>
        <w:tc>
          <w:tcPr>
            <w:tcW w:w="4231" w:type="dxa"/>
          </w:tcPr>
          <w:p w:rsidR="00B51577" w:rsidRPr="00D33E8A" w:rsidRDefault="00B51577" w:rsidP="00B51577">
            <w:pPr>
              <w:widowControl w:val="0"/>
              <w:autoSpaceDE w:val="0"/>
              <w:autoSpaceDN w:val="0"/>
              <w:adjustRightInd w:val="0"/>
              <w:jc w:val="both"/>
              <w:rPr>
                <w:rFonts w:ascii="Times New Roman" w:eastAsia="Courier New" w:hAnsi="Times New Roman" w:cs="Times New Roman"/>
              </w:rPr>
            </w:pPr>
            <w:r w:rsidRPr="00D33E8A">
              <w:rPr>
                <w:rFonts w:ascii="Times New Roman" w:eastAsia="Courier New" w:hAnsi="Times New Roman" w:cs="Times New Roman"/>
                <w:b/>
              </w:rPr>
              <w:lastRenderedPageBreak/>
              <w:t xml:space="preserve">2.1. </w:t>
            </w:r>
            <w:r w:rsidRPr="00D33E8A">
              <w:rPr>
                <w:rFonts w:ascii="Times New Roman" w:eastAsia="Courier New" w:hAnsi="Times New Roman" w:cs="Times New Roman"/>
              </w:rPr>
              <w:t>Для индивидуального жилищного строительства. Размещение индивидуального жилого дома (дом, пригодный для постоянного проживания, высотой не выше трех надземных этажей);</w:t>
            </w:r>
          </w:p>
          <w:p w:rsidR="00B51577" w:rsidRPr="00D33E8A" w:rsidRDefault="00B51577" w:rsidP="00B51577">
            <w:pPr>
              <w:widowControl w:val="0"/>
              <w:autoSpaceDE w:val="0"/>
              <w:autoSpaceDN w:val="0"/>
              <w:adjustRightInd w:val="0"/>
              <w:jc w:val="both"/>
              <w:rPr>
                <w:rFonts w:ascii="Times New Roman" w:eastAsia="Courier New" w:hAnsi="Times New Roman" w:cs="Times New Roman"/>
              </w:rPr>
            </w:pPr>
            <w:r w:rsidRPr="00D33E8A">
              <w:rPr>
                <w:rFonts w:ascii="Times New Roman" w:eastAsia="Courier New" w:hAnsi="Times New Roman" w:cs="Times New Roman"/>
              </w:rPr>
              <w:t xml:space="preserve">выращивание плодовых, ягодных, овощных, бахчевых или иных декоративных или сельскохозяйственных культур </w:t>
            </w:r>
          </w:p>
          <w:p w:rsidR="00B51577" w:rsidRPr="00D33E8A" w:rsidRDefault="00B51577" w:rsidP="00B51577">
            <w:pPr>
              <w:widowControl w:val="0"/>
              <w:autoSpaceDE w:val="0"/>
              <w:autoSpaceDN w:val="0"/>
              <w:adjustRightInd w:val="0"/>
              <w:jc w:val="both"/>
              <w:rPr>
                <w:rFonts w:ascii="Times New Roman" w:eastAsia="Courier New" w:hAnsi="Times New Roman" w:cs="Times New Roman"/>
              </w:rPr>
            </w:pPr>
            <w:r w:rsidRPr="00D33E8A">
              <w:rPr>
                <w:rFonts w:ascii="Times New Roman" w:eastAsia="Courier New" w:hAnsi="Times New Roman" w:cs="Times New Roman"/>
              </w:rPr>
              <w:t>размещение индивидуальных гаражей и подсобных сооружений.</w:t>
            </w:r>
          </w:p>
          <w:p w:rsidR="00B51577" w:rsidRPr="00D33E8A" w:rsidRDefault="00B51577" w:rsidP="00067D75">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b/>
              </w:rPr>
              <w:t xml:space="preserve">2.5. </w:t>
            </w:r>
            <w:proofErr w:type="spellStart"/>
            <w:r w:rsidRPr="00D33E8A">
              <w:rPr>
                <w:rFonts w:ascii="Times New Roman" w:eastAsia="Courier New" w:hAnsi="Times New Roman" w:cs="Times New Roman"/>
              </w:rPr>
              <w:t>Среднеэтажная</w:t>
            </w:r>
            <w:proofErr w:type="spellEnd"/>
            <w:r w:rsidRPr="00D33E8A">
              <w:rPr>
                <w:rFonts w:ascii="Times New Roman" w:eastAsia="Courier New" w:hAnsi="Times New Roman" w:cs="Times New Roman"/>
              </w:rPr>
              <w:t xml:space="preserve"> жилая застройка. Размещение многоквартирных домов этажностью не выше восьми этажей;</w:t>
            </w:r>
          </w:p>
          <w:p w:rsidR="00B51577" w:rsidRPr="00D33E8A" w:rsidRDefault="00B51577" w:rsidP="00067D75">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rPr>
              <w:t>благоустройство и озеленение;</w:t>
            </w:r>
          </w:p>
          <w:p w:rsidR="00B51577" w:rsidRPr="00D33E8A" w:rsidRDefault="00B51577" w:rsidP="00067D75">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rPr>
              <w:t>размещение подземных гаражей и автостоянок;</w:t>
            </w:r>
          </w:p>
          <w:p w:rsidR="00B51577" w:rsidRPr="00D33E8A" w:rsidRDefault="00B51577" w:rsidP="00067D75">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rPr>
              <w:t>обустройство спортивных и детских площадок, площадок для отдыха;</w:t>
            </w:r>
          </w:p>
          <w:p w:rsidR="00B51577" w:rsidRPr="00D33E8A" w:rsidRDefault="00B51577" w:rsidP="00067D75">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B51577" w:rsidRPr="00D33E8A" w:rsidRDefault="00B51577" w:rsidP="00067D75">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b/>
              </w:rPr>
              <w:t xml:space="preserve">3.7.1. </w:t>
            </w:r>
            <w:r w:rsidRPr="00D33E8A">
              <w:rPr>
                <w:rFonts w:ascii="Times New Roman" w:eastAsia="Courier New" w:hAnsi="Times New Roman" w:cs="Times New Roman"/>
              </w:rPr>
              <w:t>Осуществление религиозных обрядов.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B51577" w:rsidRPr="00D33E8A" w:rsidRDefault="00B51577" w:rsidP="00067D75">
            <w:pPr>
              <w:widowControl w:val="0"/>
              <w:tabs>
                <w:tab w:val="left" w:pos="240"/>
              </w:tabs>
              <w:jc w:val="both"/>
              <w:rPr>
                <w:rFonts w:ascii="Times New Roman" w:eastAsia="Courier New" w:hAnsi="Times New Roman" w:cs="Times New Roman"/>
                <w:b/>
              </w:rPr>
            </w:pPr>
            <w:r w:rsidRPr="00D33E8A">
              <w:rPr>
                <w:rFonts w:ascii="Times New Roman" w:eastAsia="Courier New" w:hAnsi="Times New Roman" w:cs="Times New Roman"/>
                <w:b/>
              </w:rPr>
              <w:t>3.10.1.</w:t>
            </w:r>
            <w:r w:rsidRPr="00D33E8A">
              <w:rPr>
                <w:rFonts w:ascii="Times New Roman" w:eastAsia="Courier New" w:hAnsi="Times New Roman" w:cs="Times New Roman"/>
              </w:rPr>
              <w:t xml:space="preserve"> Амбулаторное ветеринарное обслуживание. </w:t>
            </w:r>
            <w:r w:rsidRPr="00D33E8A">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p w:rsidR="00B51577" w:rsidRPr="00D33E8A" w:rsidRDefault="00B51577" w:rsidP="00067D75">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b/>
              </w:rPr>
              <w:t xml:space="preserve">4.5. </w:t>
            </w:r>
            <w:r w:rsidRPr="00D33E8A">
              <w:rPr>
                <w:rFonts w:ascii="Times New Roman" w:eastAsia="Courier New" w:hAnsi="Times New Roman" w:cs="Times New Roman"/>
              </w:rPr>
              <w:t xml:space="preserve">Банковская и страховая деятельность. Размещение объектов капитального строительства, предназначенных для </w:t>
            </w:r>
            <w:r w:rsidRPr="00D33E8A">
              <w:rPr>
                <w:rFonts w:ascii="Times New Roman" w:eastAsia="Courier New" w:hAnsi="Times New Roman" w:cs="Times New Roman"/>
              </w:rPr>
              <w:lastRenderedPageBreak/>
              <w:t xml:space="preserve">размещения организаций, оказывающих банковские и страховые услуги. </w:t>
            </w:r>
          </w:p>
          <w:p w:rsidR="00B51577" w:rsidRPr="00D33E8A" w:rsidRDefault="00B51577" w:rsidP="00067D75">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b/>
              </w:rPr>
              <w:t>4.7.</w:t>
            </w:r>
            <w:r w:rsidRPr="00D33E8A">
              <w:rPr>
                <w:rFonts w:ascii="Times New Roman" w:eastAsia="Courier New" w:hAnsi="Times New Roman" w:cs="Times New Roman"/>
              </w:rPr>
              <w:t xml:space="preserve"> Гостиничное обслуживание.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B51577" w:rsidRPr="00D33E8A" w:rsidRDefault="00D33E8A" w:rsidP="00067D75">
            <w:pPr>
              <w:widowControl w:val="0"/>
              <w:tabs>
                <w:tab w:val="left" w:pos="240"/>
              </w:tabs>
              <w:jc w:val="both"/>
              <w:rPr>
                <w:rFonts w:ascii="Times New Roman" w:hAnsi="Times New Roman" w:cs="Times New Roman"/>
              </w:rPr>
            </w:pPr>
            <w:r w:rsidRPr="00D33E8A">
              <w:rPr>
                <w:rFonts w:ascii="Times New Roman" w:eastAsia="Courier New" w:hAnsi="Times New Roman" w:cs="Times New Roman"/>
                <w:b/>
              </w:rPr>
              <w:t xml:space="preserve">4.9. </w:t>
            </w:r>
            <w:r w:rsidRPr="00D33E8A">
              <w:rPr>
                <w:rFonts w:ascii="Times New Roman" w:hAnsi="Times New Roman" w:cs="Times New Roman"/>
              </w:rPr>
              <w:t>Служебные гаражи. 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p w:rsidR="00D33E8A" w:rsidRDefault="00D33E8A" w:rsidP="00067D75">
            <w:pPr>
              <w:widowControl w:val="0"/>
              <w:tabs>
                <w:tab w:val="left" w:pos="240"/>
              </w:tabs>
              <w:jc w:val="both"/>
              <w:rPr>
                <w:rFonts w:ascii="Times New Roman" w:eastAsia="Times New Roman" w:hAnsi="Times New Roman" w:cs="Times New Roman"/>
              </w:rPr>
            </w:pPr>
            <w:r w:rsidRPr="00D33E8A">
              <w:rPr>
                <w:rFonts w:ascii="Times New Roman" w:hAnsi="Times New Roman" w:cs="Times New Roman"/>
                <w:b/>
              </w:rPr>
              <w:t xml:space="preserve">4.9.1.1. </w:t>
            </w:r>
            <w:r w:rsidRPr="00D33E8A">
              <w:rPr>
                <w:rFonts w:ascii="Times New Roman" w:hAnsi="Times New Roman" w:cs="Times New Roman"/>
              </w:rPr>
              <w:t>Заправка транспортных средств.</w:t>
            </w:r>
            <w:r w:rsidRPr="00D33E8A">
              <w:rPr>
                <w:rFonts w:ascii="Times New Roman" w:eastAsia="Times New Roman" w:hAnsi="Times New Roman" w:cs="Times New Roman"/>
              </w:rPr>
              <w:t xml:space="preserve"> 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r>
              <w:rPr>
                <w:rFonts w:ascii="Times New Roman" w:eastAsia="Times New Roman" w:hAnsi="Times New Roman" w:cs="Times New Roman"/>
              </w:rPr>
              <w:t>.</w:t>
            </w:r>
          </w:p>
          <w:p w:rsidR="00D33E8A" w:rsidRDefault="00D33E8A" w:rsidP="00067D75">
            <w:pPr>
              <w:widowControl w:val="0"/>
              <w:tabs>
                <w:tab w:val="left" w:pos="240"/>
              </w:tabs>
              <w:jc w:val="both"/>
              <w:rPr>
                <w:rFonts w:ascii="Times New Roman" w:hAnsi="Times New Roman" w:cs="Times New Roman"/>
              </w:rPr>
            </w:pPr>
            <w:r>
              <w:rPr>
                <w:rFonts w:ascii="Times New Roman" w:eastAsia="Courier New" w:hAnsi="Times New Roman" w:cs="Times New Roman"/>
                <w:b/>
              </w:rPr>
              <w:t xml:space="preserve">4.9.1.3. </w:t>
            </w:r>
            <w:r w:rsidRPr="00D33E8A">
              <w:rPr>
                <w:rFonts w:ascii="Times New Roman" w:eastAsia="Courier New" w:hAnsi="Times New Roman" w:cs="Times New Roman"/>
              </w:rPr>
              <w:t xml:space="preserve">Автомобильные мойки. </w:t>
            </w:r>
            <w:r w:rsidRPr="00D33E8A">
              <w:rPr>
                <w:rFonts w:ascii="Times New Roman" w:hAnsi="Times New Roman" w:cs="Times New Roman"/>
              </w:rPr>
              <w:t>Размещение автомобильных моек, а также размещение магазинов сопутствующей торговли</w:t>
            </w:r>
            <w:r>
              <w:rPr>
                <w:rFonts w:ascii="Times New Roman" w:hAnsi="Times New Roman" w:cs="Times New Roman"/>
              </w:rPr>
              <w:t>.</w:t>
            </w:r>
          </w:p>
          <w:p w:rsidR="00D33E8A" w:rsidRPr="00D33E8A" w:rsidRDefault="00D33E8A" w:rsidP="00067D75">
            <w:pPr>
              <w:widowControl w:val="0"/>
              <w:tabs>
                <w:tab w:val="left" w:pos="240"/>
              </w:tabs>
              <w:jc w:val="both"/>
              <w:rPr>
                <w:rFonts w:ascii="Times New Roman" w:eastAsia="Courier New" w:hAnsi="Times New Roman" w:cs="Times New Roman"/>
                <w:b/>
              </w:rPr>
            </w:pPr>
            <w:r w:rsidRPr="00D33E8A">
              <w:rPr>
                <w:rFonts w:ascii="Times New Roman" w:hAnsi="Times New Roman" w:cs="Times New Roman"/>
                <w:b/>
              </w:rPr>
              <w:t>4.9.1.4</w:t>
            </w:r>
            <w:r w:rsidRPr="00D33E8A">
              <w:rPr>
                <w:rFonts w:ascii="Times New Roman" w:hAnsi="Times New Roman" w:cs="Times New Roman"/>
              </w:rPr>
              <w:t>. Ремонт автомобилей. 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r>
              <w:rPr>
                <w:rFonts w:ascii="Times New Roman" w:hAnsi="Times New Roman" w:cs="Times New Roman"/>
              </w:rPr>
              <w:t>.</w:t>
            </w:r>
          </w:p>
          <w:p w:rsidR="00B51577" w:rsidRPr="00D33E8A" w:rsidRDefault="00B51577" w:rsidP="00067D75">
            <w:pPr>
              <w:widowControl w:val="0"/>
              <w:tabs>
                <w:tab w:val="left" w:pos="240"/>
              </w:tabs>
              <w:jc w:val="both"/>
              <w:rPr>
                <w:rFonts w:ascii="Times New Roman" w:eastAsia="Courier New" w:hAnsi="Times New Roman" w:cs="Times New Roman"/>
                <w:b/>
              </w:rPr>
            </w:pPr>
          </w:p>
          <w:p w:rsidR="00B51577" w:rsidRPr="00D33E8A" w:rsidRDefault="00B51577" w:rsidP="00067D75">
            <w:pPr>
              <w:widowControl w:val="0"/>
              <w:tabs>
                <w:tab w:val="left" w:pos="240"/>
              </w:tabs>
              <w:jc w:val="both"/>
              <w:rPr>
                <w:rFonts w:ascii="Times New Roman" w:eastAsia="Courier New" w:hAnsi="Times New Roman" w:cs="Times New Roman"/>
                <w:b/>
              </w:rPr>
            </w:pPr>
          </w:p>
          <w:p w:rsidR="00B51577" w:rsidRPr="00D33E8A" w:rsidRDefault="00B51577" w:rsidP="00067D75">
            <w:pPr>
              <w:widowControl w:val="0"/>
              <w:tabs>
                <w:tab w:val="left" w:pos="240"/>
              </w:tabs>
              <w:jc w:val="both"/>
              <w:rPr>
                <w:rFonts w:ascii="Times New Roman" w:eastAsia="Courier New" w:hAnsi="Times New Roman" w:cs="Times New Roman"/>
                <w:b/>
              </w:rPr>
            </w:pPr>
          </w:p>
        </w:tc>
        <w:tc>
          <w:tcPr>
            <w:tcW w:w="4231" w:type="dxa"/>
          </w:tcPr>
          <w:p w:rsidR="00D33E8A" w:rsidRPr="00D33E8A" w:rsidRDefault="00D33E8A" w:rsidP="00D33E8A">
            <w:pPr>
              <w:numPr>
                <w:ilvl w:val="0"/>
                <w:numId w:val="21"/>
              </w:numPr>
              <w:tabs>
                <w:tab w:val="clear" w:pos="644"/>
                <w:tab w:val="left" w:pos="360"/>
              </w:tabs>
              <w:ind w:left="360"/>
              <w:jc w:val="both"/>
              <w:rPr>
                <w:rFonts w:ascii="Times New Roman" w:hAnsi="Times New Roman" w:cs="Times New Roman"/>
              </w:rPr>
            </w:pPr>
            <w:r w:rsidRPr="00D33E8A">
              <w:rPr>
                <w:rFonts w:ascii="Times New Roman" w:hAnsi="Times New Roman" w:cs="Times New Roman"/>
              </w:rPr>
              <w:lastRenderedPageBreak/>
              <w:t>Площадки: детские, спортивные, хозяйственные, для отдыха</w:t>
            </w:r>
          </w:p>
          <w:p w:rsidR="00D33E8A" w:rsidRPr="00D33E8A" w:rsidRDefault="00D33E8A" w:rsidP="00D33E8A">
            <w:pPr>
              <w:numPr>
                <w:ilvl w:val="0"/>
                <w:numId w:val="21"/>
              </w:numPr>
              <w:tabs>
                <w:tab w:val="clear" w:pos="644"/>
                <w:tab w:val="left" w:pos="360"/>
              </w:tabs>
              <w:ind w:left="360"/>
              <w:jc w:val="both"/>
              <w:rPr>
                <w:rFonts w:ascii="Times New Roman" w:hAnsi="Times New Roman" w:cs="Times New Roman"/>
              </w:rPr>
            </w:pPr>
            <w:r w:rsidRPr="00D33E8A">
              <w:rPr>
                <w:rFonts w:ascii="Times New Roman" w:hAnsi="Times New Roman" w:cs="Times New Roman"/>
              </w:rPr>
              <w:t xml:space="preserve">Гостевые стоянки </w:t>
            </w:r>
          </w:p>
          <w:p w:rsidR="00D33E8A" w:rsidRPr="00D33E8A" w:rsidRDefault="00D33E8A" w:rsidP="00D33E8A">
            <w:pPr>
              <w:numPr>
                <w:ilvl w:val="0"/>
                <w:numId w:val="21"/>
              </w:numPr>
              <w:tabs>
                <w:tab w:val="clear" w:pos="644"/>
                <w:tab w:val="left" w:pos="360"/>
              </w:tabs>
              <w:ind w:left="360"/>
              <w:jc w:val="both"/>
              <w:rPr>
                <w:rFonts w:ascii="Times New Roman" w:hAnsi="Times New Roman" w:cs="Times New Roman"/>
              </w:rPr>
            </w:pPr>
            <w:r w:rsidRPr="00D33E8A">
              <w:rPr>
                <w:rFonts w:ascii="Times New Roman" w:hAnsi="Times New Roman" w:cs="Times New Roman"/>
              </w:rPr>
              <w:t>Стоянки индивидуального легкового транспорта</w:t>
            </w:r>
          </w:p>
          <w:p w:rsidR="00D33E8A" w:rsidRPr="00D33E8A" w:rsidRDefault="00D33E8A" w:rsidP="00D33E8A">
            <w:pPr>
              <w:numPr>
                <w:ilvl w:val="0"/>
                <w:numId w:val="21"/>
              </w:numPr>
              <w:tabs>
                <w:tab w:val="clear" w:pos="644"/>
                <w:tab w:val="left" w:pos="360"/>
              </w:tabs>
              <w:ind w:left="360"/>
              <w:jc w:val="both"/>
              <w:rPr>
                <w:rFonts w:ascii="Times New Roman" w:hAnsi="Times New Roman" w:cs="Times New Roman"/>
              </w:rPr>
            </w:pPr>
            <w:r w:rsidRPr="00D33E8A">
              <w:rPr>
                <w:rFonts w:ascii="Times New Roman" w:hAnsi="Times New Roman" w:cs="Times New Roman"/>
              </w:rPr>
              <w:t>Объекты мелкорозничной торговли во временных сооружениях и вне их, рассчитанные на малый поток посетителей: киоски, павильоны, палатки</w:t>
            </w:r>
          </w:p>
          <w:p w:rsidR="00D33E8A" w:rsidRPr="00D33E8A" w:rsidRDefault="00D33E8A" w:rsidP="00D33E8A">
            <w:pPr>
              <w:numPr>
                <w:ilvl w:val="0"/>
                <w:numId w:val="21"/>
              </w:numPr>
              <w:tabs>
                <w:tab w:val="clear" w:pos="644"/>
                <w:tab w:val="left" w:pos="360"/>
              </w:tabs>
              <w:ind w:left="360"/>
              <w:jc w:val="both"/>
              <w:rPr>
                <w:rFonts w:ascii="Times New Roman" w:hAnsi="Times New Roman" w:cs="Times New Roman"/>
              </w:rPr>
            </w:pPr>
            <w:r w:rsidRPr="00D33E8A">
              <w:rPr>
                <w:rFonts w:ascii="Times New Roman" w:hAnsi="Times New Roman" w:cs="Times New Roman"/>
              </w:rPr>
              <w:t>Объекты инженерной инфраструктуры</w:t>
            </w:r>
          </w:p>
          <w:p w:rsidR="00D33E8A" w:rsidRPr="00D33E8A" w:rsidRDefault="00D33E8A" w:rsidP="00D33E8A">
            <w:pPr>
              <w:numPr>
                <w:ilvl w:val="0"/>
                <w:numId w:val="21"/>
              </w:numPr>
              <w:tabs>
                <w:tab w:val="clear" w:pos="644"/>
                <w:tab w:val="left" w:pos="360"/>
              </w:tabs>
              <w:ind w:left="360"/>
              <w:jc w:val="both"/>
              <w:rPr>
                <w:rFonts w:ascii="Times New Roman" w:hAnsi="Times New Roman" w:cs="Times New Roman"/>
              </w:rPr>
            </w:pPr>
            <w:r w:rsidRPr="00D33E8A">
              <w:rPr>
                <w:rFonts w:ascii="Times New Roman" w:hAnsi="Times New Roman" w:cs="Times New Roman"/>
              </w:rPr>
              <w:t>Площадки для выгула собак</w:t>
            </w:r>
          </w:p>
          <w:p w:rsidR="00D33E8A" w:rsidRPr="00D33E8A" w:rsidRDefault="00D33E8A" w:rsidP="00D33E8A">
            <w:pPr>
              <w:numPr>
                <w:ilvl w:val="0"/>
                <w:numId w:val="21"/>
              </w:numPr>
              <w:tabs>
                <w:tab w:val="clear" w:pos="644"/>
                <w:tab w:val="left" w:pos="360"/>
              </w:tabs>
              <w:ind w:left="360"/>
              <w:jc w:val="both"/>
              <w:rPr>
                <w:rFonts w:ascii="Times New Roman" w:hAnsi="Times New Roman" w:cs="Times New Roman"/>
              </w:rPr>
            </w:pPr>
            <w:r w:rsidRPr="00D33E8A">
              <w:rPr>
                <w:rFonts w:ascii="Times New Roman" w:hAnsi="Times New Roman" w:cs="Times New Roman"/>
              </w:rPr>
              <w:t>Отдельно стоящие гаражи для инвалидов</w:t>
            </w:r>
          </w:p>
          <w:p w:rsidR="00D33E8A" w:rsidRPr="00D33E8A" w:rsidRDefault="00D33E8A" w:rsidP="00D33E8A">
            <w:pPr>
              <w:numPr>
                <w:ilvl w:val="0"/>
                <w:numId w:val="21"/>
              </w:numPr>
              <w:tabs>
                <w:tab w:val="clear" w:pos="644"/>
                <w:tab w:val="left" w:pos="360"/>
              </w:tabs>
              <w:ind w:left="360"/>
              <w:jc w:val="both"/>
              <w:rPr>
                <w:rFonts w:ascii="Times New Roman" w:hAnsi="Times New Roman" w:cs="Times New Roman"/>
              </w:rPr>
            </w:pPr>
            <w:r w:rsidRPr="00D33E8A">
              <w:rPr>
                <w:rFonts w:ascii="Times New Roman" w:hAnsi="Times New Roman" w:cs="Times New Roman"/>
              </w:rPr>
              <w:t>Сады, скверы</w:t>
            </w:r>
          </w:p>
          <w:p w:rsidR="00D33E8A" w:rsidRPr="00D33E8A" w:rsidRDefault="00D33E8A" w:rsidP="00D33E8A">
            <w:pPr>
              <w:numPr>
                <w:ilvl w:val="0"/>
                <w:numId w:val="21"/>
              </w:numPr>
              <w:tabs>
                <w:tab w:val="clear" w:pos="644"/>
                <w:tab w:val="left" w:pos="360"/>
              </w:tabs>
              <w:ind w:left="360"/>
              <w:jc w:val="both"/>
              <w:rPr>
                <w:rFonts w:ascii="Times New Roman" w:hAnsi="Times New Roman" w:cs="Times New Roman"/>
              </w:rPr>
            </w:pPr>
            <w:r w:rsidRPr="00D33E8A">
              <w:rPr>
                <w:rFonts w:ascii="Times New Roman" w:hAnsi="Times New Roman" w:cs="Times New Roman"/>
              </w:rPr>
              <w:t>Лесопарки (лесные массивы)</w:t>
            </w:r>
          </w:p>
          <w:p w:rsidR="00B51577" w:rsidRPr="00D33E8A" w:rsidRDefault="00D33E8A" w:rsidP="00D33E8A">
            <w:pPr>
              <w:numPr>
                <w:ilvl w:val="0"/>
                <w:numId w:val="21"/>
              </w:numPr>
              <w:tabs>
                <w:tab w:val="clear" w:pos="644"/>
                <w:tab w:val="left" w:pos="360"/>
              </w:tabs>
              <w:ind w:left="360"/>
              <w:jc w:val="both"/>
              <w:rPr>
                <w:rFonts w:ascii="Times New Roman" w:eastAsia="Courier New" w:hAnsi="Times New Roman" w:cs="Times New Roman"/>
              </w:rPr>
            </w:pPr>
            <w:r w:rsidRPr="00D33E8A">
              <w:rPr>
                <w:rFonts w:ascii="Times New Roman" w:hAnsi="Times New Roman" w:cs="Times New Roman"/>
              </w:rPr>
              <w:t>Вышки сотовой связи</w:t>
            </w:r>
          </w:p>
        </w:tc>
      </w:tr>
    </w:tbl>
    <w:p w:rsidR="005F77C0" w:rsidRDefault="005F77C0" w:rsidP="00D33E8A">
      <w:pPr>
        <w:keepNext/>
        <w:jc w:val="center"/>
        <w:rPr>
          <w:rFonts w:ascii="Times New Roman" w:eastAsia="Times New Roman" w:hAnsi="Times New Roman" w:cs="Times New Roman"/>
          <w:sz w:val="24"/>
          <w:szCs w:val="24"/>
          <w:lang w:eastAsia="en-US"/>
        </w:rPr>
      </w:pPr>
    </w:p>
    <w:p w:rsidR="00D33E8A" w:rsidRDefault="00D33E8A" w:rsidP="00D33E8A">
      <w:pPr>
        <w:keepNext/>
        <w:jc w:val="center"/>
        <w:rPr>
          <w:rFonts w:ascii="Times New Roman" w:eastAsia="Times New Roman" w:hAnsi="Times New Roman" w:cs="Times New Roman"/>
          <w:sz w:val="24"/>
          <w:szCs w:val="24"/>
          <w:lang w:eastAsia="en-US"/>
        </w:rPr>
      </w:pPr>
      <w:r w:rsidRPr="00D33E8A">
        <w:rPr>
          <w:rFonts w:ascii="Times New Roman" w:eastAsia="Times New Roman" w:hAnsi="Times New Roman" w:cs="Times New Roman"/>
          <w:sz w:val="24"/>
          <w:szCs w:val="24"/>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p w:rsidR="00DC2D56" w:rsidRDefault="00DC2D56" w:rsidP="00D33E8A">
      <w:pPr>
        <w:keepNext/>
        <w:jc w:val="center"/>
        <w:rPr>
          <w:rFonts w:ascii="Times New Roman" w:eastAsia="Times New Roman" w:hAnsi="Times New Roman" w:cs="Times New Roman"/>
          <w:sz w:val="24"/>
          <w:szCs w:val="24"/>
          <w:lang w:eastAsia="en-US"/>
        </w:rPr>
      </w:pPr>
    </w:p>
    <w:tbl>
      <w:tblPr>
        <w:tblW w:w="0" w:type="auto"/>
        <w:tblInd w:w="2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6312"/>
        <w:gridCol w:w="1516"/>
        <w:gridCol w:w="1435"/>
      </w:tblGrid>
      <w:tr w:rsidR="00D33E8A" w:rsidRPr="00D33E8A" w:rsidTr="00D33E8A">
        <w:tc>
          <w:tcPr>
            <w:tcW w:w="534" w:type="dxa"/>
          </w:tcPr>
          <w:p w:rsidR="00D33E8A" w:rsidRPr="00D33E8A" w:rsidRDefault="00D33E8A" w:rsidP="00D33E8A">
            <w:pP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1</w:t>
            </w:r>
          </w:p>
        </w:tc>
        <w:tc>
          <w:tcPr>
            <w:tcW w:w="6312" w:type="dxa"/>
          </w:tcPr>
          <w:p w:rsidR="00D33E8A" w:rsidRPr="00D33E8A" w:rsidRDefault="00D33E8A" w:rsidP="00D33E8A">
            <w:pP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Минимальное расстояние от красной линии до стены жилого дома</w:t>
            </w:r>
          </w:p>
        </w:tc>
        <w:tc>
          <w:tcPr>
            <w:tcW w:w="1516" w:type="dxa"/>
          </w:tcPr>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м</w:t>
            </w:r>
          </w:p>
        </w:tc>
        <w:tc>
          <w:tcPr>
            <w:tcW w:w="1435" w:type="dxa"/>
          </w:tcPr>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5</w:t>
            </w:r>
          </w:p>
        </w:tc>
      </w:tr>
      <w:tr w:rsidR="00D33E8A" w:rsidRPr="00D33E8A" w:rsidTr="00D33E8A">
        <w:tc>
          <w:tcPr>
            <w:tcW w:w="534" w:type="dxa"/>
          </w:tcPr>
          <w:p w:rsidR="00D33E8A" w:rsidRPr="00D33E8A" w:rsidRDefault="00D33E8A" w:rsidP="00D33E8A">
            <w:pP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2</w:t>
            </w:r>
          </w:p>
        </w:tc>
        <w:tc>
          <w:tcPr>
            <w:tcW w:w="6312" w:type="dxa"/>
          </w:tcPr>
          <w:p w:rsidR="00D33E8A" w:rsidRPr="00D33E8A" w:rsidRDefault="00D33E8A" w:rsidP="00D33E8A">
            <w:pP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 xml:space="preserve">Минимальное расстояние от границы участка до стены жилого дома </w:t>
            </w:r>
          </w:p>
        </w:tc>
        <w:tc>
          <w:tcPr>
            <w:tcW w:w="1516" w:type="dxa"/>
          </w:tcPr>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м</w:t>
            </w:r>
          </w:p>
        </w:tc>
        <w:tc>
          <w:tcPr>
            <w:tcW w:w="1435" w:type="dxa"/>
          </w:tcPr>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3</w:t>
            </w:r>
          </w:p>
        </w:tc>
      </w:tr>
      <w:tr w:rsidR="00D33E8A" w:rsidRPr="00D33E8A" w:rsidTr="00D33E8A">
        <w:tc>
          <w:tcPr>
            <w:tcW w:w="534" w:type="dxa"/>
          </w:tcPr>
          <w:p w:rsidR="00D33E8A" w:rsidRPr="00D33E8A" w:rsidRDefault="00D33E8A" w:rsidP="00D33E8A">
            <w:pP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3</w:t>
            </w:r>
          </w:p>
        </w:tc>
        <w:tc>
          <w:tcPr>
            <w:tcW w:w="6312" w:type="dxa"/>
          </w:tcPr>
          <w:p w:rsidR="00D33E8A" w:rsidRPr="00D33E8A" w:rsidRDefault="00D33E8A" w:rsidP="00D33E8A">
            <w:pP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 xml:space="preserve">Минимальное расстояние от хозяйственных построек до красных линий улиц и проездов должно быть не менее </w:t>
            </w:r>
          </w:p>
        </w:tc>
        <w:tc>
          <w:tcPr>
            <w:tcW w:w="1516" w:type="dxa"/>
          </w:tcPr>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м</w:t>
            </w:r>
          </w:p>
        </w:tc>
        <w:tc>
          <w:tcPr>
            <w:tcW w:w="1435" w:type="dxa"/>
          </w:tcPr>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5</w:t>
            </w:r>
          </w:p>
        </w:tc>
      </w:tr>
      <w:tr w:rsidR="00D33E8A" w:rsidRPr="00D33E8A" w:rsidTr="00D33E8A">
        <w:tc>
          <w:tcPr>
            <w:tcW w:w="534" w:type="dxa"/>
          </w:tcPr>
          <w:p w:rsidR="00D33E8A" w:rsidRPr="00D33E8A" w:rsidRDefault="00D33E8A" w:rsidP="00D33E8A">
            <w:pP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4</w:t>
            </w:r>
          </w:p>
        </w:tc>
        <w:tc>
          <w:tcPr>
            <w:tcW w:w="6312" w:type="dxa"/>
          </w:tcPr>
          <w:p w:rsidR="00D33E8A" w:rsidRPr="00D33E8A" w:rsidRDefault="00D33E8A" w:rsidP="00D33E8A">
            <w:pP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 xml:space="preserve">Минимальное расстояние от стен детских дошкольных учреждений и общеобразовательных школ до красных линий </w:t>
            </w:r>
          </w:p>
        </w:tc>
        <w:tc>
          <w:tcPr>
            <w:tcW w:w="1516" w:type="dxa"/>
          </w:tcPr>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м</w:t>
            </w:r>
          </w:p>
        </w:tc>
        <w:tc>
          <w:tcPr>
            <w:tcW w:w="1435" w:type="dxa"/>
          </w:tcPr>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25</w:t>
            </w:r>
          </w:p>
        </w:tc>
      </w:tr>
      <w:tr w:rsidR="00D33E8A" w:rsidRPr="00D33E8A" w:rsidTr="00D33E8A">
        <w:tc>
          <w:tcPr>
            <w:tcW w:w="534" w:type="dxa"/>
          </w:tcPr>
          <w:p w:rsidR="00D33E8A" w:rsidRPr="00D33E8A" w:rsidRDefault="00D33E8A" w:rsidP="00D33E8A">
            <w:pP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5</w:t>
            </w:r>
          </w:p>
        </w:tc>
        <w:tc>
          <w:tcPr>
            <w:tcW w:w="6312" w:type="dxa"/>
          </w:tcPr>
          <w:p w:rsidR="00D33E8A" w:rsidRPr="00D33E8A" w:rsidRDefault="00D33E8A" w:rsidP="00D33E8A">
            <w:pP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Минимальные отступы от границ земельных участков в целях определения места допустимого размещения зданий, строений, сооружений, за пределами которых запрещено строительство зданий, строений, сооружений</w:t>
            </w:r>
          </w:p>
        </w:tc>
        <w:tc>
          <w:tcPr>
            <w:tcW w:w="1516" w:type="dxa"/>
          </w:tcPr>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м</w:t>
            </w:r>
          </w:p>
        </w:tc>
        <w:tc>
          <w:tcPr>
            <w:tcW w:w="1435" w:type="dxa"/>
          </w:tcPr>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1</w:t>
            </w:r>
          </w:p>
        </w:tc>
      </w:tr>
      <w:tr w:rsidR="00D33E8A" w:rsidRPr="00D33E8A" w:rsidTr="00D33E8A">
        <w:tc>
          <w:tcPr>
            <w:tcW w:w="534" w:type="dxa"/>
          </w:tcPr>
          <w:p w:rsidR="00D33E8A" w:rsidRPr="00D33E8A" w:rsidRDefault="00D33E8A" w:rsidP="00D33E8A">
            <w:pP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6</w:t>
            </w:r>
          </w:p>
        </w:tc>
        <w:tc>
          <w:tcPr>
            <w:tcW w:w="6312" w:type="dxa"/>
          </w:tcPr>
          <w:p w:rsidR="00D33E8A" w:rsidRPr="00D33E8A" w:rsidRDefault="00D33E8A" w:rsidP="00D33E8A">
            <w:pPr>
              <w:rPr>
                <w:rFonts w:ascii="Times New Roman" w:eastAsia="Times New Roman" w:hAnsi="Times New Roman" w:cs="Times New Roman"/>
              </w:rPr>
            </w:pPr>
            <w:r w:rsidRPr="00D33E8A">
              <w:rPr>
                <w:rFonts w:ascii="Times New Roman" w:eastAsia="Times New Roman" w:hAnsi="Times New Roman" w:cs="Times New Roman"/>
                <w:lang w:eastAsia="en-US"/>
              </w:rPr>
              <w:t>Максимальное количество этажей</w:t>
            </w:r>
            <w:r w:rsidRPr="00D33E8A">
              <w:rPr>
                <w:rFonts w:ascii="Times New Roman" w:eastAsia="Times New Roman" w:hAnsi="Times New Roman" w:cs="Times New Roman"/>
              </w:rPr>
              <w:t>,</w:t>
            </w:r>
          </w:p>
          <w:p w:rsidR="00D33E8A" w:rsidRPr="00D33E8A" w:rsidRDefault="00D33E8A" w:rsidP="00D33E8A">
            <w:pP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для «Малоэтажной многоквартирной застройки 2.1.1»</w:t>
            </w:r>
          </w:p>
          <w:p w:rsidR="00D33E8A" w:rsidRPr="00D33E8A" w:rsidRDefault="00D33E8A" w:rsidP="00D33E8A">
            <w:pPr>
              <w:kinsoku w:val="0"/>
              <w:overflowPunct w:val="0"/>
              <w:autoSpaceDE w:val="0"/>
              <w:autoSpaceDN w:val="0"/>
              <w:adjustRightInd w:val="0"/>
              <w:rPr>
                <w:rFonts w:ascii="Times New Roman" w:eastAsia="Times New Roman" w:hAnsi="Times New Roman" w:cs="Times New Roman"/>
                <w:spacing w:val="-1"/>
                <w:lang w:eastAsia="en-US"/>
              </w:rPr>
            </w:pPr>
          </w:p>
          <w:p w:rsidR="00D33E8A" w:rsidRPr="00D33E8A" w:rsidRDefault="00D33E8A" w:rsidP="00D33E8A">
            <w:pPr>
              <w:kinsoku w:val="0"/>
              <w:overflowPunct w:val="0"/>
              <w:autoSpaceDE w:val="0"/>
              <w:autoSpaceDN w:val="0"/>
              <w:adjustRightInd w:val="0"/>
              <w:rPr>
                <w:rFonts w:ascii="Times New Roman" w:eastAsia="Times New Roman" w:hAnsi="Times New Roman" w:cs="Times New Roman"/>
                <w:spacing w:val="-1"/>
                <w:lang w:eastAsia="en-US"/>
              </w:rPr>
            </w:pPr>
            <w:proofErr w:type="gramStart"/>
            <w:r w:rsidRPr="00D33E8A">
              <w:rPr>
                <w:rFonts w:ascii="Times New Roman" w:eastAsia="Times New Roman" w:hAnsi="Times New Roman" w:cs="Times New Roman"/>
                <w:spacing w:val="-1"/>
                <w:lang w:eastAsia="en-US"/>
              </w:rPr>
              <w:t>для</w:t>
            </w:r>
            <w:proofErr w:type="gramEnd"/>
            <w:r w:rsidRPr="00D33E8A">
              <w:rPr>
                <w:rFonts w:ascii="Times New Roman" w:eastAsia="Times New Roman" w:hAnsi="Times New Roman" w:cs="Times New Roman"/>
                <w:spacing w:val="-1"/>
                <w:lang w:eastAsia="en-US"/>
              </w:rPr>
              <w:t xml:space="preserve"> «блокированная жилая застройка 2.3», </w:t>
            </w:r>
          </w:p>
          <w:p w:rsidR="00D33E8A" w:rsidRPr="00D33E8A" w:rsidRDefault="00D33E8A" w:rsidP="00D33E8A">
            <w:pPr>
              <w:rPr>
                <w:rFonts w:ascii="Times New Roman" w:eastAsia="Times New Roman" w:hAnsi="Times New Roman" w:cs="Times New Roman"/>
                <w:lang w:eastAsia="en-US"/>
              </w:rPr>
            </w:pPr>
          </w:p>
        </w:tc>
        <w:tc>
          <w:tcPr>
            <w:tcW w:w="1516" w:type="dxa"/>
            <w:vAlign w:val="center"/>
          </w:tcPr>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этажей</w:t>
            </w:r>
          </w:p>
        </w:tc>
        <w:tc>
          <w:tcPr>
            <w:tcW w:w="1435" w:type="dxa"/>
          </w:tcPr>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 xml:space="preserve">до 4 этажей, включая </w:t>
            </w:r>
            <w:proofErr w:type="gramStart"/>
            <w:r w:rsidRPr="00D33E8A">
              <w:rPr>
                <w:rFonts w:ascii="Times New Roman" w:eastAsia="Times New Roman" w:hAnsi="Times New Roman" w:cs="Times New Roman"/>
                <w:lang w:eastAsia="en-US"/>
              </w:rPr>
              <w:t>мансардный</w:t>
            </w:r>
            <w:proofErr w:type="gramEnd"/>
          </w:p>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 xml:space="preserve">до 4 этажей, включая </w:t>
            </w:r>
            <w:proofErr w:type="gramStart"/>
            <w:r w:rsidRPr="00D33E8A">
              <w:rPr>
                <w:rFonts w:ascii="Times New Roman" w:eastAsia="Times New Roman" w:hAnsi="Times New Roman" w:cs="Times New Roman"/>
                <w:lang w:eastAsia="en-US"/>
              </w:rPr>
              <w:t>мансардный</w:t>
            </w:r>
            <w:proofErr w:type="gramEnd"/>
          </w:p>
        </w:tc>
      </w:tr>
      <w:tr w:rsidR="00D33E8A" w:rsidRPr="00D33E8A" w:rsidTr="00D33E8A">
        <w:tc>
          <w:tcPr>
            <w:tcW w:w="534" w:type="dxa"/>
            <w:shd w:val="clear" w:color="auto" w:fill="auto"/>
          </w:tcPr>
          <w:p w:rsidR="00D33E8A" w:rsidRPr="00D33E8A" w:rsidRDefault="00D33E8A" w:rsidP="00D33E8A">
            <w:pP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7</w:t>
            </w:r>
          </w:p>
        </w:tc>
        <w:tc>
          <w:tcPr>
            <w:tcW w:w="6312" w:type="dxa"/>
            <w:shd w:val="clear" w:color="auto" w:fill="auto"/>
          </w:tcPr>
          <w:p w:rsidR="00D33E8A" w:rsidRPr="00D33E8A" w:rsidRDefault="00D33E8A" w:rsidP="00D33E8A">
            <w:pPr>
              <w:kinsoku w:val="0"/>
              <w:overflowPunct w:val="0"/>
              <w:autoSpaceDE w:val="0"/>
              <w:autoSpaceDN w:val="0"/>
              <w:adjustRightInd w:val="0"/>
              <w:rPr>
                <w:rFonts w:ascii="Times New Roman" w:eastAsia="Times New Roman" w:hAnsi="Times New Roman" w:cs="Times New Roman"/>
                <w:spacing w:val="-1"/>
                <w:lang w:eastAsia="en-US"/>
              </w:rPr>
            </w:pPr>
            <w:r w:rsidRPr="00D33E8A">
              <w:rPr>
                <w:rFonts w:ascii="Times New Roman" w:eastAsia="Times New Roman" w:hAnsi="Times New Roman" w:cs="Times New Roman"/>
                <w:spacing w:val="-1"/>
                <w:lang w:eastAsia="en-US"/>
              </w:rPr>
              <w:t xml:space="preserve">Размер земельного участка </w:t>
            </w:r>
          </w:p>
          <w:p w:rsidR="00D33E8A" w:rsidRPr="00D33E8A" w:rsidRDefault="00D33E8A" w:rsidP="00D33E8A">
            <w:pPr>
              <w:kinsoku w:val="0"/>
              <w:overflowPunct w:val="0"/>
              <w:autoSpaceDE w:val="0"/>
              <w:autoSpaceDN w:val="0"/>
              <w:adjustRightInd w:val="0"/>
              <w:rPr>
                <w:rFonts w:ascii="Times New Roman" w:eastAsia="Times New Roman" w:hAnsi="Times New Roman" w:cs="Times New Roman"/>
                <w:spacing w:val="-1"/>
                <w:lang w:eastAsia="en-US"/>
              </w:rPr>
            </w:pPr>
            <w:proofErr w:type="gramStart"/>
            <w:r w:rsidRPr="00D33E8A">
              <w:rPr>
                <w:rFonts w:ascii="Times New Roman" w:eastAsia="Times New Roman" w:hAnsi="Times New Roman" w:cs="Times New Roman"/>
                <w:lang w:eastAsia="en-US"/>
              </w:rPr>
              <w:t>для</w:t>
            </w:r>
            <w:proofErr w:type="gramEnd"/>
            <w:r w:rsidRPr="00D33E8A">
              <w:rPr>
                <w:rFonts w:ascii="Times New Roman" w:eastAsia="Times New Roman" w:hAnsi="Times New Roman" w:cs="Times New Roman"/>
                <w:lang w:eastAsia="en-US"/>
              </w:rPr>
              <w:t xml:space="preserve"> «Малоэтажная многоквартирная жилая застройка 2.1.1»</w:t>
            </w:r>
          </w:p>
          <w:p w:rsidR="00D33E8A" w:rsidRPr="00D33E8A" w:rsidRDefault="00D33E8A" w:rsidP="00D33E8A">
            <w:pPr>
              <w:kinsoku w:val="0"/>
              <w:overflowPunct w:val="0"/>
              <w:autoSpaceDE w:val="0"/>
              <w:autoSpaceDN w:val="0"/>
              <w:adjustRightInd w:val="0"/>
              <w:rPr>
                <w:rFonts w:ascii="Times New Roman" w:eastAsia="Times New Roman" w:hAnsi="Times New Roman" w:cs="Times New Roman"/>
                <w:spacing w:val="-1"/>
                <w:lang w:eastAsia="en-US"/>
              </w:rPr>
            </w:pPr>
            <w:r w:rsidRPr="00D33E8A">
              <w:rPr>
                <w:rFonts w:ascii="Times New Roman" w:eastAsia="Times New Roman" w:hAnsi="Times New Roman" w:cs="Times New Roman"/>
                <w:spacing w:val="-1"/>
                <w:lang w:eastAsia="en-US"/>
              </w:rPr>
              <w:t xml:space="preserve">минимальный </w:t>
            </w:r>
          </w:p>
          <w:p w:rsidR="00D33E8A" w:rsidRPr="00D33E8A" w:rsidRDefault="00D33E8A" w:rsidP="00D33E8A">
            <w:pPr>
              <w:kinsoku w:val="0"/>
              <w:overflowPunct w:val="0"/>
              <w:autoSpaceDE w:val="0"/>
              <w:autoSpaceDN w:val="0"/>
              <w:adjustRightInd w:val="0"/>
              <w:rPr>
                <w:rFonts w:ascii="Times New Roman" w:eastAsia="Times New Roman" w:hAnsi="Times New Roman" w:cs="Times New Roman"/>
                <w:spacing w:val="-1"/>
                <w:lang w:eastAsia="en-US"/>
              </w:rPr>
            </w:pPr>
            <w:r w:rsidRPr="00D33E8A">
              <w:rPr>
                <w:rFonts w:ascii="Times New Roman" w:eastAsia="Times New Roman" w:hAnsi="Times New Roman" w:cs="Times New Roman"/>
                <w:spacing w:val="-1"/>
                <w:lang w:eastAsia="en-US"/>
              </w:rPr>
              <w:t>максимальный</w:t>
            </w:r>
          </w:p>
          <w:p w:rsidR="00D33E8A" w:rsidRPr="00D33E8A" w:rsidRDefault="00D33E8A" w:rsidP="00D33E8A">
            <w:pPr>
              <w:kinsoku w:val="0"/>
              <w:overflowPunct w:val="0"/>
              <w:autoSpaceDE w:val="0"/>
              <w:autoSpaceDN w:val="0"/>
              <w:adjustRightInd w:val="0"/>
              <w:rPr>
                <w:rFonts w:ascii="Times New Roman" w:eastAsia="Times New Roman" w:hAnsi="Times New Roman" w:cs="Times New Roman"/>
                <w:spacing w:val="-1"/>
                <w:lang w:eastAsia="en-US"/>
              </w:rPr>
            </w:pPr>
            <w:proofErr w:type="gramStart"/>
            <w:r w:rsidRPr="00D33E8A">
              <w:rPr>
                <w:rFonts w:ascii="Times New Roman" w:eastAsia="Times New Roman" w:hAnsi="Times New Roman" w:cs="Times New Roman"/>
                <w:spacing w:val="-1"/>
                <w:lang w:eastAsia="en-US"/>
              </w:rPr>
              <w:t>для</w:t>
            </w:r>
            <w:proofErr w:type="gramEnd"/>
            <w:r w:rsidRPr="00D33E8A">
              <w:rPr>
                <w:rFonts w:ascii="Times New Roman" w:eastAsia="Times New Roman" w:hAnsi="Times New Roman" w:cs="Times New Roman"/>
                <w:spacing w:val="-1"/>
                <w:lang w:eastAsia="en-US"/>
              </w:rPr>
              <w:t xml:space="preserve"> «блокированная жилая застройка 2.3»</w:t>
            </w:r>
          </w:p>
          <w:p w:rsidR="00D33E8A" w:rsidRPr="00D33E8A" w:rsidRDefault="00D33E8A" w:rsidP="00D33E8A">
            <w:pPr>
              <w:kinsoku w:val="0"/>
              <w:overflowPunct w:val="0"/>
              <w:autoSpaceDE w:val="0"/>
              <w:autoSpaceDN w:val="0"/>
              <w:adjustRightInd w:val="0"/>
              <w:rPr>
                <w:rFonts w:ascii="Times New Roman" w:eastAsia="Times New Roman" w:hAnsi="Times New Roman" w:cs="Times New Roman"/>
                <w:spacing w:val="-1"/>
                <w:lang w:eastAsia="en-US"/>
              </w:rPr>
            </w:pPr>
            <w:r w:rsidRPr="00D33E8A">
              <w:rPr>
                <w:rFonts w:ascii="Times New Roman" w:eastAsia="Times New Roman" w:hAnsi="Times New Roman" w:cs="Times New Roman"/>
                <w:spacing w:val="-1"/>
                <w:lang w:eastAsia="en-US"/>
              </w:rPr>
              <w:t xml:space="preserve">минимальный </w:t>
            </w:r>
          </w:p>
          <w:p w:rsidR="00D33E8A" w:rsidRPr="00D33E8A" w:rsidRDefault="00D33E8A" w:rsidP="00D33E8A">
            <w:pPr>
              <w:kinsoku w:val="0"/>
              <w:overflowPunct w:val="0"/>
              <w:autoSpaceDE w:val="0"/>
              <w:autoSpaceDN w:val="0"/>
              <w:adjustRightInd w:val="0"/>
              <w:rPr>
                <w:rFonts w:ascii="Times New Roman" w:eastAsia="Times New Roman" w:hAnsi="Times New Roman" w:cs="Times New Roman"/>
                <w:spacing w:val="-1"/>
                <w:lang w:eastAsia="en-US"/>
              </w:rPr>
            </w:pPr>
            <w:r w:rsidRPr="00D33E8A">
              <w:rPr>
                <w:rFonts w:ascii="Times New Roman" w:eastAsia="Times New Roman" w:hAnsi="Times New Roman" w:cs="Times New Roman"/>
                <w:spacing w:val="-1"/>
                <w:lang w:eastAsia="en-US"/>
              </w:rPr>
              <w:t>максимальный</w:t>
            </w:r>
          </w:p>
        </w:tc>
        <w:tc>
          <w:tcPr>
            <w:tcW w:w="1516" w:type="dxa"/>
            <w:shd w:val="clear" w:color="auto" w:fill="auto"/>
            <w:vAlign w:val="center"/>
          </w:tcPr>
          <w:p w:rsidR="00D33E8A" w:rsidRPr="00D33E8A" w:rsidRDefault="00D33E8A" w:rsidP="00D33E8A">
            <w:pPr>
              <w:kinsoku w:val="0"/>
              <w:overflowPunct w:val="0"/>
              <w:autoSpaceDE w:val="0"/>
              <w:autoSpaceDN w:val="0"/>
              <w:adjustRightInd w:val="0"/>
              <w:jc w:val="center"/>
              <w:rPr>
                <w:rFonts w:ascii="Times New Roman" w:eastAsia="Times New Roman" w:hAnsi="Times New Roman" w:cs="Times New Roman"/>
                <w:lang w:eastAsia="en-US"/>
              </w:rPr>
            </w:pPr>
            <w:proofErr w:type="spellStart"/>
            <w:r w:rsidRPr="00D33E8A">
              <w:rPr>
                <w:rFonts w:ascii="Times New Roman" w:eastAsia="Times New Roman" w:hAnsi="Times New Roman" w:cs="Times New Roman"/>
                <w:spacing w:val="-1"/>
                <w:lang w:eastAsia="en-US"/>
              </w:rPr>
              <w:t>кв</w:t>
            </w:r>
            <w:proofErr w:type="gramStart"/>
            <w:r w:rsidRPr="00D33E8A">
              <w:rPr>
                <w:rFonts w:ascii="Times New Roman" w:eastAsia="Times New Roman" w:hAnsi="Times New Roman" w:cs="Times New Roman"/>
                <w:spacing w:val="-1"/>
                <w:lang w:eastAsia="en-US"/>
              </w:rPr>
              <w:t>.м</w:t>
            </w:r>
            <w:proofErr w:type="spellEnd"/>
            <w:proofErr w:type="gramEnd"/>
          </w:p>
        </w:tc>
        <w:tc>
          <w:tcPr>
            <w:tcW w:w="1435" w:type="dxa"/>
            <w:shd w:val="clear" w:color="auto" w:fill="auto"/>
          </w:tcPr>
          <w:p w:rsidR="00D33E8A" w:rsidRPr="00D33E8A" w:rsidRDefault="00D33E8A" w:rsidP="00D33E8A">
            <w:pPr>
              <w:jc w:val="center"/>
              <w:rPr>
                <w:rFonts w:ascii="Times New Roman" w:eastAsia="Times New Roman" w:hAnsi="Times New Roman" w:cs="Times New Roman"/>
                <w:lang w:eastAsia="en-US"/>
              </w:rPr>
            </w:pPr>
          </w:p>
          <w:p w:rsidR="00D33E8A" w:rsidRPr="00D33E8A" w:rsidRDefault="00D33E8A" w:rsidP="00D33E8A">
            <w:pPr>
              <w:jc w:val="center"/>
              <w:rPr>
                <w:rFonts w:ascii="Times New Roman" w:eastAsia="Times New Roman" w:hAnsi="Times New Roman" w:cs="Times New Roman"/>
                <w:lang w:eastAsia="en-US"/>
              </w:rPr>
            </w:pPr>
          </w:p>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Не подлежит установлению</w:t>
            </w:r>
          </w:p>
          <w:p w:rsidR="00D33E8A" w:rsidRPr="00D33E8A" w:rsidRDefault="00D33E8A" w:rsidP="00D33E8A">
            <w:pPr>
              <w:jc w:val="center"/>
              <w:rPr>
                <w:rFonts w:ascii="Times New Roman" w:eastAsia="Times New Roman" w:hAnsi="Times New Roman" w:cs="Times New Roman"/>
                <w:lang w:eastAsia="en-US"/>
              </w:rPr>
            </w:pPr>
          </w:p>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200</w:t>
            </w:r>
          </w:p>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400</w:t>
            </w:r>
          </w:p>
        </w:tc>
      </w:tr>
      <w:tr w:rsidR="00D33E8A" w:rsidRPr="00D33E8A" w:rsidTr="00D33E8A">
        <w:tc>
          <w:tcPr>
            <w:tcW w:w="534" w:type="dxa"/>
          </w:tcPr>
          <w:p w:rsidR="00D33E8A" w:rsidRPr="00D33E8A" w:rsidRDefault="00D33E8A" w:rsidP="00D33E8A">
            <w:pP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lastRenderedPageBreak/>
              <w:t>8</w:t>
            </w:r>
          </w:p>
        </w:tc>
        <w:tc>
          <w:tcPr>
            <w:tcW w:w="6312" w:type="dxa"/>
          </w:tcPr>
          <w:p w:rsidR="00D33E8A" w:rsidRPr="00D33E8A" w:rsidRDefault="00D33E8A" w:rsidP="00D33E8A">
            <w:pPr>
              <w:jc w:val="both"/>
              <w:rPr>
                <w:rFonts w:ascii="Times New Roman" w:eastAsia="Times New Roman" w:hAnsi="Times New Roman" w:cs="Times New Roman"/>
                <w:lang w:eastAsia="en-US"/>
              </w:rPr>
            </w:pPr>
            <w:r w:rsidRPr="00D33E8A">
              <w:rPr>
                <w:rFonts w:ascii="Times New Roman" w:eastAsia="Times New Roman" w:hAnsi="Times New Roman" w:cs="Times New Roman"/>
                <w:spacing w:val="-1"/>
                <w:lang w:eastAsia="en-US"/>
              </w:rPr>
              <w:t xml:space="preserve">Максимальный процент застройки </w:t>
            </w:r>
          </w:p>
        </w:tc>
        <w:tc>
          <w:tcPr>
            <w:tcW w:w="1516" w:type="dxa"/>
          </w:tcPr>
          <w:p w:rsidR="00D33E8A" w:rsidRPr="00D33E8A" w:rsidRDefault="00D33E8A" w:rsidP="00D33E8A">
            <w:pPr>
              <w:jc w:val="center"/>
              <w:rPr>
                <w:rFonts w:ascii="Times New Roman" w:eastAsia="Times New Roman" w:hAnsi="Times New Roman" w:cs="Times New Roman"/>
                <w:lang w:eastAsia="en-US"/>
              </w:rPr>
            </w:pPr>
            <w:r w:rsidRPr="00D33E8A">
              <w:rPr>
                <w:rFonts w:ascii="Times New Roman" w:eastAsia="Times New Roman" w:hAnsi="Times New Roman" w:cs="Times New Roman"/>
                <w:lang w:eastAsia="en-US"/>
              </w:rPr>
              <w:t>%</w:t>
            </w:r>
          </w:p>
        </w:tc>
        <w:tc>
          <w:tcPr>
            <w:tcW w:w="1435" w:type="dxa"/>
          </w:tcPr>
          <w:p w:rsidR="00D33E8A" w:rsidRPr="00D33E8A" w:rsidRDefault="00D33E8A" w:rsidP="00D33E8A">
            <w:pPr>
              <w:jc w:val="center"/>
              <w:rPr>
                <w:rFonts w:ascii="Times New Roman" w:eastAsia="Times New Roman" w:hAnsi="Times New Roman" w:cs="Times New Roman"/>
                <w:lang w:val="en-US" w:eastAsia="en-US"/>
              </w:rPr>
            </w:pPr>
            <w:r w:rsidRPr="00D33E8A">
              <w:rPr>
                <w:rFonts w:ascii="Times New Roman" w:eastAsia="Times New Roman" w:hAnsi="Times New Roman" w:cs="Times New Roman"/>
                <w:lang w:val="en-US" w:eastAsia="en-US"/>
              </w:rPr>
              <w:t>75</w:t>
            </w:r>
          </w:p>
        </w:tc>
      </w:tr>
    </w:tbl>
    <w:p w:rsidR="00D33E8A" w:rsidRPr="00DD39A9" w:rsidRDefault="00D33E8A" w:rsidP="00DD39A9">
      <w:pPr>
        <w:rPr>
          <w:rFonts w:ascii="Times New Roman" w:hAnsi="Times New Roman" w:cs="Times New Roman"/>
          <w:b/>
          <w:sz w:val="28"/>
          <w:szCs w:val="28"/>
        </w:rPr>
      </w:pPr>
      <w:r w:rsidRPr="00DD39A9">
        <w:rPr>
          <w:rFonts w:ascii="Times New Roman" w:hAnsi="Times New Roman" w:cs="Times New Roman"/>
          <w:b/>
          <w:sz w:val="28"/>
          <w:szCs w:val="28"/>
        </w:rPr>
        <w:t xml:space="preserve">Ж-3.  Зона застройки </w:t>
      </w:r>
      <w:proofErr w:type="spellStart"/>
      <w:r w:rsidRPr="00DD39A9">
        <w:rPr>
          <w:rFonts w:ascii="Times New Roman" w:hAnsi="Times New Roman" w:cs="Times New Roman"/>
          <w:b/>
          <w:sz w:val="28"/>
          <w:szCs w:val="28"/>
        </w:rPr>
        <w:t>среднеэтажными</w:t>
      </w:r>
      <w:proofErr w:type="spellEnd"/>
      <w:r w:rsidRPr="00DD39A9">
        <w:rPr>
          <w:rFonts w:ascii="Times New Roman" w:hAnsi="Times New Roman" w:cs="Times New Roman"/>
          <w:b/>
          <w:sz w:val="28"/>
          <w:szCs w:val="28"/>
        </w:rPr>
        <w:t xml:space="preserve"> жилыми домами (от 5 до 8 этажей)</w:t>
      </w:r>
    </w:p>
    <w:p w:rsidR="00D33E8A" w:rsidRDefault="00D33E8A" w:rsidP="00D33E8A">
      <w:pPr>
        <w:spacing w:line="237" w:lineRule="auto"/>
        <w:ind w:right="200" w:firstLine="567"/>
        <w:jc w:val="both"/>
        <w:rPr>
          <w:rFonts w:ascii="Times New Roman" w:eastAsia="Bookman Old Style" w:hAnsi="Times New Roman" w:cs="Times New Roman"/>
          <w:sz w:val="24"/>
          <w:szCs w:val="24"/>
        </w:rPr>
      </w:pPr>
      <w:r w:rsidRPr="00D33E8A">
        <w:rPr>
          <w:rFonts w:ascii="Times New Roman" w:eastAsia="Bookman Old Style" w:hAnsi="Times New Roman" w:cs="Times New Roman"/>
          <w:sz w:val="24"/>
          <w:szCs w:val="24"/>
        </w:rPr>
        <w:t xml:space="preserve">Зона предназначена для застройки многоквартирными </w:t>
      </w:r>
      <w:proofErr w:type="spellStart"/>
      <w:r w:rsidRPr="00D33E8A">
        <w:rPr>
          <w:rFonts w:ascii="Times New Roman" w:eastAsia="Bookman Old Style" w:hAnsi="Times New Roman" w:cs="Times New Roman"/>
          <w:sz w:val="24"/>
          <w:szCs w:val="24"/>
        </w:rPr>
        <w:t>среднеэтажными</w:t>
      </w:r>
      <w:proofErr w:type="spellEnd"/>
      <w:r w:rsidRPr="00D33E8A">
        <w:rPr>
          <w:rFonts w:ascii="Times New Roman" w:eastAsia="Bookman Old Style" w:hAnsi="Times New Roman" w:cs="Times New Roman"/>
          <w:sz w:val="24"/>
          <w:szCs w:val="24"/>
        </w:rPr>
        <w:t xml:space="preserve"> (от 5 до 8 этажей, включая </w:t>
      </w:r>
      <w:proofErr w:type="gramStart"/>
      <w:r w:rsidRPr="00D33E8A">
        <w:rPr>
          <w:rFonts w:ascii="Times New Roman" w:eastAsia="Bookman Old Style" w:hAnsi="Times New Roman" w:cs="Times New Roman"/>
          <w:sz w:val="24"/>
          <w:szCs w:val="24"/>
        </w:rPr>
        <w:t>мансардный</w:t>
      </w:r>
      <w:proofErr w:type="gramEnd"/>
      <w:r w:rsidRPr="00D33E8A">
        <w:rPr>
          <w:rFonts w:ascii="Times New Roman" w:eastAsia="Bookman Old Style" w:hAnsi="Times New Roman" w:cs="Times New Roman"/>
          <w:sz w:val="24"/>
          <w:szCs w:val="24"/>
        </w:rPr>
        <w:t>) жилыми домами,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D33E8A" w:rsidRPr="00D33E8A" w:rsidRDefault="00D33E8A" w:rsidP="00D33E8A">
      <w:pPr>
        <w:spacing w:line="237" w:lineRule="auto"/>
        <w:ind w:right="200" w:firstLine="567"/>
        <w:jc w:val="both"/>
        <w:rPr>
          <w:rFonts w:ascii="Times New Roman" w:eastAsia="Bookman Old Style" w:hAnsi="Times New Roman" w:cs="Times New Roman"/>
          <w:sz w:val="24"/>
          <w:szCs w:val="24"/>
        </w:rPr>
      </w:pPr>
    </w:p>
    <w:tbl>
      <w:tblPr>
        <w:tblStyle w:val="ab"/>
        <w:tblW w:w="0" w:type="auto"/>
        <w:tblLook w:val="04A0" w:firstRow="1" w:lastRow="0" w:firstColumn="1" w:lastColumn="0" w:noHBand="0" w:noVBand="1"/>
      </w:tblPr>
      <w:tblGrid>
        <w:gridCol w:w="1668"/>
        <w:gridCol w:w="4656"/>
        <w:gridCol w:w="4231"/>
        <w:gridCol w:w="4231"/>
      </w:tblGrid>
      <w:tr w:rsidR="00D33E8A" w:rsidRPr="0070087C" w:rsidTr="00067D75">
        <w:tc>
          <w:tcPr>
            <w:tcW w:w="1668" w:type="dxa"/>
          </w:tcPr>
          <w:p w:rsidR="00D33E8A" w:rsidRPr="0070087C" w:rsidRDefault="00D33E8A" w:rsidP="00067D75">
            <w:pPr>
              <w:widowControl w:val="0"/>
              <w:tabs>
                <w:tab w:val="left" w:pos="240"/>
              </w:tabs>
              <w:jc w:val="both"/>
              <w:rPr>
                <w:rFonts w:ascii="Times New Roman" w:eastAsia="Courier New" w:hAnsi="Times New Roman" w:cs="Times New Roman"/>
                <w:b/>
                <w:color w:val="000000"/>
              </w:rPr>
            </w:pPr>
            <w:r w:rsidRPr="0070087C">
              <w:rPr>
                <w:rFonts w:ascii="Times New Roman" w:eastAsia="Courier New" w:hAnsi="Times New Roman" w:cs="Times New Roman"/>
                <w:b/>
                <w:color w:val="000000"/>
              </w:rPr>
              <w:t>Индекс зоны</w:t>
            </w:r>
          </w:p>
        </w:tc>
        <w:tc>
          <w:tcPr>
            <w:tcW w:w="4656" w:type="dxa"/>
          </w:tcPr>
          <w:p w:rsidR="00D33E8A" w:rsidRPr="0070087C" w:rsidRDefault="00D33E8A" w:rsidP="00067D75">
            <w:pPr>
              <w:widowControl w:val="0"/>
              <w:tabs>
                <w:tab w:val="left" w:pos="240"/>
              </w:tabs>
              <w:jc w:val="center"/>
              <w:rPr>
                <w:rFonts w:ascii="Times New Roman" w:eastAsia="Courier New" w:hAnsi="Times New Roman" w:cs="Times New Roman"/>
                <w:b/>
                <w:color w:val="000000"/>
              </w:rPr>
            </w:pPr>
            <w:r w:rsidRPr="0070087C">
              <w:rPr>
                <w:rFonts w:ascii="Times New Roman" w:eastAsia="Courier New" w:hAnsi="Times New Roman" w:cs="Times New Roman"/>
                <w:b/>
                <w:color w:val="000000"/>
              </w:rPr>
              <w:t>Основные виды разрешенного использования</w:t>
            </w:r>
            <w:r>
              <w:rPr>
                <w:rFonts w:ascii="Times New Roman" w:eastAsia="Courier New" w:hAnsi="Times New Roman" w:cs="Times New Roman"/>
                <w:b/>
                <w:color w:val="000000"/>
              </w:rPr>
              <w:t xml:space="preserve"> земельных участков</w:t>
            </w:r>
          </w:p>
        </w:tc>
        <w:tc>
          <w:tcPr>
            <w:tcW w:w="4231" w:type="dxa"/>
          </w:tcPr>
          <w:p w:rsidR="00D33E8A" w:rsidRPr="0070087C" w:rsidRDefault="00D33E8A" w:rsidP="00067D75">
            <w:pPr>
              <w:widowControl w:val="0"/>
              <w:tabs>
                <w:tab w:val="left" w:pos="240"/>
              </w:tabs>
              <w:jc w:val="center"/>
              <w:rPr>
                <w:rFonts w:ascii="Times New Roman" w:eastAsia="Courier New" w:hAnsi="Times New Roman" w:cs="Times New Roman"/>
                <w:color w:val="000000"/>
              </w:rPr>
            </w:pPr>
            <w:r w:rsidRPr="0070087C">
              <w:rPr>
                <w:rFonts w:ascii="Times New Roman" w:eastAsia="Courier New" w:hAnsi="Times New Roman" w:cs="Times New Roman"/>
                <w:b/>
                <w:color w:val="000000"/>
              </w:rPr>
              <w:t>Условно разрешенные виды использования земельных участков</w:t>
            </w:r>
          </w:p>
        </w:tc>
        <w:tc>
          <w:tcPr>
            <w:tcW w:w="4231" w:type="dxa"/>
          </w:tcPr>
          <w:p w:rsidR="00D33E8A" w:rsidRPr="0070087C" w:rsidRDefault="00D33E8A" w:rsidP="00067D75">
            <w:pPr>
              <w:widowControl w:val="0"/>
              <w:tabs>
                <w:tab w:val="left" w:pos="240"/>
              </w:tabs>
              <w:jc w:val="center"/>
              <w:rPr>
                <w:rFonts w:ascii="Times New Roman" w:eastAsia="Courier New" w:hAnsi="Times New Roman" w:cs="Times New Roman"/>
                <w:color w:val="000000"/>
              </w:rPr>
            </w:pPr>
            <w:r w:rsidRPr="0070087C">
              <w:rPr>
                <w:rFonts w:ascii="Times New Roman" w:eastAsia="Courier New" w:hAnsi="Times New Roman" w:cs="Times New Roman"/>
                <w:b/>
                <w:color w:val="000000"/>
              </w:rPr>
              <w:t>Вспомогательные виды  использования земельных  участков</w:t>
            </w:r>
          </w:p>
        </w:tc>
      </w:tr>
      <w:tr w:rsidR="00D33E8A" w:rsidTr="00067D75">
        <w:tc>
          <w:tcPr>
            <w:tcW w:w="1668" w:type="dxa"/>
            <w:vMerge w:val="restart"/>
          </w:tcPr>
          <w:p w:rsidR="00D33E8A" w:rsidRPr="0070087C" w:rsidRDefault="00D33E8A" w:rsidP="00DA46B1">
            <w:pPr>
              <w:widowControl w:val="0"/>
              <w:tabs>
                <w:tab w:val="left" w:pos="240"/>
              </w:tabs>
              <w:jc w:val="center"/>
              <w:rPr>
                <w:rFonts w:ascii="Times New Roman" w:eastAsia="Courier New" w:hAnsi="Times New Roman" w:cs="Times New Roman"/>
                <w:b/>
                <w:color w:val="000000"/>
                <w:sz w:val="24"/>
                <w:szCs w:val="24"/>
              </w:rPr>
            </w:pPr>
            <w:r w:rsidRPr="0070087C">
              <w:rPr>
                <w:rFonts w:ascii="Times New Roman" w:eastAsia="Courier New" w:hAnsi="Times New Roman" w:cs="Times New Roman"/>
                <w:b/>
                <w:color w:val="000000"/>
                <w:sz w:val="24"/>
                <w:szCs w:val="24"/>
              </w:rPr>
              <w:t>Ж-</w:t>
            </w:r>
            <w:r w:rsidR="00DA46B1">
              <w:rPr>
                <w:rFonts w:ascii="Times New Roman" w:eastAsia="Courier New" w:hAnsi="Times New Roman" w:cs="Times New Roman"/>
                <w:b/>
                <w:color w:val="000000"/>
                <w:sz w:val="24"/>
                <w:szCs w:val="24"/>
              </w:rPr>
              <w:t>3</w:t>
            </w:r>
          </w:p>
        </w:tc>
        <w:tc>
          <w:tcPr>
            <w:tcW w:w="4656" w:type="dxa"/>
          </w:tcPr>
          <w:p w:rsidR="00D33E8A" w:rsidRPr="0070087C" w:rsidRDefault="00D33E8A" w:rsidP="00067D75">
            <w:pPr>
              <w:widowControl w:val="0"/>
              <w:tabs>
                <w:tab w:val="left" w:pos="240"/>
              </w:tabs>
              <w:jc w:val="center"/>
              <w:rPr>
                <w:rFonts w:ascii="Times New Roman" w:eastAsia="Courier New" w:hAnsi="Times New Roman" w:cs="Times New Roman"/>
                <w:color w:val="000000"/>
              </w:rPr>
            </w:pPr>
            <w:r w:rsidRPr="0070087C">
              <w:rPr>
                <w:rFonts w:ascii="Times New Roman" w:eastAsia="Courier New" w:hAnsi="Times New Roman" w:cs="Times New Roman"/>
                <w:color w:val="000000"/>
              </w:rPr>
              <w:t>№ по классификатору</w:t>
            </w:r>
            <w:r>
              <w:rPr>
                <w:rFonts w:ascii="Times New Roman" w:eastAsia="Courier New" w:hAnsi="Times New Roman" w:cs="Times New Roman"/>
                <w:color w:val="000000"/>
              </w:rPr>
              <w:t>.</w:t>
            </w:r>
            <w:r w:rsidRPr="0070087C">
              <w:rPr>
                <w:rFonts w:ascii="Times New Roman" w:eastAsia="Courier New" w:hAnsi="Times New Roman" w:cs="Times New Roman"/>
                <w:color w:val="000000"/>
              </w:rPr>
              <w:t xml:space="preserve"> Наименование и описание вида разрешенного использования </w:t>
            </w:r>
          </w:p>
        </w:tc>
        <w:tc>
          <w:tcPr>
            <w:tcW w:w="4231" w:type="dxa"/>
          </w:tcPr>
          <w:p w:rsidR="00D33E8A" w:rsidRPr="0070087C" w:rsidRDefault="00D33E8A" w:rsidP="00067D75">
            <w:pPr>
              <w:widowControl w:val="0"/>
              <w:tabs>
                <w:tab w:val="left" w:pos="240"/>
              </w:tabs>
              <w:jc w:val="center"/>
              <w:rPr>
                <w:rFonts w:ascii="Times New Roman" w:eastAsia="Courier New" w:hAnsi="Times New Roman" w:cs="Times New Roman"/>
                <w:color w:val="000000"/>
              </w:rPr>
            </w:pPr>
            <w:r w:rsidRPr="0070087C">
              <w:rPr>
                <w:rFonts w:ascii="Times New Roman" w:eastAsia="Courier New" w:hAnsi="Times New Roman" w:cs="Times New Roman"/>
                <w:color w:val="000000"/>
              </w:rPr>
              <w:t>№ по классификатору</w:t>
            </w:r>
            <w:r>
              <w:rPr>
                <w:rFonts w:ascii="Times New Roman" w:eastAsia="Courier New" w:hAnsi="Times New Roman" w:cs="Times New Roman"/>
                <w:color w:val="000000"/>
              </w:rPr>
              <w:t>.</w:t>
            </w:r>
            <w:r w:rsidRPr="0070087C">
              <w:rPr>
                <w:rFonts w:ascii="Times New Roman" w:eastAsia="Courier New" w:hAnsi="Times New Roman" w:cs="Times New Roman"/>
                <w:color w:val="000000"/>
              </w:rPr>
              <w:t xml:space="preserve"> Наименование и описание </w:t>
            </w:r>
            <w:r>
              <w:rPr>
                <w:rFonts w:ascii="Times New Roman" w:eastAsia="Courier New" w:hAnsi="Times New Roman" w:cs="Times New Roman"/>
                <w:color w:val="000000"/>
              </w:rPr>
              <w:t xml:space="preserve">условно </w:t>
            </w:r>
            <w:r w:rsidRPr="0070087C">
              <w:rPr>
                <w:rFonts w:ascii="Times New Roman" w:eastAsia="Courier New" w:hAnsi="Times New Roman" w:cs="Times New Roman"/>
                <w:color w:val="000000"/>
              </w:rPr>
              <w:t xml:space="preserve">разрешенного вида использования </w:t>
            </w:r>
          </w:p>
        </w:tc>
        <w:tc>
          <w:tcPr>
            <w:tcW w:w="4231" w:type="dxa"/>
            <w:shd w:val="clear" w:color="auto" w:fill="auto"/>
          </w:tcPr>
          <w:p w:rsidR="00D33E8A" w:rsidRPr="0070087C" w:rsidRDefault="00D33E8A" w:rsidP="00067D75">
            <w:pPr>
              <w:widowControl w:val="0"/>
              <w:tabs>
                <w:tab w:val="left" w:pos="240"/>
              </w:tabs>
              <w:jc w:val="center"/>
              <w:rPr>
                <w:rFonts w:ascii="Times New Roman" w:eastAsia="Courier New" w:hAnsi="Times New Roman" w:cs="Times New Roman"/>
                <w:color w:val="000000"/>
              </w:rPr>
            </w:pPr>
            <w:r>
              <w:rPr>
                <w:rFonts w:ascii="Times New Roman" w:eastAsia="Courier New" w:hAnsi="Times New Roman" w:cs="Times New Roman"/>
                <w:color w:val="000000"/>
              </w:rPr>
              <w:t>О</w:t>
            </w:r>
            <w:r w:rsidRPr="0070087C">
              <w:rPr>
                <w:rFonts w:ascii="Times New Roman" w:eastAsia="Courier New" w:hAnsi="Times New Roman" w:cs="Times New Roman"/>
                <w:color w:val="000000"/>
              </w:rPr>
              <w:t xml:space="preserve">писание вида </w:t>
            </w:r>
            <w:r>
              <w:rPr>
                <w:rFonts w:ascii="Times New Roman" w:eastAsia="Courier New" w:hAnsi="Times New Roman" w:cs="Times New Roman"/>
                <w:color w:val="000000"/>
              </w:rPr>
              <w:t>вспомогательного</w:t>
            </w:r>
            <w:r w:rsidRPr="0070087C">
              <w:rPr>
                <w:rFonts w:ascii="Times New Roman" w:eastAsia="Courier New" w:hAnsi="Times New Roman" w:cs="Times New Roman"/>
                <w:color w:val="000000"/>
              </w:rPr>
              <w:t xml:space="preserve"> использования </w:t>
            </w:r>
          </w:p>
        </w:tc>
      </w:tr>
      <w:tr w:rsidR="00D33E8A" w:rsidTr="00067D75">
        <w:tc>
          <w:tcPr>
            <w:tcW w:w="1668" w:type="dxa"/>
            <w:vMerge/>
          </w:tcPr>
          <w:p w:rsidR="00D33E8A" w:rsidRDefault="00D33E8A" w:rsidP="00067D75">
            <w:pPr>
              <w:widowControl w:val="0"/>
              <w:tabs>
                <w:tab w:val="left" w:pos="240"/>
              </w:tabs>
              <w:jc w:val="both"/>
              <w:rPr>
                <w:rFonts w:ascii="Times New Roman" w:eastAsia="Courier New" w:hAnsi="Times New Roman" w:cs="Times New Roman"/>
                <w:color w:val="000000"/>
                <w:sz w:val="24"/>
                <w:szCs w:val="24"/>
              </w:rPr>
            </w:pPr>
          </w:p>
        </w:tc>
        <w:tc>
          <w:tcPr>
            <w:tcW w:w="4656" w:type="dxa"/>
          </w:tcPr>
          <w:p w:rsidR="00DA46B1" w:rsidRPr="00D33E8A" w:rsidRDefault="00DA46B1" w:rsidP="00DA46B1">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b/>
              </w:rPr>
              <w:t xml:space="preserve">2.5. </w:t>
            </w:r>
            <w:proofErr w:type="spellStart"/>
            <w:r w:rsidRPr="00D33E8A">
              <w:rPr>
                <w:rFonts w:ascii="Times New Roman" w:eastAsia="Courier New" w:hAnsi="Times New Roman" w:cs="Times New Roman"/>
              </w:rPr>
              <w:t>Среднеэтажная</w:t>
            </w:r>
            <w:proofErr w:type="spellEnd"/>
            <w:r w:rsidRPr="00D33E8A">
              <w:rPr>
                <w:rFonts w:ascii="Times New Roman" w:eastAsia="Courier New" w:hAnsi="Times New Roman" w:cs="Times New Roman"/>
              </w:rPr>
              <w:t xml:space="preserve"> жилая застройка. Размещение многоквартирных домов этажностью не выше восьми этажей;</w:t>
            </w:r>
          </w:p>
          <w:p w:rsidR="00DA46B1" w:rsidRPr="00D33E8A" w:rsidRDefault="00DA46B1" w:rsidP="00DA46B1">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rPr>
              <w:t>благоустройство и озеленение;</w:t>
            </w:r>
          </w:p>
          <w:p w:rsidR="00DA46B1" w:rsidRPr="00D33E8A" w:rsidRDefault="00DA46B1" w:rsidP="00DA46B1">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rPr>
              <w:t>размещение подземных гаражей и автостоянок;</w:t>
            </w:r>
          </w:p>
          <w:p w:rsidR="00DA46B1" w:rsidRPr="00D33E8A" w:rsidRDefault="00DA46B1" w:rsidP="00DA46B1">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rPr>
              <w:t>обустройство спортивных и детских площадок, площадок для отдыха;</w:t>
            </w:r>
          </w:p>
          <w:p w:rsidR="00DA46B1" w:rsidRPr="00D33E8A" w:rsidRDefault="00DA46B1" w:rsidP="00DA46B1">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D33E8A" w:rsidRPr="00414EA7" w:rsidRDefault="00D33E8A" w:rsidP="00067D75">
            <w:pPr>
              <w:widowControl w:val="0"/>
              <w:autoSpaceDE w:val="0"/>
              <w:autoSpaceDN w:val="0"/>
              <w:adjustRightInd w:val="0"/>
              <w:jc w:val="both"/>
              <w:rPr>
                <w:rFonts w:ascii="Times New Roman" w:eastAsia="Courier New" w:hAnsi="Times New Roman" w:cs="Times New Roman"/>
              </w:rPr>
            </w:pPr>
            <w:r>
              <w:rPr>
                <w:rFonts w:ascii="Times New Roman" w:eastAsia="Courier New" w:hAnsi="Times New Roman" w:cs="Times New Roman"/>
                <w:b/>
              </w:rPr>
              <w:t xml:space="preserve">2.1.1. </w:t>
            </w:r>
            <w:r w:rsidRPr="00414EA7">
              <w:rPr>
                <w:rFonts w:ascii="Times New Roman" w:eastAsia="Courier New" w:hAnsi="Times New Roman" w:cs="Times New Roman"/>
              </w:rPr>
              <w:t>Малоэтажная многоквартирная жилая застройка</w:t>
            </w:r>
            <w:r>
              <w:rPr>
                <w:rFonts w:ascii="Times New Roman" w:eastAsia="Courier New" w:hAnsi="Times New Roman" w:cs="Times New Roman"/>
              </w:rPr>
              <w:t xml:space="preserve">. </w:t>
            </w:r>
            <w:r w:rsidRPr="00414EA7">
              <w:rPr>
                <w:rFonts w:ascii="Times New Roman" w:eastAsia="Courier New" w:hAnsi="Times New Roman" w:cs="Times New Roman"/>
              </w:rPr>
              <w:t>Размещение малоэтажного многоквартирного жилого дома (дом, пригодный для постоянного проживания, высотой до 4 этажей, включая мансардный);</w:t>
            </w:r>
          </w:p>
          <w:p w:rsidR="00D33E8A" w:rsidRPr="00414EA7" w:rsidRDefault="00D33E8A" w:rsidP="00067D75">
            <w:pPr>
              <w:widowControl w:val="0"/>
              <w:autoSpaceDE w:val="0"/>
              <w:autoSpaceDN w:val="0"/>
              <w:adjustRightInd w:val="0"/>
              <w:jc w:val="both"/>
              <w:rPr>
                <w:rFonts w:ascii="Times New Roman" w:eastAsia="Courier New" w:hAnsi="Times New Roman" w:cs="Times New Roman"/>
              </w:rPr>
            </w:pPr>
            <w:r w:rsidRPr="00414EA7">
              <w:rPr>
                <w:rFonts w:ascii="Times New Roman" w:eastAsia="Courier New" w:hAnsi="Times New Roman" w:cs="Times New Roman"/>
              </w:rPr>
              <w:t>разведение декоративных и плодовых деревьев, овощных и ягодных культур;</w:t>
            </w:r>
          </w:p>
          <w:p w:rsidR="00D33E8A" w:rsidRPr="00414EA7" w:rsidRDefault="00D33E8A" w:rsidP="00067D75">
            <w:pPr>
              <w:widowControl w:val="0"/>
              <w:autoSpaceDE w:val="0"/>
              <w:autoSpaceDN w:val="0"/>
              <w:adjustRightInd w:val="0"/>
              <w:jc w:val="both"/>
              <w:rPr>
                <w:rFonts w:ascii="Times New Roman" w:eastAsia="Courier New" w:hAnsi="Times New Roman" w:cs="Times New Roman"/>
              </w:rPr>
            </w:pPr>
            <w:r w:rsidRPr="00414EA7">
              <w:rPr>
                <w:rFonts w:ascii="Times New Roman" w:eastAsia="Courier New" w:hAnsi="Times New Roman" w:cs="Times New Roman"/>
              </w:rPr>
              <w:t>размещение стоянок автомобилей и иных вспомогательных сооружений;</w:t>
            </w:r>
          </w:p>
          <w:p w:rsidR="00D33E8A" w:rsidRPr="00414EA7" w:rsidRDefault="00D33E8A" w:rsidP="00067D75">
            <w:pPr>
              <w:widowControl w:val="0"/>
              <w:autoSpaceDE w:val="0"/>
              <w:autoSpaceDN w:val="0"/>
              <w:adjustRightInd w:val="0"/>
              <w:jc w:val="both"/>
              <w:rPr>
                <w:rFonts w:ascii="Times New Roman" w:eastAsia="Courier New" w:hAnsi="Times New Roman" w:cs="Times New Roman"/>
              </w:rPr>
            </w:pPr>
            <w:r w:rsidRPr="00414EA7">
              <w:rPr>
                <w:rFonts w:ascii="Times New Roman" w:eastAsia="Courier New" w:hAnsi="Times New Roman" w:cs="Times New Roman"/>
              </w:rPr>
              <w:t>обустройство спортивных и детских площадок, площадок отдыха;</w:t>
            </w:r>
          </w:p>
          <w:p w:rsidR="00D33E8A" w:rsidRDefault="00D33E8A" w:rsidP="00067D75">
            <w:pPr>
              <w:widowControl w:val="0"/>
              <w:tabs>
                <w:tab w:val="left" w:pos="240"/>
              </w:tabs>
              <w:jc w:val="both"/>
              <w:rPr>
                <w:rFonts w:ascii="Times New Roman" w:eastAsia="Courier New" w:hAnsi="Times New Roman" w:cs="Times New Roman"/>
              </w:rPr>
            </w:pPr>
            <w:r w:rsidRPr="00414EA7">
              <w:rPr>
                <w:rFonts w:ascii="Times New Roman" w:eastAsia="Courier New" w:hAnsi="Times New Roman" w:cs="Times New Roman"/>
              </w:rPr>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w:t>
            </w:r>
            <w:r w:rsidRPr="00414EA7">
              <w:rPr>
                <w:rFonts w:ascii="Times New Roman" w:eastAsia="Courier New" w:hAnsi="Times New Roman" w:cs="Times New Roman"/>
              </w:rPr>
              <w:lastRenderedPageBreak/>
              <w:t>площадь таких помещений в малоэтажном многоквартирном доме не составляет более 15% общей площади помещений дома</w:t>
            </w:r>
            <w:r>
              <w:rPr>
                <w:rFonts w:ascii="Times New Roman" w:eastAsia="Courier New" w:hAnsi="Times New Roman" w:cs="Times New Roman"/>
              </w:rPr>
              <w:t xml:space="preserve">. </w:t>
            </w:r>
          </w:p>
          <w:p w:rsidR="00D33E8A" w:rsidRPr="00414EA7" w:rsidRDefault="00D33E8A" w:rsidP="00067D75">
            <w:pPr>
              <w:widowControl w:val="0"/>
              <w:autoSpaceDE w:val="0"/>
              <w:autoSpaceDN w:val="0"/>
              <w:adjustRightInd w:val="0"/>
              <w:jc w:val="both"/>
              <w:rPr>
                <w:rFonts w:ascii="Times New Roman" w:eastAsia="Courier New" w:hAnsi="Times New Roman" w:cs="Times New Roman"/>
                <w:color w:val="000000"/>
              </w:rPr>
            </w:pPr>
            <w:r>
              <w:rPr>
                <w:rFonts w:ascii="Times New Roman" w:eastAsia="Courier New" w:hAnsi="Times New Roman" w:cs="Times New Roman"/>
                <w:b/>
                <w:color w:val="000000"/>
              </w:rPr>
              <w:t>2.3.</w:t>
            </w:r>
            <w:r w:rsidRPr="00414EA7">
              <w:rPr>
                <w:rFonts w:ascii="Times New Roman" w:eastAsia="Courier New" w:hAnsi="Times New Roman" w:cs="Times New Roman"/>
                <w:color w:val="000000"/>
              </w:rPr>
              <w:t xml:space="preserve"> Блокированная жилая застройка</w:t>
            </w:r>
            <w:r>
              <w:rPr>
                <w:rFonts w:ascii="Times New Roman" w:eastAsia="Courier New" w:hAnsi="Times New Roman" w:cs="Times New Roman"/>
                <w:color w:val="000000"/>
              </w:rPr>
              <w:t xml:space="preserve">. </w:t>
            </w:r>
            <w:proofErr w:type="gramStart"/>
            <w:r w:rsidRPr="00414EA7">
              <w:rPr>
                <w:rFonts w:ascii="Times New Roman" w:eastAsia="Courier New" w:hAnsi="Times New Roman" w:cs="Times New Roman"/>
                <w:color w:val="000000"/>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414EA7">
              <w:rPr>
                <w:rFonts w:ascii="Times New Roman" w:eastAsia="Courier New" w:hAnsi="Times New Roman" w:cs="Times New Roman"/>
                <w:color w:val="000000"/>
              </w:rPr>
              <w:t xml:space="preserve"> и имеет выход на территорию общего пользования (жилые дома блокированной застройки);</w:t>
            </w:r>
          </w:p>
          <w:p w:rsidR="00D33E8A" w:rsidRPr="00414EA7" w:rsidRDefault="00D33E8A" w:rsidP="00067D75">
            <w:pPr>
              <w:widowControl w:val="0"/>
              <w:autoSpaceDE w:val="0"/>
              <w:autoSpaceDN w:val="0"/>
              <w:adjustRightInd w:val="0"/>
              <w:jc w:val="both"/>
              <w:rPr>
                <w:rFonts w:ascii="Times New Roman" w:eastAsia="Courier New" w:hAnsi="Times New Roman" w:cs="Times New Roman"/>
                <w:color w:val="000000"/>
              </w:rPr>
            </w:pPr>
            <w:r w:rsidRPr="00414EA7">
              <w:rPr>
                <w:rFonts w:ascii="Times New Roman" w:eastAsia="Courier New" w:hAnsi="Times New Roman" w:cs="Times New Roman"/>
                <w:color w:val="000000"/>
              </w:rPr>
              <w:t>разведение декоративных и плодовых деревьев, овощных и ягодных культур;</w:t>
            </w:r>
          </w:p>
          <w:p w:rsidR="00D33E8A" w:rsidRPr="00414EA7" w:rsidRDefault="00D33E8A" w:rsidP="00067D75">
            <w:pPr>
              <w:widowControl w:val="0"/>
              <w:autoSpaceDE w:val="0"/>
              <w:autoSpaceDN w:val="0"/>
              <w:adjustRightInd w:val="0"/>
              <w:jc w:val="both"/>
              <w:rPr>
                <w:rFonts w:ascii="Times New Roman" w:eastAsia="Courier New" w:hAnsi="Times New Roman" w:cs="Times New Roman"/>
                <w:color w:val="000000"/>
              </w:rPr>
            </w:pPr>
            <w:r w:rsidRPr="00414EA7">
              <w:rPr>
                <w:rFonts w:ascii="Times New Roman" w:eastAsia="Courier New" w:hAnsi="Times New Roman" w:cs="Times New Roman"/>
                <w:color w:val="000000"/>
              </w:rPr>
              <w:t>размещение индивидуальных гаражей и иных вспомогательных сооружений;</w:t>
            </w:r>
          </w:p>
          <w:p w:rsidR="00D33E8A" w:rsidRDefault="00D33E8A" w:rsidP="00067D75">
            <w:pPr>
              <w:widowControl w:val="0"/>
              <w:autoSpaceDE w:val="0"/>
              <w:autoSpaceDN w:val="0"/>
              <w:adjustRightInd w:val="0"/>
              <w:jc w:val="both"/>
              <w:rPr>
                <w:rFonts w:ascii="Times New Roman" w:eastAsia="Courier New" w:hAnsi="Times New Roman" w:cs="Times New Roman"/>
                <w:color w:val="000000"/>
              </w:rPr>
            </w:pPr>
            <w:r w:rsidRPr="00414EA7">
              <w:rPr>
                <w:rFonts w:ascii="Times New Roman" w:eastAsia="Courier New" w:hAnsi="Times New Roman" w:cs="Times New Roman"/>
                <w:color w:val="000000"/>
              </w:rPr>
              <w:t>обустройство спортивных и детских площадок, площадок отдыха</w:t>
            </w:r>
            <w:r>
              <w:rPr>
                <w:rFonts w:ascii="Times New Roman" w:eastAsia="Courier New" w:hAnsi="Times New Roman" w:cs="Times New Roman"/>
                <w:color w:val="000000"/>
              </w:rPr>
              <w:t xml:space="preserve">. </w:t>
            </w:r>
          </w:p>
          <w:p w:rsidR="00D33E8A" w:rsidRDefault="00D33E8A" w:rsidP="00067D75">
            <w:pPr>
              <w:widowControl w:val="0"/>
              <w:autoSpaceDE w:val="0"/>
              <w:autoSpaceDN w:val="0"/>
              <w:adjustRightInd w:val="0"/>
              <w:jc w:val="both"/>
              <w:rPr>
                <w:rFonts w:ascii="Times New Roman" w:eastAsia="Courier New" w:hAnsi="Times New Roman" w:cs="Times New Roman"/>
                <w:color w:val="000000"/>
              </w:rPr>
            </w:pPr>
            <w:r>
              <w:rPr>
                <w:rFonts w:ascii="Times New Roman" w:eastAsia="Courier New" w:hAnsi="Times New Roman" w:cs="Times New Roman"/>
                <w:b/>
                <w:color w:val="000000"/>
              </w:rPr>
              <w:t xml:space="preserve">3.1.1. </w:t>
            </w:r>
            <w:r w:rsidRPr="007F7D79">
              <w:rPr>
                <w:rFonts w:ascii="Times New Roman" w:eastAsia="Courier New" w:hAnsi="Times New Roman" w:cs="Times New Roman"/>
                <w:color w:val="000000"/>
              </w:rPr>
              <w:t>Предоставление коммунальных услуг</w:t>
            </w:r>
            <w:r>
              <w:rPr>
                <w:rFonts w:ascii="Times New Roman" w:eastAsia="Courier New" w:hAnsi="Times New Roman" w:cs="Times New Roman"/>
                <w:color w:val="000000"/>
              </w:rPr>
              <w:t xml:space="preserve">. </w:t>
            </w:r>
            <w:proofErr w:type="gramStart"/>
            <w:r w:rsidRPr="007F7D79">
              <w:rPr>
                <w:rFonts w:ascii="Times New Roman" w:eastAsia="Courier New" w:hAnsi="Times New Roman" w:cs="Times New Roman"/>
                <w:color w:val="00000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Pr>
                <w:rFonts w:ascii="Times New Roman" w:eastAsia="Courier New" w:hAnsi="Times New Roman" w:cs="Times New Roman"/>
                <w:color w:val="000000"/>
              </w:rPr>
              <w:t>.</w:t>
            </w:r>
            <w:proofErr w:type="gramEnd"/>
          </w:p>
          <w:p w:rsidR="00D33E8A" w:rsidRDefault="00D33E8A" w:rsidP="00067D75">
            <w:pPr>
              <w:spacing w:after="1" w:line="220" w:lineRule="atLeast"/>
              <w:jc w:val="both"/>
              <w:rPr>
                <w:rFonts w:ascii="Times New Roman" w:hAnsi="Times New Roman" w:cs="Times New Roman"/>
              </w:rPr>
            </w:pPr>
            <w:r>
              <w:rPr>
                <w:rFonts w:ascii="Times New Roman" w:eastAsia="Courier New" w:hAnsi="Times New Roman" w:cs="Times New Roman"/>
                <w:b/>
                <w:color w:val="000000"/>
              </w:rPr>
              <w:t xml:space="preserve">3.2.3. </w:t>
            </w:r>
            <w:r w:rsidRPr="008D08D1">
              <w:rPr>
                <w:rFonts w:ascii="Times New Roman" w:hAnsi="Times New Roman" w:cs="Times New Roman"/>
              </w:rPr>
              <w:t>Оказание услуг связи.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D33E8A" w:rsidRPr="00B51577" w:rsidRDefault="00D33E8A" w:rsidP="00067D75">
            <w:pPr>
              <w:spacing w:after="1" w:line="220" w:lineRule="atLeast"/>
              <w:jc w:val="both"/>
              <w:rPr>
                <w:rFonts w:ascii="Times New Roman" w:hAnsi="Times New Roman" w:cs="Times New Roman"/>
                <w:b/>
                <w:color w:val="FF0000"/>
              </w:rPr>
            </w:pPr>
            <w:r w:rsidRPr="00B51577">
              <w:rPr>
                <w:rFonts w:ascii="Times New Roman" w:hAnsi="Times New Roman" w:cs="Times New Roman"/>
                <w:b/>
              </w:rPr>
              <w:t xml:space="preserve">3.2.4. </w:t>
            </w:r>
            <w:r w:rsidR="00DA46B1" w:rsidRPr="00DA46B1">
              <w:rPr>
                <w:rFonts w:ascii="Times New Roman" w:hAnsi="Times New Roman" w:cs="Times New Roman"/>
              </w:rPr>
              <w:t>Общежития.</w:t>
            </w:r>
            <w:r w:rsidR="00DA46B1">
              <w:rPr>
                <w:rFonts w:ascii="Times New Roman" w:hAnsi="Times New Roman" w:cs="Times New Roman"/>
                <w:b/>
              </w:rPr>
              <w:t xml:space="preserve"> </w:t>
            </w:r>
            <w:r w:rsidRPr="00B51577">
              <w:rPr>
                <w:rFonts w:ascii="Times New Roman" w:hAnsi="Times New Roman" w:cs="Times New Roman"/>
              </w:rPr>
              <w:t xml:space="preserve">Размещение зданий, </w:t>
            </w:r>
            <w:r w:rsidRPr="00B51577">
              <w:rPr>
                <w:rFonts w:ascii="Times New Roman" w:hAnsi="Times New Roman" w:cs="Times New Roman"/>
              </w:rPr>
              <w:lastRenderedPageBreak/>
              <w:t>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p w:rsidR="00D33E8A" w:rsidRDefault="00D33E8A" w:rsidP="00067D75">
            <w:pPr>
              <w:widowControl w:val="0"/>
              <w:autoSpaceDE w:val="0"/>
              <w:autoSpaceDN w:val="0"/>
              <w:adjustRightInd w:val="0"/>
              <w:jc w:val="both"/>
              <w:rPr>
                <w:rFonts w:ascii="Times New Roman" w:eastAsia="Courier New" w:hAnsi="Times New Roman" w:cs="Times New Roman"/>
                <w:color w:val="000000"/>
              </w:rPr>
            </w:pPr>
            <w:r w:rsidRPr="00977752">
              <w:rPr>
                <w:rFonts w:ascii="Times New Roman" w:eastAsia="Courier New" w:hAnsi="Times New Roman" w:cs="Times New Roman"/>
                <w:b/>
                <w:snapToGrid w:val="0"/>
                <w:color w:val="000000"/>
              </w:rPr>
              <w:t>3.3.</w:t>
            </w:r>
            <w:r w:rsidRPr="00977752">
              <w:rPr>
                <w:rFonts w:ascii="Times New Roman" w:eastAsia="Courier New" w:hAnsi="Times New Roman" w:cs="Times New Roman"/>
                <w:snapToGrid w:val="0"/>
                <w:color w:val="000000"/>
              </w:rPr>
              <w:t xml:space="preserve"> Бытовое обслуживание</w:t>
            </w:r>
            <w:r>
              <w:rPr>
                <w:rFonts w:ascii="Times New Roman" w:eastAsia="Courier New" w:hAnsi="Times New Roman" w:cs="Times New Roman"/>
                <w:snapToGrid w:val="0"/>
                <w:color w:val="000000"/>
              </w:rPr>
              <w:t xml:space="preserve">. </w:t>
            </w:r>
            <w:r w:rsidRPr="00414EA7">
              <w:rPr>
                <w:rFonts w:ascii="Times New Roman" w:eastAsia="Courier New" w:hAnsi="Times New Roman" w:cs="Times New Roman"/>
                <w:color w:val="00000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r>
              <w:rPr>
                <w:rFonts w:ascii="Times New Roman" w:eastAsia="Courier New" w:hAnsi="Times New Roman" w:cs="Times New Roman"/>
                <w:color w:val="000000"/>
              </w:rPr>
              <w:t xml:space="preserve">. </w:t>
            </w:r>
          </w:p>
          <w:p w:rsidR="00D33E8A" w:rsidRDefault="00D33E8A" w:rsidP="00067D75">
            <w:pPr>
              <w:widowControl w:val="0"/>
              <w:autoSpaceDE w:val="0"/>
              <w:autoSpaceDN w:val="0"/>
              <w:adjustRightInd w:val="0"/>
              <w:jc w:val="both"/>
              <w:rPr>
                <w:rFonts w:ascii="Times New Roman" w:eastAsia="Courier New" w:hAnsi="Times New Roman" w:cs="Times New Roman"/>
                <w:color w:val="000000"/>
              </w:rPr>
            </w:pPr>
            <w:r w:rsidRPr="00977752">
              <w:rPr>
                <w:rFonts w:ascii="Times New Roman" w:eastAsia="Courier New" w:hAnsi="Times New Roman" w:cs="Times New Roman"/>
                <w:b/>
                <w:color w:val="000000"/>
              </w:rPr>
              <w:t>3.4.1.</w:t>
            </w:r>
            <w:r>
              <w:rPr>
                <w:rFonts w:ascii="Times New Roman" w:eastAsia="Courier New" w:hAnsi="Times New Roman" w:cs="Times New Roman"/>
                <w:b/>
                <w:color w:val="000000"/>
              </w:rPr>
              <w:t xml:space="preserve"> </w:t>
            </w:r>
            <w:r w:rsidRPr="00414EA7">
              <w:rPr>
                <w:rFonts w:ascii="Times New Roman" w:eastAsia="Courier New" w:hAnsi="Times New Roman" w:cs="Times New Roman"/>
                <w:color w:val="00000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r>
              <w:rPr>
                <w:rFonts w:ascii="Times New Roman" w:eastAsia="Courier New" w:hAnsi="Times New Roman" w:cs="Times New Roman"/>
                <w:color w:val="000000"/>
              </w:rPr>
              <w:t>.</w:t>
            </w:r>
          </w:p>
          <w:p w:rsidR="00D33E8A" w:rsidRDefault="00D33E8A" w:rsidP="00067D75">
            <w:pPr>
              <w:widowControl w:val="0"/>
              <w:autoSpaceDE w:val="0"/>
              <w:autoSpaceDN w:val="0"/>
              <w:adjustRightInd w:val="0"/>
              <w:jc w:val="both"/>
              <w:rPr>
                <w:rFonts w:ascii="Times New Roman" w:eastAsia="Courier New" w:hAnsi="Times New Roman" w:cs="Times New Roman"/>
                <w:snapToGrid w:val="0"/>
                <w:color w:val="000000"/>
              </w:rPr>
            </w:pPr>
            <w:r w:rsidRPr="00977752">
              <w:rPr>
                <w:rFonts w:ascii="Times New Roman" w:eastAsia="Courier New" w:hAnsi="Times New Roman" w:cs="Times New Roman"/>
                <w:b/>
                <w:color w:val="000000"/>
              </w:rPr>
              <w:t>3.5.1.</w:t>
            </w:r>
            <w:r>
              <w:rPr>
                <w:rFonts w:ascii="Times New Roman" w:eastAsia="Courier New" w:hAnsi="Times New Roman" w:cs="Times New Roman"/>
                <w:b/>
                <w:color w:val="000000"/>
              </w:rPr>
              <w:t xml:space="preserve"> </w:t>
            </w:r>
            <w:r w:rsidRPr="00414EA7">
              <w:rPr>
                <w:rFonts w:ascii="Times New Roman" w:eastAsia="Courier New" w:hAnsi="Times New Roman" w:cs="Times New Roman"/>
                <w:color w:val="000000"/>
              </w:rPr>
              <w:t>Дошкольное, начальное и среднее общее образование</w:t>
            </w:r>
            <w:r>
              <w:rPr>
                <w:rFonts w:ascii="Times New Roman" w:eastAsia="Courier New" w:hAnsi="Times New Roman" w:cs="Times New Roman"/>
                <w:color w:val="000000"/>
              </w:rPr>
              <w:t xml:space="preserve">. </w:t>
            </w:r>
            <w:proofErr w:type="gramStart"/>
            <w:r w:rsidRPr="00414EA7">
              <w:rPr>
                <w:rFonts w:ascii="Times New Roman" w:eastAsia="Courier New" w:hAnsi="Times New Roman" w:cs="Times New Roman"/>
                <w:snapToGrid w:val="0"/>
                <w:color w:val="00000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r>
              <w:rPr>
                <w:rFonts w:ascii="Times New Roman" w:eastAsia="Courier New" w:hAnsi="Times New Roman" w:cs="Times New Roman"/>
                <w:snapToGrid w:val="0"/>
                <w:color w:val="000000"/>
              </w:rPr>
              <w:t>.</w:t>
            </w:r>
            <w:proofErr w:type="gramEnd"/>
          </w:p>
          <w:p w:rsidR="00D33E8A" w:rsidRDefault="00D33E8A" w:rsidP="00067D75">
            <w:pPr>
              <w:widowControl w:val="0"/>
              <w:tabs>
                <w:tab w:val="left" w:pos="240"/>
              </w:tabs>
              <w:jc w:val="both"/>
              <w:rPr>
                <w:rFonts w:ascii="Times New Roman" w:eastAsia="Courier New" w:hAnsi="Times New Roman" w:cs="Times New Roman"/>
              </w:rPr>
            </w:pPr>
            <w:r w:rsidRPr="0008757D">
              <w:rPr>
                <w:rFonts w:ascii="Times New Roman" w:eastAsia="Courier New" w:hAnsi="Times New Roman" w:cs="Times New Roman"/>
                <w:b/>
                <w:color w:val="000000"/>
              </w:rPr>
              <w:t>3.6.1.</w:t>
            </w:r>
            <w:r>
              <w:rPr>
                <w:rFonts w:ascii="Times New Roman" w:eastAsia="Courier New" w:hAnsi="Times New Roman" w:cs="Times New Roman"/>
                <w:b/>
                <w:color w:val="000000"/>
              </w:rPr>
              <w:t xml:space="preserve"> </w:t>
            </w:r>
            <w:r w:rsidRPr="0008757D">
              <w:rPr>
                <w:rFonts w:ascii="Times New Roman" w:eastAsia="Courier New" w:hAnsi="Times New Roman" w:cs="Times New Roman"/>
                <w:color w:val="000000"/>
              </w:rPr>
              <w:t>Объекты культурно-досуговой деятельности</w:t>
            </w:r>
            <w:r>
              <w:rPr>
                <w:rFonts w:ascii="Times New Roman" w:eastAsia="Courier New" w:hAnsi="Times New Roman" w:cs="Times New Roman"/>
                <w:color w:val="000000"/>
              </w:rPr>
              <w:t xml:space="preserve">. </w:t>
            </w:r>
            <w:proofErr w:type="gramStart"/>
            <w:r w:rsidRPr="0008757D">
              <w:rPr>
                <w:rFonts w:ascii="Times New Roman" w:eastAsia="Courier New" w:hAnsi="Times New Roman" w:cs="Times New Roma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r>
              <w:rPr>
                <w:rFonts w:ascii="Times New Roman" w:eastAsia="Courier New" w:hAnsi="Times New Roman" w:cs="Times New Roman"/>
              </w:rPr>
              <w:t>.</w:t>
            </w:r>
            <w:proofErr w:type="gramEnd"/>
          </w:p>
          <w:p w:rsidR="00D33E8A" w:rsidRPr="00317B71" w:rsidRDefault="00D33E8A" w:rsidP="00067D75">
            <w:pPr>
              <w:spacing w:after="1" w:line="220" w:lineRule="atLeast"/>
              <w:jc w:val="both"/>
              <w:rPr>
                <w:rFonts w:ascii="Times New Roman" w:hAnsi="Times New Roman" w:cs="Times New Roman"/>
              </w:rPr>
            </w:pPr>
            <w:r w:rsidRPr="00E17025">
              <w:rPr>
                <w:rFonts w:ascii="Times New Roman" w:eastAsia="Courier New" w:hAnsi="Times New Roman" w:cs="Times New Roman"/>
                <w:b/>
              </w:rPr>
              <w:t>4.3</w:t>
            </w:r>
            <w:r>
              <w:rPr>
                <w:rFonts w:ascii="Times New Roman" w:eastAsia="Courier New" w:hAnsi="Times New Roman" w:cs="Times New Roman"/>
              </w:rPr>
              <w:t>.</w:t>
            </w:r>
            <w:r w:rsidRPr="00317B71">
              <w:rPr>
                <w:rFonts w:ascii="Times New Roman" w:hAnsi="Times New Roman" w:cs="Times New Roman"/>
              </w:rPr>
              <w:t xml:space="preserve"> </w:t>
            </w:r>
            <w:r>
              <w:rPr>
                <w:rFonts w:ascii="Times New Roman" w:hAnsi="Times New Roman" w:cs="Times New Roman"/>
              </w:rPr>
              <w:t xml:space="preserve">Рынки. </w:t>
            </w:r>
            <w:r w:rsidRPr="00317B71">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D33E8A" w:rsidRDefault="00D33E8A" w:rsidP="00067D75">
            <w:pPr>
              <w:widowControl w:val="0"/>
              <w:tabs>
                <w:tab w:val="left" w:pos="240"/>
              </w:tabs>
              <w:jc w:val="both"/>
              <w:rPr>
                <w:rFonts w:ascii="Times New Roman" w:hAnsi="Times New Roman" w:cs="Times New Roman"/>
              </w:rPr>
            </w:pPr>
            <w:r w:rsidRPr="00317B71">
              <w:rPr>
                <w:rFonts w:ascii="Times New Roman" w:hAnsi="Times New Roman" w:cs="Times New Roman"/>
              </w:rPr>
              <w:lastRenderedPageBreak/>
              <w:t>размещение гаражей и (или) стоянок для автомобилей сотрудников и посетителей рынка</w:t>
            </w:r>
            <w:r>
              <w:rPr>
                <w:rFonts w:ascii="Times New Roman" w:hAnsi="Times New Roman" w:cs="Times New Roman"/>
              </w:rPr>
              <w:t>.</w:t>
            </w:r>
          </w:p>
          <w:p w:rsidR="00D33E8A" w:rsidRDefault="00D33E8A" w:rsidP="00067D75">
            <w:pPr>
              <w:widowControl w:val="0"/>
              <w:tabs>
                <w:tab w:val="left" w:pos="240"/>
              </w:tabs>
              <w:jc w:val="both"/>
              <w:rPr>
                <w:rFonts w:ascii="Times New Roman" w:hAnsi="Times New Roman" w:cs="Times New Roman"/>
              </w:rPr>
            </w:pPr>
            <w:r w:rsidRPr="00E17025">
              <w:rPr>
                <w:rFonts w:ascii="Times New Roman" w:hAnsi="Times New Roman" w:cs="Times New Roman"/>
                <w:b/>
              </w:rPr>
              <w:t>4.4.</w:t>
            </w:r>
            <w:r>
              <w:rPr>
                <w:rFonts w:ascii="Times New Roman" w:hAnsi="Times New Roman" w:cs="Times New Roman"/>
              </w:rPr>
              <w:t xml:space="preserve"> Магазины. Р</w:t>
            </w:r>
            <w:r w:rsidRPr="00317B71">
              <w:rPr>
                <w:rFonts w:ascii="Times New Roman" w:hAnsi="Times New Roman" w:cs="Times New Roman"/>
              </w:rPr>
              <w:t>азмещение объектов капитального строительства, предназначенных для продажи товаров, торговая площадь которых составляет до 5000 кв. м</w:t>
            </w:r>
            <w:r>
              <w:rPr>
                <w:rFonts w:ascii="Times New Roman" w:hAnsi="Times New Roman" w:cs="Times New Roman"/>
              </w:rPr>
              <w:t>.</w:t>
            </w:r>
          </w:p>
          <w:p w:rsidR="00D33E8A" w:rsidRDefault="00D33E8A" w:rsidP="00067D75">
            <w:pPr>
              <w:widowControl w:val="0"/>
              <w:tabs>
                <w:tab w:val="left" w:pos="240"/>
              </w:tabs>
              <w:jc w:val="both"/>
              <w:rPr>
                <w:rFonts w:ascii="Times New Roman" w:hAnsi="Times New Roman" w:cs="Times New Roman"/>
              </w:rPr>
            </w:pPr>
            <w:r w:rsidRPr="00E17025">
              <w:rPr>
                <w:rFonts w:ascii="Times New Roman" w:hAnsi="Times New Roman" w:cs="Times New Roman"/>
                <w:b/>
              </w:rPr>
              <w:t>4.6.</w:t>
            </w:r>
            <w:r>
              <w:rPr>
                <w:rFonts w:ascii="Times New Roman" w:hAnsi="Times New Roman" w:cs="Times New Roman"/>
              </w:rPr>
              <w:t xml:space="preserve"> Общественное питание. </w:t>
            </w:r>
            <w:r w:rsidRPr="00317B71">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p w:rsidR="002273CB" w:rsidRDefault="002273CB" w:rsidP="002273CB">
            <w:pPr>
              <w:widowControl w:val="0"/>
              <w:autoSpaceDE w:val="0"/>
              <w:autoSpaceDN w:val="0"/>
              <w:adjustRightInd w:val="0"/>
              <w:jc w:val="both"/>
              <w:rPr>
                <w:rFonts w:ascii="Times New Roman" w:eastAsia="Courier New" w:hAnsi="Times New Roman" w:cs="Times New Roman"/>
                <w:snapToGrid w:val="0"/>
                <w:color w:val="000000"/>
              </w:rPr>
            </w:pPr>
            <w:r>
              <w:rPr>
                <w:rFonts w:ascii="Times New Roman" w:eastAsia="Courier New" w:hAnsi="Times New Roman" w:cs="Times New Roman"/>
                <w:b/>
                <w:snapToGrid w:val="0"/>
                <w:color w:val="000000"/>
              </w:rPr>
              <w:t xml:space="preserve">5.1.3. </w:t>
            </w:r>
            <w:r w:rsidRPr="007171D3">
              <w:rPr>
                <w:rFonts w:ascii="Times New Roman" w:eastAsia="Courier New" w:hAnsi="Times New Roman" w:cs="Times New Roman"/>
                <w:snapToGrid w:val="0"/>
                <w:color w:val="000000"/>
              </w:rPr>
              <w:t>Площадки для занятий спортом</w:t>
            </w:r>
            <w:r>
              <w:rPr>
                <w:rFonts w:ascii="Times New Roman" w:eastAsia="Courier New" w:hAnsi="Times New Roman" w:cs="Times New Roman"/>
                <w:snapToGrid w:val="0"/>
                <w:color w:val="000000"/>
              </w:rPr>
              <w:t xml:space="preserve">. </w:t>
            </w:r>
            <w:r w:rsidRPr="007171D3">
              <w:rPr>
                <w:rFonts w:ascii="Times New Roman" w:eastAsia="Courier New" w:hAnsi="Times New Roman" w:cs="Times New Roman"/>
                <w:snapToGrid w:val="0"/>
                <w:color w:val="000000"/>
              </w:rPr>
              <w:t>Размещение площадок для занятия спортом и физкультурой на открытом воздухе (физкультурные площадки, беговые дорожки, поля для спортивной игры)</w:t>
            </w:r>
            <w:r>
              <w:rPr>
                <w:rFonts w:ascii="Times New Roman" w:eastAsia="Courier New" w:hAnsi="Times New Roman" w:cs="Times New Roman"/>
                <w:snapToGrid w:val="0"/>
                <w:color w:val="000000"/>
              </w:rPr>
              <w:t>.</w:t>
            </w:r>
          </w:p>
          <w:p w:rsidR="002273CB" w:rsidRDefault="002273CB" w:rsidP="002273CB">
            <w:pPr>
              <w:widowControl w:val="0"/>
              <w:autoSpaceDE w:val="0"/>
              <w:autoSpaceDN w:val="0"/>
              <w:adjustRightInd w:val="0"/>
              <w:jc w:val="both"/>
              <w:rPr>
                <w:rFonts w:ascii="Times New Roman" w:eastAsia="Courier New" w:hAnsi="Times New Roman" w:cs="Times New Roman"/>
                <w:snapToGrid w:val="0"/>
                <w:color w:val="000000"/>
              </w:rPr>
            </w:pPr>
            <w:r w:rsidRPr="007171D3">
              <w:rPr>
                <w:rFonts w:ascii="Times New Roman" w:eastAsia="Courier New" w:hAnsi="Times New Roman" w:cs="Times New Roman"/>
                <w:b/>
                <w:snapToGrid w:val="0"/>
                <w:color w:val="000000"/>
              </w:rPr>
              <w:t>5.1.4.</w:t>
            </w:r>
            <w:r>
              <w:rPr>
                <w:rFonts w:ascii="Times New Roman" w:eastAsia="Courier New" w:hAnsi="Times New Roman" w:cs="Times New Roman"/>
                <w:snapToGrid w:val="0"/>
                <w:color w:val="000000"/>
              </w:rPr>
              <w:t xml:space="preserve"> </w:t>
            </w:r>
            <w:r w:rsidRPr="007171D3">
              <w:rPr>
                <w:rFonts w:ascii="Times New Roman" w:eastAsia="Courier New" w:hAnsi="Times New Roman" w:cs="Times New Roman"/>
                <w:snapToGrid w:val="0"/>
                <w:color w:val="000000"/>
              </w:rPr>
              <w:t>Оборудованные площадки для занятий спортом</w:t>
            </w:r>
            <w:r>
              <w:rPr>
                <w:rFonts w:ascii="Times New Roman" w:eastAsia="Courier New" w:hAnsi="Times New Roman" w:cs="Times New Roman"/>
                <w:snapToGrid w:val="0"/>
                <w:color w:val="000000"/>
              </w:rPr>
              <w:t xml:space="preserve">. </w:t>
            </w:r>
            <w:r w:rsidRPr="007171D3">
              <w:rPr>
                <w:rFonts w:ascii="Times New Roman" w:eastAsia="Courier New" w:hAnsi="Times New Roman" w:cs="Times New Roman"/>
                <w:snapToGrid w:val="0"/>
                <w:color w:val="00000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r>
              <w:rPr>
                <w:rFonts w:ascii="Times New Roman" w:eastAsia="Courier New" w:hAnsi="Times New Roman" w:cs="Times New Roman"/>
                <w:snapToGrid w:val="0"/>
                <w:color w:val="000000"/>
              </w:rPr>
              <w:t>.</w:t>
            </w:r>
          </w:p>
          <w:p w:rsidR="00D33E8A" w:rsidRPr="00333BD4" w:rsidRDefault="00D33E8A" w:rsidP="00067D75">
            <w:pPr>
              <w:spacing w:after="1" w:line="220" w:lineRule="atLeast"/>
              <w:jc w:val="both"/>
              <w:rPr>
                <w:rFonts w:ascii="Times New Roman" w:hAnsi="Times New Roman" w:cs="Times New Roman"/>
              </w:rPr>
            </w:pPr>
            <w:r w:rsidRPr="00E17025">
              <w:rPr>
                <w:rFonts w:ascii="Times New Roman" w:eastAsia="Courier New" w:hAnsi="Times New Roman" w:cs="Times New Roman"/>
                <w:b/>
              </w:rPr>
              <w:t>8.3.</w:t>
            </w:r>
            <w:r>
              <w:rPr>
                <w:rFonts w:ascii="Times New Roman" w:eastAsia="Courier New" w:hAnsi="Times New Roman" w:cs="Times New Roman"/>
              </w:rPr>
              <w:t xml:space="preserve"> </w:t>
            </w:r>
            <w:r w:rsidRPr="00317B71">
              <w:rPr>
                <w:rFonts w:ascii="Times New Roman" w:hAnsi="Times New Roman" w:cs="Times New Roman"/>
              </w:rPr>
              <w:t>Обеспечение внутреннего правопорядка</w:t>
            </w:r>
            <w:r>
              <w:rPr>
                <w:rFonts w:ascii="Times New Roman" w:hAnsi="Times New Roman" w:cs="Times New Roman"/>
              </w:rPr>
              <w:t xml:space="preserve">. </w:t>
            </w:r>
            <w:r w:rsidRPr="00333BD4">
              <w:rPr>
                <w:rFonts w:ascii="Times New Roman" w:hAnsi="Times New Roman"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E17025">
              <w:rPr>
                <w:rFonts w:ascii="Times New Roman" w:hAnsi="Times New Roman" w:cs="Times New Roman"/>
              </w:rPr>
              <w:t>Росгвардии</w:t>
            </w:r>
            <w:proofErr w:type="spellEnd"/>
            <w:r w:rsidRPr="00333BD4">
              <w:rPr>
                <w:rFonts w:ascii="Times New Roman" w:hAnsi="Times New Roman" w:cs="Times New Roman"/>
                <w:color w:val="FF0000"/>
              </w:rPr>
              <w:t xml:space="preserve"> </w:t>
            </w:r>
            <w:r w:rsidRPr="00333BD4">
              <w:rPr>
                <w:rFonts w:ascii="Times New Roman" w:hAnsi="Times New Roman" w:cs="Times New Roman"/>
              </w:rPr>
              <w:t>и спасательных служб, в которых существует военизированная служба;</w:t>
            </w:r>
          </w:p>
          <w:p w:rsidR="00D33E8A" w:rsidRDefault="00D33E8A" w:rsidP="00067D75">
            <w:pPr>
              <w:spacing w:after="1" w:line="220" w:lineRule="atLeast"/>
              <w:jc w:val="both"/>
              <w:rPr>
                <w:rFonts w:ascii="Times New Roman" w:hAnsi="Times New Roman" w:cs="Times New Roman"/>
              </w:rPr>
            </w:pPr>
            <w:r w:rsidRPr="00333BD4">
              <w:rPr>
                <w:rFonts w:ascii="Times New Roman" w:hAnsi="Times New Roman" w:cs="Times New Roman"/>
              </w:rPr>
              <w:t>размещение объектов гражданской обороны, за исключением объектов гражданской обороны, являющихся частями производственных зданий</w:t>
            </w:r>
          </w:p>
          <w:p w:rsidR="00D33E8A" w:rsidRPr="008D08D1" w:rsidRDefault="00D33E8A" w:rsidP="00067D75">
            <w:pPr>
              <w:widowControl w:val="0"/>
              <w:autoSpaceDE w:val="0"/>
              <w:autoSpaceDN w:val="0"/>
              <w:adjustRightInd w:val="0"/>
              <w:jc w:val="both"/>
              <w:rPr>
                <w:rFonts w:ascii="Times New Roman" w:eastAsia="Courier New" w:hAnsi="Times New Roman" w:cs="Times New Roman"/>
                <w:b/>
                <w:color w:val="000000"/>
                <w:sz w:val="24"/>
                <w:szCs w:val="24"/>
              </w:rPr>
            </w:pPr>
            <w:r w:rsidRPr="008D08D1">
              <w:rPr>
                <w:rFonts w:ascii="Times New Roman" w:eastAsia="Courier New" w:hAnsi="Times New Roman" w:cs="Times New Roman"/>
                <w:b/>
                <w:snapToGrid w:val="0"/>
                <w:color w:val="000000"/>
              </w:rPr>
              <w:t>12.02</w:t>
            </w:r>
            <w:r>
              <w:rPr>
                <w:rFonts w:ascii="Times New Roman" w:eastAsia="Courier New" w:hAnsi="Times New Roman" w:cs="Times New Roman"/>
                <w:b/>
                <w:snapToGrid w:val="0"/>
                <w:color w:val="000000"/>
              </w:rPr>
              <w:t xml:space="preserve">. </w:t>
            </w:r>
            <w:r w:rsidRPr="008D08D1">
              <w:rPr>
                <w:rFonts w:ascii="Times New Roman" w:eastAsia="Courier New" w:hAnsi="Times New Roman" w:cs="Times New Roman"/>
                <w:color w:val="000000"/>
              </w:rPr>
              <w:t>Благоустройство территории.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r>
              <w:rPr>
                <w:rFonts w:ascii="Times New Roman" w:eastAsia="Courier New" w:hAnsi="Times New Roman" w:cs="Times New Roman"/>
                <w:color w:val="000000"/>
              </w:rPr>
              <w:t xml:space="preserve">. </w:t>
            </w:r>
          </w:p>
        </w:tc>
        <w:tc>
          <w:tcPr>
            <w:tcW w:w="4231" w:type="dxa"/>
          </w:tcPr>
          <w:p w:rsidR="005956B5" w:rsidRPr="00D33E8A" w:rsidRDefault="005956B5" w:rsidP="005956B5">
            <w:pPr>
              <w:widowControl w:val="0"/>
              <w:autoSpaceDE w:val="0"/>
              <w:autoSpaceDN w:val="0"/>
              <w:adjustRightInd w:val="0"/>
              <w:jc w:val="both"/>
              <w:rPr>
                <w:rFonts w:ascii="Times New Roman" w:eastAsia="Courier New" w:hAnsi="Times New Roman" w:cs="Times New Roman"/>
              </w:rPr>
            </w:pPr>
            <w:r>
              <w:rPr>
                <w:rFonts w:ascii="Times New Roman" w:eastAsia="Times New Roman" w:hAnsi="Times New Roman" w:cs="Times New Roman"/>
                <w:b/>
              </w:rPr>
              <w:lastRenderedPageBreak/>
              <w:t xml:space="preserve">2.1. </w:t>
            </w:r>
            <w:r w:rsidRPr="00D33E8A">
              <w:rPr>
                <w:rFonts w:ascii="Times New Roman" w:eastAsia="Courier New" w:hAnsi="Times New Roman" w:cs="Times New Roman"/>
              </w:rPr>
              <w:t>Для индивидуального жилищного строительства. Размещение индивидуального жилого дома (дом, пригодный для постоянного проживания, высотой не выше трех надземных этажей);</w:t>
            </w:r>
          </w:p>
          <w:p w:rsidR="005956B5" w:rsidRPr="00D33E8A" w:rsidRDefault="005956B5" w:rsidP="005956B5">
            <w:pPr>
              <w:widowControl w:val="0"/>
              <w:autoSpaceDE w:val="0"/>
              <w:autoSpaceDN w:val="0"/>
              <w:adjustRightInd w:val="0"/>
              <w:jc w:val="both"/>
              <w:rPr>
                <w:rFonts w:ascii="Times New Roman" w:eastAsia="Courier New" w:hAnsi="Times New Roman" w:cs="Times New Roman"/>
              </w:rPr>
            </w:pPr>
            <w:r w:rsidRPr="00D33E8A">
              <w:rPr>
                <w:rFonts w:ascii="Times New Roman" w:eastAsia="Courier New" w:hAnsi="Times New Roman" w:cs="Times New Roman"/>
              </w:rPr>
              <w:t xml:space="preserve">выращивание плодовых, ягодных, овощных, бахчевых или иных декоративных или сельскохозяйственных культур </w:t>
            </w:r>
          </w:p>
          <w:p w:rsidR="005956B5" w:rsidRPr="00D33E8A" w:rsidRDefault="005956B5" w:rsidP="005956B5">
            <w:pPr>
              <w:widowControl w:val="0"/>
              <w:autoSpaceDE w:val="0"/>
              <w:autoSpaceDN w:val="0"/>
              <w:adjustRightInd w:val="0"/>
              <w:jc w:val="both"/>
              <w:rPr>
                <w:rFonts w:ascii="Times New Roman" w:eastAsia="Courier New" w:hAnsi="Times New Roman" w:cs="Times New Roman"/>
              </w:rPr>
            </w:pPr>
            <w:r w:rsidRPr="00D33E8A">
              <w:rPr>
                <w:rFonts w:ascii="Times New Roman" w:eastAsia="Courier New" w:hAnsi="Times New Roman" w:cs="Times New Roman"/>
              </w:rPr>
              <w:t>размещение индивидуальных гаражей и подсобных сооружений.</w:t>
            </w:r>
          </w:p>
          <w:p w:rsidR="002273CB" w:rsidRPr="002273CB" w:rsidRDefault="002273CB" w:rsidP="00067D75">
            <w:pPr>
              <w:widowControl w:val="0"/>
              <w:tabs>
                <w:tab w:val="left" w:pos="240"/>
              </w:tabs>
              <w:jc w:val="both"/>
              <w:rPr>
                <w:rFonts w:ascii="Times New Roman" w:eastAsia="Times New Roman" w:hAnsi="Times New Roman" w:cs="Times New Roman"/>
              </w:rPr>
            </w:pPr>
            <w:r w:rsidRPr="002273CB">
              <w:rPr>
                <w:rFonts w:ascii="Times New Roman" w:eastAsia="Times New Roman" w:hAnsi="Times New Roman" w:cs="Times New Roman"/>
                <w:b/>
              </w:rPr>
              <w:t>2.7.</w:t>
            </w:r>
            <w:r w:rsidRPr="002273CB">
              <w:rPr>
                <w:rFonts w:ascii="Times New Roman" w:eastAsia="Times New Roman" w:hAnsi="Times New Roman" w:cs="Times New Roman"/>
              </w:rPr>
              <w:t xml:space="preserve"> Обслуживание жилой застройки. </w:t>
            </w:r>
            <w:proofErr w:type="gramStart"/>
            <w:r w:rsidRPr="002273CB">
              <w:rPr>
                <w:rFonts w:ascii="Times New Roman" w:eastAsia="Times New Roman" w:hAnsi="Times New Roman" w:cs="Times New Roman"/>
              </w:rPr>
              <w:t xml:space="preserve">Размещение объектов капитального строительства, размещение которых предусмотрено видами разрешенного использования с </w:t>
            </w:r>
            <w:hyperlink w:anchor="P182" w:history="1">
              <w:r w:rsidRPr="002273CB">
                <w:rPr>
                  <w:rFonts w:ascii="Times New Roman" w:eastAsia="Times New Roman" w:hAnsi="Times New Roman" w:cs="Times New Roman"/>
                </w:rPr>
                <w:t>кодами 3.1</w:t>
              </w:r>
            </w:hyperlink>
            <w:r w:rsidRPr="002273CB">
              <w:rPr>
                <w:rFonts w:ascii="Times New Roman" w:eastAsia="Times New Roman" w:hAnsi="Times New Roman" w:cs="Times New Roman"/>
              </w:rPr>
              <w:t xml:space="preserve">, </w:t>
            </w:r>
            <w:hyperlink w:anchor="P186" w:history="1">
              <w:r w:rsidRPr="002273CB">
                <w:rPr>
                  <w:rFonts w:ascii="Times New Roman" w:eastAsia="Times New Roman" w:hAnsi="Times New Roman" w:cs="Times New Roman"/>
                </w:rPr>
                <w:t>3.2</w:t>
              </w:r>
            </w:hyperlink>
            <w:r w:rsidRPr="002273CB">
              <w:rPr>
                <w:rFonts w:ascii="Times New Roman" w:eastAsia="Times New Roman" w:hAnsi="Times New Roman" w:cs="Times New Roman"/>
              </w:rPr>
              <w:t xml:space="preserve">, </w:t>
            </w:r>
            <w:hyperlink w:anchor="P191" w:history="1">
              <w:r w:rsidRPr="002273CB">
                <w:rPr>
                  <w:rFonts w:ascii="Times New Roman" w:eastAsia="Times New Roman" w:hAnsi="Times New Roman" w:cs="Times New Roman"/>
                </w:rPr>
                <w:t>3.3</w:t>
              </w:r>
            </w:hyperlink>
            <w:r w:rsidRPr="002273CB">
              <w:rPr>
                <w:rFonts w:ascii="Times New Roman" w:eastAsia="Times New Roman" w:hAnsi="Times New Roman" w:cs="Times New Roman"/>
              </w:rPr>
              <w:t xml:space="preserve">, </w:t>
            </w:r>
            <w:hyperlink w:anchor="P195" w:history="1">
              <w:r w:rsidRPr="002273CB">
                <w:rPr>
                  <w:rFonts w:ascii="Times New Roman" w:eastAsia="Times New Roman" w:hAnsi="Times New Roman" w:cs="Times New Roman"/>
                </w:rPr>
                <w:t>3.4</w:t>
              </w:r>
            </w:hyperlink>
            <w:r w:rsidRPr="002273CB">
              <w:rPr>
                <w:rFonts w:ascii="Times New Roman" w:eastAsia="Times New Roman" w:hAnsi="Times New Roman" w:cs="Times New Roman"/>
              </w:rPr>
              <w:t xml:space="preserve">, </w:t>
            </w:r>
            <w:hyperlink w:anchor="P199" w:history="1">
              <w:r w:rsidRPr="002273CB">
                <w:rPr>
                  <w:rFonts w:ascii="Times New Roman" w:eastAsia="Times New Roman" w:hAnsi="Times New Roman" w:cs="Times New Roman"/>
                </w:rPr>
                <w:t>3.4.1</w:t>
              </w:r>
            </w:hyperlink>
            <w:r w:rsidRPr="002273CB">
              <w:rPr>
                <w:rFonts w:ascii="Times New Roman" w:eastAsia="Times New Roman" w:hAnsi="Times New Roman" w:cs="Times New Roman"/>
              </w:rPr>
              <w:t xml:space="preserve">, </w:t>
            </w:r>
            <w:hyperlink w:anchor="P212" w:history="1">
              <w:r w:rsidRPr="002273CB">
                <w:rPr>
                  <w:rFonts w:ascii="Times New Roman" w:eastAsia="Times New Roman" w:hAnsi="Times New Roman" w:cs="Times New Roman"/>
                </w:rPr>
                <w:t>3.5.1</w:t>
              </w:r>
            </w:hyperlink>
            <w:r w:rsidRPr="002273CB">
              <w:rPr>
                <w:rFonts w:ascii="Times New Roman" w:eastAsia="Times New Roman" w:hAnsi="Times New Roman" w:cs="Times New Roman"/>
              </w:rPr>
              <w:t xml:space="preserve">, </w:t>
            </w:r>
            <w:hyperlink w:anchor="P220" w:history="1">
              <w:r w:rsidRPr="002273CB">
                <w:rPr>
                  <w:rFonts w:ascii="Times New Roman" w:eastAsia="Times New Roman" w:hAnsi="Times New Roman" w:cs="Times New Roman"/>
                </w:rPr>
                <w:t>3.6</w:t>
              </w:r>
            </w:hyperlink>
            <w:r w:rsidRPr="002273CB">
              <w:rPr>
                <w:rFonts w:ascii="Times New Roman" w:eastAsia="Times New Roman" w:hAnsi="Times New Roman" w:cs="Times New Roman"/>
              </w:rPr>
              <w:t xml:space="preserve">, </w:t>
            </w:r>
            <w:hyperlink w:anchor="P226" w:history="1">
              <w:r w:rsidRPr="002273CB">
                <w:rPr>
                  <w:rFonts w:ascii="Times New Roman" w:eastAsia="Times New Roman" w:hAnsi="Times New Roman" w:cs="Times New Roman"/>
                </w:rPr>
                <w:t>3.7</w:t>
              </w:r>
            </w:hyperlink>
            <w:r w:rsidRPr="002273CB">
              <w:rPr>
                <w:rFonts w:ascii="Times New Roman" w:eastAsia="Times New Roman" w:hAnsi="Times New Roman" w:cs="Times New Roman"/>
              </w:rPr>
              <w:t xml:space="preserve">, </w:t>
            </w:r>
            <w:hyperlink w:anchor="P247" w:history="1">
              <w:r w:rsidRPr="002273CB">
                <w:rPr>
                  <w:rFonts w:ascii="Times New Roman" w:eastAsia="Times New Roman" w:hAnsi="Times New Roman" w:cs="Times New Roman"/>
                </w:rPr>
                <w:t>3.10.1</w:t>
              </w:r>
            </w:hyperlink>
            <w:r w:rsidRPr="002273CB">
              <w:rPr>
                <w:rFonts w:ascii="Times New Roman" w:eastAsia="Times New Roman" w:hAnsi="Times New Roman" w:cs="Times New Roman"/>
              </w:rPr>
              <w:t xml:space="preserve">, </w:t>
            </w:r>
            <w:hyperlink w:anchor="P262" w:history="1">
              <w:r w:rsidRPr="002273CB">
                <w:rPr>
                  <w:rFonts w:ascii="Times New Roman" w:eastAsia="Times New Roman" w:hAnsi="Times New Roman" w:cs="Times New Roman"/>
                </w:rPr>
                <w:t>4.1</w:t>
              </w:r>
            </w:hyperlink>
            <w:r w:rsidRPr="002273CB">
              <w:rPr>
                <w:rFonts w:ascii="Times New Roman" w:eastAsia="Times New Roman" w:hAnsi="Times New Roman" w:cs="Times New Roman"/>
              </w:rPr>
              <w:t xml:space="preserve">, </w:t>
            </w:r>
            <w:hyperlink w:anchor="P271" w:history="1">
              <w:r w:rsidRPr="002273CB">
                <w:rPr>
                  <w:rFonts w:ascii="Times New Roman" w:eastAsia="Times New Roman" w:hAnsi="Times New Roman" w:cs="Times New Roman"/>
                </w:rPr>
                <w:t>4.3</w:t>
              </w:r>
            </w:hyperlink>
            <w:r w:rsidRPr="002273CB">
              <w:rPr>
                <w:rFonts w:ascii="Times New Roman" w:eastAsia="Times New Roman" w:hAnsi="Times New Roman" w:cs="Times New Roman"/>
              </w:rPr>
              <w:t xml:space="preserve">, </w:t>
            </w:r>
            <w:hyperlink w:anchor="P276" w:history="1">
              <w:r w:rsidRPr="002273CB">
                <w:rPr>
                  <w:rFonts w:ascii="Times New Roman" w:eastAsia="Times New Roman" w:hAnsi="Times New Roman" w:cs="Times New Roman"/>
                </w:rPr>
                <w:t>4.4</w:t>
              </w:r>
            </w:hyperlink>
            <w:r w:rsidRPr="002273CB">
              <w:rPr>
                <w:rFonts w:ascii="Times New Roman" w:eastAsia="Times New Roman" w:hAnsi="Times New Roman" w:cs="Times New Roman"/>
              </w:rPr>
              <w:t xml:space="preserve">, </w:t>
            </w:r>
            <w:hyperlink w:anchor="P282" w:history="1">
              <w:r w:rsidRPr="002273CB">
                <w:rPr>
                  <w:rFonts w:ascii="Times New Roman" w:eastAsia="Times New Roman" w:hAnsi="Times New Roman" w:cs="Times New Roman"/>
                </w:rPr>
                <w:t>4.6</w:t>
              </w:r>
            </w:hyperlink>
            <w:r w:rsidRPr="002273CB">
              <w:rPr>
                <w:rFonts w:ascii="Times New Roman" w:eastAsia="Times New Roman" w:hAnsi="Times New Roman" w:cs="Times New Roman"/>
              </w:rPr>
              <w:t>, 5.1.2, 5.1.3,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p w:rsidR="00D33E8A" w:rsidRPr="00D33E8A" w:rsidRDefault="00D33E8A" w:rsidP="00067D75">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b/>
              </w:rPr>
              <w:t xml:space="preserve">3.7.1. </w:t>
            </w:r>
            <w:r w:rsidRPr="00D33E8A">
              <w:rPr>
                <w:rFonts w:ascii="Times New Roman" w:eastAsia="Courier New" w:hAnsi="Times New Roman" w:cs="Times New Roman"/>
              </w:rPr>
              <w:t>Осуществление религиозных обрядов.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D33E8A" w:rsidRDefault="00D33E8A" w:rsidP="00067D75">
            <w:pPr>
              <w:widowControl w:val="0"/>
              <w:tabs>
                <w:tab w:val="left" w:pos="240"/>
              </w:tabs>
              <w:jc w:val="both"/>
              <w:rPr>
                <w:rFonts w:ascii="Times New Roman" w:hAnsi="Times New Roman" w:cs="Times New Roman"/>
              </w:rPr>
            </w:pPr>
            <w:r w:rsidRPr="00D33E8A">
              <w:rPr>
                <w:rFonts w:ascii="Times New Roman" w:eastAsia="Courier New" w:hAnsi="Times New Roman" w:cs="Times New Roman"/>
                <w:b/>
              </w:rPr>
              <w:lastRenderedPageBreak/>
              <w:t>3.10.1.</w:t>
            </w:r>
            <w:r w:rsidRPr="00D33E8A">
              <w:rPr>
                <w:rFonts w:ascii="Times New Roman" w:eastAsia="Courier New" w:hAnsi="Times New Roman" w:cs="Times New Roman"/>
              </w:rPr>
              <w:t xml:space="preserve"> Амбулаторное ветеринарное обслуживание. </w:t>
            </w:r>
            <w:r w:rsidRPr="00D33E8A">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p w:rsidR="002273CB" w:rsidRPr="002273CB" w:rsidRDefault="002273CB" w:rsidP="002273CB">
            <w:pPr>
              <w:spacing w:after="1" w:line="220" w:lineRule="atLeast"/>
              <w:jc w:val="both"/>
              <w:rPr>
                <w:rFonts w:ascii="Times New Roman" w:hAnsi="Times New Roman" w:cs="Times New Roman"/>
              </w:rPr>
            </w:pPr>
            <w:r>
              <w:rPr>
                <w:rFonts w:ascii="Times New Roman" w:eastAsia="Courier New" w:hAnsi="Times New Roman" w:cs="Times New Roman"/>
                <w:b/>
              </w:rPr>
              <w:t xml:space="preserve">4.2. </w:t>
            </w:r>
            <w:proofErr w:type="gramStart"/>
            <w:r w:rsidRPr="00317B71">
              <w:rPr>
                <w:rFonts w:ascii="Times New Roman" w:hAnsi="Times New Roman" w:cs="Times New Roman"/>
              </w:rPr>
              <w:t>Объекты торговли (торговые центры, торгово-развлекательные центры (комплексы)</w:t>
            </w:r>
            <w:r>
              <w:rPr>
                <w:rFonts w:ascii="Times New Roman" w:hAnsi="Times New Roman" w:cs="Times New Roman"/>
              </w:rPr>
              <w:t>.</w:t>
            </w:r>
            <w:proofErr w:type="gramEnd"/>
            <w:r w:rsidRPr="00317B71">
              <w:rPr>
                <w:rFonts w:ascii="Times New Roman" w:hAnsi="Times New Roman" w:cs="Times New Roman"/>
              </w:rPr>
              <w:t xml:space="preserve">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w:t>
            </w:r>
            <w:r w:rsidRPr="002273CB">
              <w:rPr>
                <w:rFonts w:ascii="Times New Roman" w:hAnsi="Times New Roman" w:cs="Times New Roman"/>
              </w:rPr>
              <w:t xml:space="preserve">с </w:t>
            </w:r>
            <w:hyperlink w:anchor="P281" w:history="1">
              <w:r w:rsidRPr="002273CB">
                <w:rPr>
                  <w:rFonts w:ascii="Times New Roman" w:hAnsi="Times New Roman" w:cs="Times New Roman"/>
                </w:rPr>
                <w:t xml:space="preserve">кодами </w:t>
              </w:r>
            </w:hyperlink>
            <w:r w:rsidRPr="002273CB">
              <w:t xml:space="preserve"> </w:t>
            </w:r>
            <w:r w:rsidRPr="002273CB">
              <w:rPr>
                <w:rFonts w:ascii="Times New Roman" w:hAnsi="Times New Roman" w:cs="Times New Roman"/>
              </w:rPr>
              <w:t>4.5 - 4.8.2</w:t>
            </w:r>
          </w:p>
          <w:p w:rsidR="002273CB" w:rsidRPr="00D33E8A" w:rsidRDefault="002273CB" w:rsidP="002273CB">
            <w:pPr>
              <w:widowControl w:val="0"/>
              <w:tabs>
                <w:tab w:val="left" w:pos="240"/>
              </w:tabs>
              <w:jc w:val="both"/>
              <w:rPr>
                <w:rFonts w:ascii="Times New Roman" w:eastAsia="Courier New" w:hAnsi="Times New Roman" w:cs="Times New Roman"/>
                <w:b/>
              </w:rPr>
            </w:pPr>
            <w:r w:rsidRPr="00317B71">
              <w:rPr>
                <w:rFonts w:ascii="Times New Roman" w:hAnsi="Times New Roman" w:cs="Times New Roman"/>
              </w:rPr>
              <w:t>размещение гаражей и (или) стоянок для автомобилей сотрудников и посетителей торгового центра</w:t>
            </w:r>
            <w:r>
              <w:rPr>
                <w:rFonts w:ascii="Times New Roman" w:hAnsi="Times New Roman" w:cs="Times New Roman"/>
              </w:rPr>
              <w:t xml:space="preserve"> </w:t>
            </w:r>
          </w:p>
          <w:p w:rsidR="00D33E8A" w:rsidRPr="00D33E8A" w:rsidRDefault="00D33E8A" w:rsidP="00067D75">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b/>
              </w:rPr>
              <w:t xml:space="preserve">4.5. </w:t>
            </w:r>
            <w:r w:rsidRPr="00D33E8A">
              <w:rPr>
                <w:rFonts w:ascii="Times New Roman" w:eastAsia="Courier New" w:hAnsi="Times New Roman" w:cs="Times New Roman"/>
              </w:rPr>
              <w:t xml:space="preserve">Банковская и страховая деятельность. Размещение объектов капитального строительства, предназначенных для размещения организаций, оказывающих банковские и страховые услуги. </w:t>
            </w:r>
          </w:p>
          <w:p w:rsidR="00D33E8A" w:rsidRPr="00D33E8A" w:rsidRDefault="00D33E8A" w:rsidP="00067D75">
            <w:pPr>
              <w:widowControl w:val="0"/>
              <w:tabs>
                <w:tab w:val="left" w:pos="240"/>
              </w:tabs>
              <w:jc w:val="both"/>
              <w:rPr>
                <w:rFonts w:ascii="Times New Roman" w:eastAsia="Courier New" w:hAnsi="Times New Roman" w:cs="Times New Roman"/>
              </w:rPr>
            </w:pPr>
            <w:r w:rsidRPr="00D33E8A">
              <w:rPr>
                <w:rFonts w:ascii="Times New Roman" w:eastAsia="Courier New" w:hAnsi="Times New Roman" w:cs="Times New Roman"/>
                <w:b/>
              </w:rPr>
              <w:t>4.7.</w:t>
            </w:r>
            <w:r w:rsidRPr="00D33E8A">
              <w:rPr>
                <w:rFonts w:ascii="Times New Roman" w:eastAsia="Courier New" w:hAnsi="Times New Roman" w:cs="Times New Roman"/>
              </w:rPr>
              <w:t xml:space="preserve"> Гостиничное обслуживание.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D33E8A" w:rsidRPr="00D33E8A" w:rsidRDefault="00D33E8A" w:rsidP="00067D75">
            <w:pPr>
              <w:widowControl w:val="0"/>
              <w:tabs>
                <w:tab w:val="left" w:pos="240"/>
              </w:tabs>
              <w:jc w:val="both"/>
              <w:rPr>
                <w:rFonts w:ascii="Times New Roman" w:hAnsi="Times New Roman" w:cs="Times New Roman"/>
              </w:rPr>
            </w:pPr>
            <w:r w:rsidRPr="00D33E8A">
              <w:rPr>
                <w:rFonts w:ascii="Times New Roman" w:eastAsia="Courier New" w:hAnsi="Times New Roman" w:cs="Times New Roman"/>
                <w:b/>
              </w:rPr>
              <w:t xml:space="preserve">4.9. </w:t>
            </w:r>
            <w:r w:rsidRPr="00D33E8A">
              <w:rPr>
                <w:rFonts w:ascii="Times New Roman" w:hAnsi="Times New Roman" w:cs="Times New Roman"/>
              </w:rPr>
              <w:t>Служебные гаражи. 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p w:rsidR="00D33E8A" w:rsidRDefault="00D33E8A" w:rsidP="00067D75">
            <w:pPr>
              <w:widowControl w:val="0"/>
              <w:tabs>
                <w:tab w:val="left" w:pos="240"/>
              </w:tabs>
              <w:jc w:val="both"/>
              <w:rPr>
                <w:rFonts w:ascii="Times New Roman" w:eastAsia="Times New Roman" w:hAnsi="Times New Roman" w:cs="Times New Roman"/>
              </w:rPr>
            </w:pPr>
            <w:r w:rsidRPr="00D33E8A">
              <w:rPr>
                <w:rFonts w:ascii="Times New Roman" w:hAnsi="Times New Roman" w:cs="Times New Roman"/>
                <w:b/>
              </w:rPr>
              <w:t xml:space="preserve">4.9.1.1. </w:t>
            </w:r>
            <w:r w:rsidRPr="00D33E8A">
              <w:rPr>
                <w:rFonts w:ascii="Times New Roman" w:hAnsi="Times New Roman" w:cs="Times New Roman"/>
              </w:rPr>
              <w:t>Заправка транспортных средств.</w:t>
            </w:r>
            <w:r w:rsidRPr="00D33E8A">
              <w:rPr>
                <w:rFonts w:ascii="Times New Roman" w:eastAsia="Times New Roman" w:hAnsi="Times New Roman" w:cs="Times New Roman"/>
              </w:rPr>
              <w:t xml:space="preserve"> Размещение автозаправочных станций; размещение магазинов сопутствующей торговли, зданий для организации </w:t>
            </w:r>
            <w:r w:rsidRPr="00D33E8A">
              <w:rPr>
                <w:rFonts w:ascii="Times New Roman" w:eastAsia="Times New Roman" w:hAnsi="Times New Roman" w:cs="Times New Roman"/>
              </w:rPr>
              <w:lastRenderedPageBreak/>
              <w:t>общественного питания в качестве объектов дорожного сервиса</w:t>
            </w:r>
            <w:r>
              <w:rPr>
                <w:rFonts w:ascii="Times New Roman" w:eastAsia="Times New Roman" w:hAnsi="Times New Roman" w:cs="Times New Roman"/>
              </w:rPr>
              <w:t>.</w:t>
            </w:r>
          </w:p>
          <w:p w:rsidR="00D33E8A" w:rsidRDefault="00D33E8A" w:rsidP="00067D75">
            <w:pPr>
              <w:widowControl w:val="0"/>
              <w:tabs>
                <w:tab w:val="left" w:pos="240"/>
              </w:tabs>
              <w:jc w:val="both"/>
              <w:rPr>
                <w:rFonts w:ascii="Times New Roman" w:hAnsi="Times New Roman" w:cs="Times New Roman"/>
              </w:rPr>
            </w:pPr>
            <w:r>
              <w:rPr>
                <w:rFonts w:ascii="Times New Roman" w:eastAsia="Courier New" w:hAnsi="Times New Roman" w:cs="Times New Roman"/>
                <w:b/>
              </w:rPr>
              <w:t xml:space="preserve">4.9.1.3. </w:t>
            </w:r>
            <w:r w:rsidRPr="00D33E8A">
              <w:rPr>
                <w:rFonts w:ascii="Times New Roman" w:eastAsia="Courier New" w:hAnsi="Times New Roman" w:cs="Times New Roman"/>
              </w:rPr>
              <w:t xml:space="preserve">Автомобильные мойки. </w:t>
            </w:r>
            <w:r w:rsidRPr="00D33E8A">
              <w:rPr>
                <w:rFonts w:ascii="Times New Roman" w:hAnsi="Times New Roman" w:cs="Times New Roman"/>
              </w:rPr>
              <w:t>Размещение автомобильных моек, а также размещение магазинов сопутствующей торговли</w:t>
            </w:r>
            <w:r>
              <w:rPr>
                <w:rFonts w:ascii="Times New Roman" w:hAnsi="Times New Roman" w:cs="Times New Roman"/>
              </w:rPr>
              <w:t>.</w:t>
            </w:r>
          </w:p>
          <w:p w:rsidR="00D33E8A" w:rsidRPr="00D33E8A" w:rsidRDefault="00D33E8A" w:rsidP="00067D75">
            <w:pPr>
              <w:widowControl w:val="0"/>
              <w:tabs>
                <w:tab w:val="left" w:pos="240"/>
              </w:tabs>
              <w:jc w:val="both"/>
              <w:rPr>
                <w:rFonts w:ascii="Times New Roman" w:eastAsia="Courier New" w:hAnsi="Times New Roman" w:cs="Times New Roman"/>
                <w:b/>
              </w:rPr>
            </w:pPr>
            <w:r w:rsidRPr="00D33E8A">
              <w:rPr>
                <w:rFonts w:ascii="Times New Roman" w:hAnsi="Times New Roman" w:cs="Times New Roman"/>
                <w:b/>
              </w:rPr>
              <w:t>4.9.1.4</w:t>
            </w:r>
            <w:r w:rsidRPr="00D33E8A">
              <w:rPr>
                <w:rFonts w:ascii="Times New Roman" w:hAnsi="Times New Roman" w:cs="Times New Roman"/>
              </w:rPr>
              <w:t>. Ремонт автомобилей. 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r>
              <w:rPr>
                <w:rFonts w:ascii="Times New Roman" w:hAnsi="Times New Roman" w:cs="Times New Roman"/>
              </w:rPr>
              <w:t>.</w:t>
            </w:r>
          </w:p>
          <w:p w:rsidR="00D33E8A" w:rsidRPr="00D33E8A" w:rsidRDefault="00D33E8A" w:rsidP="00067D75">
            <w:pPr>
              <w:widowControl w:val="0"/>
              <w:tabs>
                <w:tab w:val="left" w:pos="240"/>
              </w:tabs>
              <w:jc w:val="both"/>
              <w:rPr>
                <w:rFonts w:ascii="Times New Roman" w:eastAsia="Courier New" w:hAnsi="Times New Roman" w:cs="Times New Roman"/>
                <w:b/>
              </w:rPr>
            </w:pPr>
          </w:p>
          <w:p w:rsidR="00D33E8A" w:rsidRPr="00D33E8A" w:rsidRDefault="00D33E8A" w:rsidP="00067D75">
            <w:pPr>
              <w:widowControl w:val="0"/>
              <w:tabs>
                <w:tab w:val="left" w:pos="240"/>
              </w:tabs>
              <w:jc w:val="both"/>
              <w:rPr>
                <w:rFonts w:ascii="Times New Roman" w:eastAsia="Courier New" w:hAnsi="Times New Roman" w:cs="Times New Roman"/>
                <w:b/>
              </w:rPr>
            </w:pPr>
          </w:p>
          <w:p w:rsidR="00D33E8A" w:rsidRPr="00D33E8A" w:rsidRDefault="00D33E8A" w:rsidP="00067D75">
            <w:pPr>
              <w:widowControl w:val="0"/>
              <w:tabs>
                <w:tab w:val="left" w:pos="240"/>
              </w:tabs>
              <w:jc w:val="both"/>
              <w:rPr>
                <w:rFonts w:ascii="Times New Roman" w:eastAsia="Courier New" w:hAnsi="Times New Roman" w:cs="Times New Roman"/>
                <w:b/>
              </w:rPr>
            </w:pPr>
          </w:p>
        </w:tc>
        <w:tc>
          <w:tcPr>
            <w:tcW w:w="4231" w:type="dxa"/>
          </w:tcPr>
          <w:p w:rsidR="002273CB" w:rsidRPr="002273CB" w:rsidRDefault="002273CB" w:rsidP="002273CB">
            <w:pPr>
              <w:numPr>
                <w:ilvl w:val="0"/>
                <w:numId w:val="21"/>
              </w:numPr>
              <w:tabs>
                <w:tab w:val="clear" w:pos="644"/>
                <w:tab w:val="left" w:pos="360"/>
              </w:tabs>
              <w:ind w:left="360"/>
              <w:jc w:val="both"/>
              <w:rPr>
                <w:rFonts w:ascii="Times New Roman" w:hAnsi="Times New Roman" w:cs="Times New Roman"/>
              </w:rPr>
            </w:pPr>
            <w:r w:rsidRPr="002273CB">
              <w:rPr>
                <w:rFonts w:ascii="Times New Roman" w:hAnsi="Times New Roman" w:cs="Times New Roman"/>
              </w:rPr>
              <w:lastRenderedPageBreak/>
              <w:t>Сады, скверы</w:t>
            </w:r>
          </w:p>
          <w:p w:rsidR="002273CB" w:rsidRPr="002273CB" w:rsidRDefault="002273CB" w:rsidP="002273CB">
            <w:pPr>
              <w:numPr>
                <w:ilvl w:val="0"/>
                <w:numId w:val="21"/>
              </w:numPr>
              <w:tabs>
                <w:tab w:val="left" w:pos="360"/>
              </w:tabs>
              <w:ind w:left="360"/>
              <w:jc w:val="both"/>
              <w:rPr>
                <w:rFonts w:ascii="Times New Roman" w:hAnsi="Times New Roman" w:cs="Times New Roman"/>
              </w:rPr>
            </w:pPr>
            <w:r w:rsidRPr="002273CB">
              <w:rPr>
                <w:rFonts w:ascii="Times New Roman" w:hAnsi="Times New Roman" w:cs="Times New Roman"/>
              </w:rPr>
              <w:t>Площадки: детские, спортивные, хозяйственные, для отдыха</w:t>
            </w:r>
          </w:p>
          <w:p w:rsidR="002273CB" w:rsidRPr="002273CB" w:rsidRDefault="002273CB" w:rsidP="002273CB">
            <w:pPr>
              <w:numPr>
                <w:ilvl w:val="0"/>
                <w:numId w:val="21"/>
              </w:numPr>
              <w:tabs>
                <w:tab w:val="clear" w:pos="644"/>
                <w:tab w:val="left" w:pos="360"/>
              </w:tabs>
              <w:ind w:left="360"/>
              <w:jc w:val="both"/>
              <w:rPr>
                <w:rFonts w:ascii="Times New Roman" w:hAnsi="Times New Roman" w:cs="Times New Roman"/>
              </w:rPr>
            </w:pPr>
            <w:r w:rsidRPr="002273CB">
              <w:rPr>
                <w:rFonts w:ascii="Times New Roman" w:hAnsi="Times New Roman" w:cs="Times New Roman"/>
              </w:rPr>
              <w:t>Объекты мелкорозничной торговли во временных сооружениях и вне их, рассчитанные на малый поток посетителей: киоски, павильоны, палатки</w:t>
            </w:r>
          </w:p>
          <w:p w:rsidR="002273CB" w:rsidRPr="002273CB" w:rsidRDefault="002273CB" w:rsidP="002273CB">
            <w:pPr>
              <w:numPr>
                <w:ilvl w:val="0"/>
                <w:numId w:val="21"/>
              </w:numPr>
              <w:tabs>
                <w:tab w:val="left" w:pos="360"/>
              </w:tabs>
              <w:ind w:left="360"/>
              <w:jc w:val="both"/>
              <w:rPr>
                <w:rFonts w:ascii="Times New Roman" w:hAnsi="Times New Roman" w:cs="Times New Roman"/>
              </w:rPr>
            </w:pPr>
            <w:r w:rsidRPr="002273CB">
              <w:rPr>
                <w:rFonts w:ascii="Times New Roman" w:hAnsi="Times New Roman" w:cs="Times New Roman"/>
              </w:rPr>
              <w:t>Объекты инженерной инфраструктуры</w:t>
            </w:r>
          </w:p>
          <w:p w:rsidR="002273CB" w:rsidRPr="002273CB" w:rsidRDefault="002273CB" w:rsidP="002273CB">
            <w:pPr>
              <w:numPr>
                <w:ilvl w:val="0"/>
                <w:numId w:val="21"/>
              </w:numPr>
              <w:tabs>
                <w:tab w:val="left" w:pos="360"/>
              </w:tabs>
              <w:ind w:left="360"/>
              <w:jc w:val="both"/>
              <w:rPr>
                <w:rFonts w:ascii="Times New Roman" w:hAnsi="Times New Roman" w:cs="Times New Roman"/>
              </w:rPr>
            </w:pPr>
            <w:r w:rsidRPr="002273CB">
              <w:rPr>
                <w:rFonts w:ascii="Times New Roman" w:hAnsi="Times New Roman" w:cs="Times New Roman"/>
              </w:rPr>
              <w:t xml:space="preserve">Стоянки индивидуального легкового автотранспорта </w:t>
            </w:r>
          </w:p>
          <w:p w:rsidR="002273CB" w:rsidRPr="002273CB" w:rsidRDefault="002273CB" w:rsidP="002273CB">
            <w:pPr>
              <w:numPr>
                <w:ilvl w:val="0"/>
                <w:numId w:val="21"/>
              </w:numPr>
              <w:tabs>
                <w:tab w:val="left" w:pos="360"/>
              </w:tabs>
              <w:ind w:left="360"/>
              <w:jc w:val="both"/>
              <w:rPr>
                <w:rFonts w:ascii="Times New Roman" w:hAnsi="Times New Roman" w:cs="Times New Roman"/>
              </w:rPr>
            </w:pPr>
            <w:r w:rsidRPr="002273CB">
              <w:rPr>
                <w:rFonts w:ascii="Times New Roman" w:hAnsi="Times New Roman" w:cs="Times New Roman"/>
              </w:rPr>
              <w:t>Площадки для выгула собак</w:t>
            </w:r>
          </w:p>
          <w:p w:rsidR="002273CB" w:rsidRPr="002273CB" w:rsidRDefault="002273CB" w:rsidP="002273CB">
            <w:pPr>
              <w:numPr>
                <w:ilvl w:val="0"/>
                <w:numId w:val="21"/>
              </w:numPr>
              <w:tabs>
                <w:tab w:val="left" w:pos="360"/>
              </w:tabs>
              <w:ind w:left="360"/>
              <w:jc w:val="both"/>
              <w:rPr>
                <w:rFonts w:ascii="Times New Roman" w:hAnsi="Times New Roman" w:cs="Times New Roman"/>
              </w:rPr>
            </w:pPr>
            <w:r w:rsidRPr="002273CB">
              <w:rPr>
                <w:rFonts w:ascii="Times New Roman" w:hAnsi="Times New Roman" w:cs="Times New Roman"/>
              </w:rPr>
              <w:t>Отдельно стоящие гаражи для инвалидов</w:t>
            </w:r>
          </w:p>
          <w:p w:rsidR="00D33E8A" w:rsidRPr="00D33E8A" w:rsidRDefault="002273CB" w:rsidP="002273CB">
            <w:pPr>
              <w:numPr>
                <w:ilvl w:val="0"/>
                <w:numId w:val="21"/>
              </w:numPr>
              <w:tabs>
                <w:tab w:val="clear" w:pos="644"/>
                <w:tab w:val="left" w:pos="360"/>
              </w:tabs>
              <w:ind w:left="360"/>
              <w:jc w:val="both"/>
              <w:rPr>
                <w:rFonts w:ascii="Times New Roman" w:eastAsia="Courier New" w:hAnsi="Times New Roman" w:cs="Times New Roman"/>
              </w:rPr>
            </w:pPr>
            <w:r w:rsidRPr="002273CB">
              <w:rPr>
                <w:rFonts w:ascii="Times New Roman" w:hAnsi="Times New Roman" w:cs="Times New Roman"/>
              </w:rPr>
              <w:t>Вышки сотовой связи</w:t>
            </w:r>
          </w:p>
        </w:tc>
      </w:tr>
    </w:tbl>
    <w:p w:rsidR="006B73C0" w:rsidRDefault="006B73C0" w:rsidP="006B73C0"/>
    <w:p w:rsidR="005F77C0" w:rsidRDefault="004B2B37" w:rsidP="005F77C0">
      <w:pPr>
        <w:keepNext/>
        <w:ind w:firstLine="709"/>
        <w:jc w:val="center"/>
        <w:rPr>
          <w:rFonts w:ascii="Times New Roman" w:eastAsia="Times New Roman" w:hAnsi="Times New Roman" w:cs="Times New Roman"/>
          <w:sz w:val="24"/>
          <w:szCs w:val="24"/>
        </w:rPr>
      </w:pPr>
      <w:r>
        <w:rPr>
          <w:sz w:val="24"/>
          <w:szCs w:val="24"/>
        </w:rPr>
        <w:br w:type="page"/>
      </w:r>
      <w:r w:rsidR="005F77C0" w:rsidRPr="005F77C0">
        <w:rPr>
          <w:rFonts w:ascii="Times New Roman" w:eastAsia="Times New Roman" w:hAnsi="Times New Roman" w:cs="Times New Roman"/>
          <w:sz w:val="24"/>
          <w:szCs w:val="24"/>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p w:rsidR="005F77C0" w:rsidRPr="005F77C0" w:rsidRDefault="005F77C0" w:rsidP="005F77C0">
      <w:pPr>
        <w:keepNext/>
        <w:ind w:firstLine="709"/>
        <w:jc w:val="center"/>
        <w:rPr>
          <w:rFonts w:ascii="Times New Roman" w:eastAsia="Times New Roman" w:hAnsi="Times New Roman" w:cs="Times New Roman"/>
          <w:sz w:val="24"/>
          <w:szCs w:val="24"/>
        </w:rPr>
      </w:pPr>
    </w:p>
    <w:tbl>
      <w:tblPr>
        <w:tblW w:w="0" w:type="auto"/>
        <w:tblInd w:w="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
        <w:gridCol w:w="6627"/>
        <w:gridCol w:w="979"/>
        <w:gridCol w:w="1435"/>
      </w:tblGrid>
      <w:tr w:rsidR="005F77C0" w:rsidRPr="005F77C0" w:rsidTr="005F77C0">
        <w:tc>
          <w:tcPr>
            <w:tcW w:w="422"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1.</w:t>
            </w:r>
          </w:p>
        </w:tc>
        <w:tc>
          <w:tcPr>
            <w:tcW w:w="6627" w:type="dxa"/>
          </w:tcPr>
          <w:p w:rsidR="005F77C0" w:rsidRPr="005F77C0" w:rsidRDefault="005F77C0" w:rsidP="005F77C0">
            <w:pPr>
              <w:rPr>
                <w:rFonts w:ascii="Times New Roman" w:eastAsia="Times New Roman" w:hAnsi="Times New Roman" w:cs="Times New Roman"/>
              </w:rPr>
            </w:pPr>
            <w:r w:rsidRPr="005F77C0">
              <w:rPr>
                <w:rFonts w:ascii="Times New Roman" w:eastAsia="Times New Roman" w:hAnsi="Times New Roman" w:cs="Times New Roman"/>
              </w:rPr>
              <w:t>Минимальное расстояние от красной линии до стены жилого дома</w:t>
            </w:r>
          </w:p>
        </w:tc>
        <w:tc>
          <w:tcPr>
            <w:tcW w:w="979"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м</w:t>
            </w:r>
          </w:p>
        </w:tc>
        <w:tc>
          <w:tcPr>
            <w:tcW w:w="1435"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5</w:t>
            </w:r>
          </w:p>
        </w:tc>
      </w:tr>
      <w:tr w:rsidR="005F77C0" w:rsidRPr="005F77C0" w:rsidTr="005F77C0">
        <w:tc>
          <w:tcPr>
            <w:tcW w:w="422"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2.</w:t>
            </w:r>
          </w:p>
        </w:tc>
        <w:tc>
          <w:tcPr>
            <w:tcW w:w="6627" w:type="dxa"/>
          </w:tcPr>
          <w:p w:rsidR="005F77C0" w:rsidRPr="005F77C0" w:rsidRDefault="005F77C0" w:rsidP="005F77C0">
            <w:pPr>
              <w:rPr>
                <w:rFonts w:ascii="Times New Roman" w:eastAsia="Times New Roman" w:hAnsi="Times New Roman" w:cs="Times New Roman"/>
              </w:rPr>
            </w:pPr>
            <w:r w:rsidRPr="005F77C0">
              <w:rPr>
                <w:rFonts w:ascii="Times New Roman" w:eastAsia="Times New Roman" w:hAnsi="Times New Roman" w:cs="Times New Roman"/>
              </w:rPr>
              <w:t>Минимальное расстояние от границы участка до стены жилого дома</w:t>
            </w:r>
          </w:p>
        </w:tc>
        <w:tc>
          <w:tcPr>
            <w:tcW w:w="979"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м</w:t>
            </w:r>
          </w:p>
        </w:tc>
        <w:tc>
          <w:tcPr>
            <w:tcW w:w="1435"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3</w:t>
            </w:r>
          </w:p>
        </w:tc>
      </w:tr>
      <w:tr w:rsidR="005F77C0" w:rsidRPr="005F77C0" w:rsidTr="005F77C0">
        <w:tc>
          <w:tcPr>
            <w:tcW w:w="422"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3.</w:t>
            </w:r>
          </w:p>
        </w:tc>
        <w:tc>
          <w:tcPr>
            <w:tcW w:w="6627" w:type="dxa"/>
          </w:tcPr>
          <w:p w:rsidR="005F77C0" w:rsidRPr="005F77C0" w:rsidRDefault="005F77C0" w:rsidP="005F77C0">
            <w:pPr>
              <w:rPr>
                <w:rFonts w:ascii="Times New Roman" w:eastAsia="Times New Roman" w:hAnsi="Times New Roman" w:cs="Times New Roman"/>
              </w:rPr>
            </w:pPr>
            <w:r w:rsidRPr="005F77C0">
              <w:rPr>
                <w:rFonts w:ascii="Times New Roman" w:eastAsia="Times New Roman" w:hAnsi="Times New Roman" w:cs="Times New Roman"/>
              </w:rPr>
              <w:t xml:space="preserve">Минимальное расстояние от стен детских дошкольных учреждений и общеобразовательных школ до красных линий </w:t>
            </w:r>
          </w:p>
        </w:tc>
        <w:tc>
          <w:tcPr>
            <w:tcW w:w="979"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м</w:t>
            </w:r>
          </w:p>
        </w:tc>
        <w:tc>
          <w:tcPr>
            <w:tcW w:w="1435"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25</w:t>
            </w:r>
          </w:p>
        </w:tc>
      </w:tr>
      <w:tr w:rsidR="005F77C0" w:rsidRPr="005F77C0" w:rsidTr="005F77C0">
        <w:tc>
          <w:tcPr>
            <w:tcW w:w="422"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4.</w:t>
            </w:r>
          </w:p>
        </w:tc>
        <w:tc>
          <w:tcPr>
            <w:tcW w:w="6627" w:type="dxa"/>
          </w:tcPr>
          <w:p w:rsidR="005F77C0" w:rsidRPr="005F77C0" w:rsidRDefault="005F77C0" w:rsidP="005F77C0">
            <w:pPr>
              <w:rPr>
                <w:rFonts w:ascii="Times New Roman" w:eastAsia="Times New Roman" w:hAnsi="Times New Roman" w:cs="Times New Roman"/>
              </w:rPr>
            </w:pPr>
            <w:r w:rsidRPr="005F77C0">
              <w:rPr>
                <w:rFonts w:ascii="Times New Roman" w:eastAsia="Times New Roman" w:hAnsi="Times New Roman" w:cs="Times New Roman"/>
              </w:rPr>
              <w:t>Минимальные отступы от границ земельных участков в целях определения места допустимого размещения зданий, строений, сооружений, за пределами которых запрещено строительство зданий, строений, сооружений</w:t>
            </w:r>
          </w:p>
        </w:tc>
        <w:tc>
          <w:tcPr>
            <w:tcW w:w="979"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м</w:t>
            </w:r>
          </w:p>
        </w:tc>
        <w:tc>
          <w:tcPr>
            <w:tcW w:w="1435"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1</w:t>
            </w:r>
          </w:p>
        </w:tc>
      </w:tr>
      <w:tr w:rsidR="005F77C0" w:rsidRPr="005F77C0" w:rsidTr="005F77C0">
        <w:tc>
          <w:tcPr>
            <w:tcW w:w="422"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5.</w:t>
            </w:r>
          </w:p>
        </w:tc>
        <w:tc>
          <w:tcPr>
            <w:tcW w:w="6627" w:type="dxa"/>
          </w:tcPr>
          <w:p w:rsidR="005F77C0" w:rsidRPr="005F77C0" w:rsidRDefault="005F77C0" w:rsidP="005F77C0">
            <w:pPr>
              <w:rPr>
                <w:rFonts w:ascii="Times New Roman" w:eastAsia="Times New Roman" w:hAnsi="Times New Roman" w:cs="Times New Roman"/>
              </w:rPr>
            </w:pPr>
            <w:r w:rsidRPr="005F77C0">
              <w:rPr>
                <w:rFonts w:ascii="Times New Roman" w:eastAsia="Times New Roman" w:hAnsi="Times New Roman" w:cs="Times New Roman"/>
              </w:rPr>
              <w:t>Максимальное количество этажей,</w:t>
            </w:r>
          </w:p>
          <w:p w:rsidR="005F77C0" w:rsidRPr="005F77C0" w:rsidRDefault="005F77C0" w:rsidP="005F77C0">
            <w:pPr>
              <w:rPr>
                <w:rFonts w:ascii="Times New Roman" w:eastAsia="Times New Roman" w:hAnsi="Times New Roman" w:cs="Times New Roman"/>
              </w:rPr>
            </w:pPr>
            <w:r w:rsidRPr="005F77C0">
              <w:rPr>
                <w:rFonts w:ascii="Times New Roman" w:eastAsia="Times New Roman" w:hAnsi="Times New Roman" w:cs="Times New Roman"/>
              </w:rPr>
              <w:t>включая подземный, подвальный, цокольный, надземный, технический, мансардный этажи</w:t>
            </w:r>
          </w:p>
        </w:tc>
        <w:tc>
          <w:tcPr>
            <w:tcW w:w="979"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этажей</w:t>
            </w:r>
          </w:p>
        </w:tc>
        <w:tc>
          <w:tcPr>
            <w:tcW w:w="1435"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5</w:t>
            </w:r>
          </w:p>
        </w:tc>
      </w:tr>
      <w:tr w:rsidR="005F77C0" w:rsidRPr="005F77C0" w:rsidTr="005F77C0">
        <w:tc>
          <w:tcPr>
            <w:tcW w:w="422"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6.</w:t>
            </w:r>
          </w:p>
        </w:tc>
        <w:tc>
          <w:tcPr>
            <w:tcW w:w="6627" w:type="dxa"/>
          </w:tcPr>
          <w:p w:rsidR="005F77C0" w:rsidRPr="005F77C0" w:rsidRDefault="005F77C0" w:rsidP="005F77C0">
            <w:pPr>
              <w:kinsoku w:val="0"/>
              <w:overflowPunct w:val="0"/>
              <w:autoSpaceDE w:val="0"/>
              <w:autoSpaceDN w:val="0"/>
              <w:adjustRightInd w:val="0"/>
              <w:rPr>
                <w:rFonts w:ascii="Times New Roman" w:eastAsia="Times New Roman" w:hAnsi="Times New Roman" w:cs="Times New Roman"/>
                <w:spacing w:val="-1"/>
              </w:rPr>
            </w:pPr>
            <w:r w:rsidRPr="005F77C0">
              <w:rPr>
                <w:rFonts w:ascii="Times New Roman" w:eastAsia="Times New Roman" w:hAnsi="Times New Roman" w:cs="Times New Roman"/>
                <w:spacing w:val="-1"/>
              </w:rPr>
              <w:t>Размеры земельного участка видов разрешенного использования зоны Ж-3*</w:t>
            </w:r>
          </w:p>
        </w:tc>
        <w:tc>
          <w:tcPr>
            <w:tcW w:w="979" w:type="dxa"/>
          </w:tcPr>
          <w:p w:rsidR="005F77C0" w:rsidRPr="005F77C0" w:rsidRDefault="005F77C0" w:rsidP="005F77C0">
            <w:pPr>
              <w:kinsoku w:val="0"/>
              <w:overflowPunct w:val="0"/>
              <w:autoSpaceDE w:val="0"/>
              <w:autoSpaceDN w:val="0"/>
              <w:adjustRightInd w:val="0"/>
              <w:jc w:val="center"/>
              <w:rPr>
                <w:rFonts w:ascii="Times New Roman" w:eastAsia="Times New Roman" w:hAnsi="Times New Roman" w:cs="Times New Roman"/>
              </w:rPr>
            </w:pPr>
          </w:p>
        </w:tc>
        <w:tc>
          <w:tcPr>
            <w:tcW w:w="1435"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Не подлежат установлению</w:t>
            </w:r>
          </w:p>
        </w:tc>
      </w:tr>
      <w:tr w:rsidR="005F77C0" w:rsidRPr="005F77C0" w:rsidTr="005F77C0">
        <w:tc>
          <w:tcPr>
            <w:tcW w:w="422"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7.</w:t>
            </w:r>
          </w:p>
        </w:tc>
        <w:tc>
          <w:tcPr>
            <w:tcW w:w="6627" w:type="dxa"/>
          </w:tcPr>
          <w:p w:rsidR="005F77C0" w:rsidRPr="005F77C0" w:rsidRDefault="005F77C0" w:rsidP="005F77C0">
            <w:pPr>
              <w:jc w:val="both"/>
              <w:rPr>
                <w:rFonts w:ascii="Times New Roman" w:eastAsia="Times New Roman" w:hAnsi="Times New Roman" w:cs="Times New Roman"/>
              </w:rPr>
            </w:pPr>
            <w:r w:rsidRPr="005F77C0">
              <w:rPr>
                <w:rFonts w:ascii="Times New Roman" w:eastAsia="Times New Roman" w:hAnsi="Times New Roman" w:cs="Times New Roman"/>
                <w:spacing w:val="-1"/>
              </w:rPr>
              <w:t>Максимальный процент застройки</w:t>
            </w:r>
          </w:p>
        </w:tc>
        <w:tc>
          <w:tcPr>
            <w:tcW w:w="979" w:type="dxa"/>
          </w:tcPr>
          <w:p w:rsidR="005F77C0" w:rsidRPr="005F77C0" w:rsidRDefault="005F77C0" w:rsidP="005F77C0">
            <w:pPr>
              <w:jc w:val="center"/>
              <w:rPr>
                <w:rFonts w:ascii="Times New Roman" w:eastAsia="Times New Roman" w:hAnsi="Times New Roman" w:cs="Times New Roman"/>
              </w:rPr>
            </w:pPr>
            <w:r w:rsidRPr="005F77C0">
              <w:rPr>
                <w:rFonts w:ascii="Times New Roman" w:eastAsia="Times New Roman" w:hAnsi="Times New Roman" w:cs="Times New Roman"/>
              </w:rPr>
              <w:t>%</w:t>
            </w:r>
          </w:p>
        </w:tc>
        <w:tc>
          <w:tcPr>
            <w:tcW w:w="1435" w:type="dxa"/>
          </w:tcPr>
          <w:p w:rsidR="005F77C0" w:rsidRPr="005F77C0" w:rsidRDefault="005F77C0" w:rsidP="005F77C0">
            <w:pPr>
              <w:jc w:val="center"/>
              <w:rPr>
                <w:rFonts w:ascii="Times New Roman" w:eastAsia="Times New Roman" w:hAnsi="Times New Roman" w:cs="Times New Roman"/>
                <w:lang w:val="en-US"/>
              </w:rPr>
            </w:pPr>
            <w:r w:rsidRPr="005F77C0">
              <w:rPr>
                <w:rFonts w:ascii="Times New Roman" w:eastAsia="Times New Roman" w:hAnsi="Times New Roman" w:cs="Times New Roman"/>
                <w:lang w:val="en-US"/>
              </w:rPr>
              <w:t>75</w:t>
            </w:r>
          </w:p>
        </w:tc>
      </w:tr>
    </w:tbl>
    <w:p w:rsidR="004B2B37" w:rsidRDefault="004B2B37">
      <w:pPr>
        <w:spacing w:after="200" w:line="276" w:lineRule="auto"/>
        <w:rPr>
          <w:sz w:val="24"/>
          <w:szCs w:val="24"/>
        </w:rPr>
      </w:pPr>
    </w:p>
    <w:p w:rsidR="00DE61DC" w:rsidRPr="006A6425" w:rsidRDefault="00DE61DC" w:rsidP="00FB7D1B">
      <w:pPr>
        <w:pStyle w:val="3"/>
        <w:spacing w:before="120" w:after="120"/>
        <w:jc w:val="both"/>
        <w:rPr>
          <w:rFonts w:ascii="Times New Roman" w:eastAsia="Times New Roman" w:hAnsi="Times New Roman" w:cs="Times New Roman"/>
          <w:color w:val="auto"/>
          <w:sz w:val="24"/>
          <w:szCs w:val="24"/>
        </w:rPr>
      </w:pPr>
      <w:bookmarkStart w:id="142" w:name="_Toc12626482"/>
      <w:r w:rsidRPr="006A6425">
        <w:rPr>
          <w:rFonts w:ascii="Times New Roman" w:eastAsia="Times New Roman" w:hAnsi="Times New Roman" w:cs="Times New Roman"/>
          <w:color w:val="auto"/>
          <w:sz w:val="24"/>
          <w:szCs w:val="24"/>
        </w:rPr>
        <w:t>32.2. Общественно-деловые зоны</w:t>
      </w:r>
      <w:bookmarkEnd w:id="142"/>
    </w:p>
    <w:p w:rsidR="005956B5" w:rsidRPr="006A6425" w:rsidRDefault="00DE61DC" w:rsidP="00DE61DC">
      <w:pPr>
        <w:rPr>
          <w:rFonts w:ascii="Times New Roman" w:hAnsi="Times New Roman" w:cs="Times New Roman"/>
          <w:b/>
          <w:sz w:val="28"/>
          <w:szCs w:val="28"/>
        </w:rPr>
      </w:pPr>
      <w:r w:rsidRPr="006A6425">
        <w:rPr>
          <w:rFonts w:ascii="Times New Roman" w:hAnsi="Times New Roman" w:cs="Times New Roman"/>
          <w:b/>
          <w:sz w:val="28"/>
          <w:szCs w:val="28"/>
        </w:rPr>
        <w:t>О</w:t>
      </w:r>
      <w:r w:rsidR="0008436F">
        <w:rPr>
          <w:rFonts w:ascii="Times New Roman" w:hAnsi="Times New Roman" w:cs="Times New Roman"/>
          <w:b/>
          <w:sz w:val="28"/>
          <w:szCs w:val="28"/>
        </w:rPr>
        <w:t>Д</w:t>
      </w:r>
      <w:r w:rsidRPr="006A6425">
        <w:rPr>
          <w:rFonts w:ascii="Times New Roman" w:hAnsi="Times New Roman" w:cs="Times New Roman"/>
          <w:b/>
          <w:sz w:val="28"/>
          <w:szCs w:val="28"/>
        </w:rPr>
        <w:t>-1</w:t>
      </w:r>
      <w:r w:rsidR="005956B5" w:rsidRPr="006A6425">
        <w:rPr>
          <w:rFonts w:ascii="Times New Roman" w:hAnsi="Times New Roman" w:cs="Times New Roman"/>
          <w:b/>
          <w:sz w:val="28"/>
          <w:szCs w:val="28"/>
        </w:rPr>
        <w:t xml:space="preserve">. </w:t>
      </w:r>
      <w:r w:rsidRPr="006A6425">
        <w:rPr>
          <w:rFonts w:ascii="Times New Roman" w:hAnsi="Times New Roman" w:cs="Times New Roman"/>
          <w:b/>
          <w:sz w:val="28"/>
          <w:szCs w:val="28"/>
        </w:rPr>
        <w:t xml:space="preserve">Многофункциональная </w:t>
      </w:r>
      <w:r w:rsidR="00067D75" w:rsidRPr="006A6425">
        <w:rPr>
          <w:rFonts w:ascii="Times New Roman" w:hAnsi="Times New Roman" w:cs="Times New Roman"/>
          <w:b/>
          <w:sz w:val="28"/>
          <w:szCs w:val="28"/>
        </w:rPr>
        <w:t>общественно-делов</w:t>
      </w:r>
      <w:r w:rsidRPr="006A6425">
        <w:rPr>
          <w:rFonts w:ascii="Times New Roman" w:hAnsi="Times New Roman" w:cs="Times New Roman"/>
          <w:b/>
          <w:sz w:val="28"/>
          <w:szCs w:val="28"/>
        </w:rPr>
        <w:t>ая зона</w:t>
      </w:r>
    </w:p>
    <w:p w:rsidR="00845B68" w:rsidRPr="00170B17" w:rsidRDefault="00845B68" w:rsidP="00845B68">
      <w:pPr>
        <w:jc w:val="both"/>
        <w:rPr>
          <w:rFonts w:ascii="Times New Roman" w:eastAsia="Times New Roman" w:hAnsi="Times New Roman" w:cs="Times New Roman"/>
          <w:sz w:val="24"/>
          <w:szCs w:val="24"/>
          <w:lang w:eastAsia="en-US"/>
        </w:rPr>
      </w:pPr>
      <w:r w:rsidRPr="00170B17">
        <w:rPr>
          <w:rFonts w:ascii="Times New Roman" w:eastAsia="Times New Roman" w:hAnsi="Times New Roman" w:cs="Times New Roman"/>
          <w:sz w:val="24"/>
          <w:szCs w:val="24"/>
          <w:lang w:eastAsia="en-US"/>
        </w:rPr>
        <w:t xml:space="preserve">Зона </w:t>
      </w:r>
      <w:r w:rsidR="00C20996" w:rsidRPr="00170B17">
        <w:rPr>
          <w:rFonts w:ascii="Times New Roman" w:hAnsi="Times New Roman" w:cs="Times New Roman"/>
          <w:color w:val="222222"/>
          <w:sz w:val="24"/>
          <w:szCs w:val="24"/>
          <w:shd w:val="clear" w:color="auto" w:fill="FFFFFF"/>
        </w:rPr>
        <w:t>предназначены</w:t>
      </w:r>
      <w:r w:rsidR="00C20996" w:rsidRPr="00170B17">
        <w:rPr>
          <w:rFonts w:ascii="Times New Roman" w:eastAsia="Times New Roman" w:hAnsi="Times New Roman" w:cs="Times New Roman"/>
          <w:sz w:val="24"/>
          <w:szCs w:val="24"/>
          <w:lang w:eastAsia="en-US"/>
        </w:rPr>
        <w:t xml:space="preserve"> для размещения </w:t>
      </w:r>
      <w:r w:rsidRPr="00170B17">
        <w:rPr>
          <w:rFonts w:ascii="Times New Roman" w:eastAsia="Times New Roman" w:hAnsi="Times New Roman" w:cs="Times New Roman"/>
          <w:sz w:val="24"/>
          <w:szCs w:val="24"/>
          <w:lang w:eastAsia="en-US"/>
        </w:rPr>
        <w:t xml:space="preserve">объектов обслуживания населения </w:t>
      </w:r>
      <w:r w:rsidR="00C20996" w:rsidRPr="00170B17">
        <w:rPr>
          <w:rFonts w:ascii="Times New Roman" w:eastAsia="Times New Roman" w:hAnsi="Times New Roman" w:cs="Times New Roman"/>
          <w:sz w:val="24"/>
          <w:szCs w:val="24"/>
          <w:lang w:eastAsia="en-US"/>
        </w:rPr>
        <w:t xml:space="preserve"> - </w:t>
      </w:r>
      <w:r w:rsidR="00C20996" w:rsidRPr="00170B17">
        <w:rPr>
          <w:rFonts w:ascii="Times New Roman" w:hAnsi="Times New Roman" w:cs="Times New Roman"/>
          <w:color w:val="222222"/>
          <w:sz w:val="24"/>
          <w:szCs w:val="24"/>
          <w:shd w:val="clear" w:color="auto" w:fill="FFFFFF"/>
        </w:rPr>
        <w:t>объектов культуры и искусства, торговли,</w:t>
      </w:r>
      <w:r w:rsidR="00C20996" w:rsidRPr="00170B17">
        <w:rPr>
          <w:rStyle w:val="apple-converted-space"/>
          <w:rFonts w:ascii="Times New Roman" w:hAnsi="Times New Roman" w:cs="Times New Roman"/>
          <w:color w:val="222222"/>
          <w:sz w:val="24"/>
          <w:szCs w:val="24"/>
          <w:shd w:val="clear" w:color="auto" w:fill="FFFFFF"/>
        </w:rPr>
        <w:t xml:space="preserve"> объектов </w:t>
      </w:r>
      <w:r w:rsidR="00C20996" w:rsidRPr="00170B17">
        <w:rPr>
          <w:rFonts w:ascii="Times New Roman" w:hAnsi="Times New Roman" w:cs="Times New Roman"/>
          <w:bCs/>
          <w:color w:val="222222"/>
          <w:sz w:val="24"/>
          <w:szCs w:val="24"/>
          <w:shd w:val="clear" w:color="auto" w:fill="FFFFFF"/>
        </w:rPr>
        <w:t>общественного</w:t>
      </w:r>
      <w:r w:rsidR="00C20996" w:rsidRPr="00170B17">
        <w:rPr>
          <w:rStyle w:val="apple-converted-space"/>
          <w:rFonts w:ascii="Times New Roman" w:hAnsi="Times New Roman" w:cs="Times New Roman"/>
          <w:color w:val="222222"/>
          <w:sz w:val="24"/>
          <w:szCs w:val="24"/>
          <w:shd w:val="clear" w:color="auto" w:fill="FFFFFF"/>
        </w:rPr>
        <w:t> </w:t>
      </w:r>
      <w:r w:rsidR="00C20996" w:rsidRPr="00170B17">
        <w:rPr>
          <w:rFonts w:ascii="Times New Roman" w:hAnsi="Times New Roman" w:cs="Times New Roman"/>
          <w:color w:val="222222"/>
          <w:sz w:val="24"/>
          <w:szCs w:val="24"/>
          <w:shd w:val="clear" w:color="auto" w:fill="FFFFFF"/>
        </w:rPr>
        <w:t>питания, социального и коммунально-бытового назначения, административных, научно-исследовательских учреждений, культовых зданий и других обслуживающих объектов</w:t>
      </w:r>
      <w:r w:rsidR="00170B17" w:rsidRPr="00170B17">
        <w:rPr>
          <w:rFonts w:ascii="Times New Roman" w:hAnsi="Times New Roman" w:cs="Times New Roman"/>
          <w:color w:val="222222"/>
          <w:sz w:val="24"/>
          <w:szCs w:val="24"/>
          <w:shd w:val="clear" w:color="auto" w:fill="FFFFFF"/>
        </w:rPr>
        <w:t>.</w:t>
      </w:r>
    </w:p>
    <w:p w:rsidR="00067D75" w:rsidRPr="006A6425" w:rsidRDefault="00067D75" w:rsidP="005956B5">
      <w:pPr>
        <w:spacing w:line="237" w:lineRule="auto"/>
        <w:ind w:right="200" w:firstLine="567"/>
        <w:jc w:val="both"/>
        <w:rPr>
          <w:rFonts w:ascii="Times New Roman" w:eastAsia="Bookman Old Style" w:hAnsi="Times New Roman" w:cs="Times New Roman"/>
          <w:sz w:val="24"/>
          <w:szCs w:val="24"/>
        </w:rPr>
      </w:pPr>
    </w:p>
    <w:tbl>
      <w:tblPr>
        <w:tblStyle w:val="ab"/>
        <w:tblW w:w="0" w:type="auto"/>
        <w:tblLook w:val="04A0" w:firstRow="1" w:lastRow="0" w:firstColumn="1" w:lastColumn="0" w:noHBand="0" w:noVBand="1"/>
      </w:tblPr>
      <w:tblGrid>
        <w:gridCol w:w="1668"/>
        <w:gridCol w:w="4656"/>
        <w:gridCol w:w="4231"/>
        <w:gridCol w:w="4231"/>
      </w:tblGrid>
      <w:tr w:rsidR="00067D75" w:rsidRPr="006A6425" w:rsidTr="00067D75">
        <w:tc>
          <w:tcPr>
            <w:tcW w:w="1668" w:type="dxa"/>
          </w:tcPr>
          <w:p w:rsidR="00067D75" w:rsidRPr="006A6425" w:rsidRDefault="00067D75" w:rsidP="00067D75">
            <w:pPr>
              <w:widowControl w:val="0"/>
              <w:tabs>
                <w:tab w:val="left" w:pos="240"/>
              </w:tabs>
              <w:jc w:val="both"/>
              <w:rPr>
                <w:rFonts w:ascii="Times New Roman" w:eastAsia="Courier New" w:hAnsi="Times New Roman" w:cs="Times New Roman"/>
                <w:b/>
              </w:rPr>
            </w:pPr>
            <w:r w:rsidRPr="006A6425">
              <w:rPr>
                <w:rFonts w:ascii="Times New Roman" w:eastAsia="Courier New" w:hAnsi="Times New Roman" w:cs="Times New Roman"/>
                <w:b/>
              </w:rPr>
              <w:t>Индекс зоны</w:t>
            </w:r>
          </w:p>
        </w:tc>
        <w:tc>
          <w:tcPr>
            <w:tcW w:w="4656" w:type="dxa"/>
          </w:tcPr>
          <w:p w:rsidR="00067D75" w:rsidRPr="006A6425" w:rsidRDefault="00067D75" w:rsidP="00067D75">
            <w:pPr>
              <w:widowControl w:val="0"/>
              <w:tabs>
                <w:tab w:val="left" w:pos="240"/>
              </w:tabs>
              <w:jc w:val="center"/>
              <w:rPr>
                <w:rFonts w:ascii="Times New Roman" w:eastAsia="Courier New" w:hAnsi="Times New Roman" w:cs="Times New Roman"/>
                <w:b/>
              </w:rPr>
            </w:pPr>
            <w:r w:rsidRPr="006A6425">
              <w:rPr>
                <w:rFonts w:ascii="Times New Roman" w:eastAsia="Courier New" w:hAnsi="Times New Roman" w:cs="Times New Roman"/>
                <w:b/>
              </w:rPr>
              <w:t>Основные виды разрешенного использования земельных участков</w:t>
            </w:r>
          </w:p>
        </w:tc>
        <w:tc>
          <w:tcPr>
            <w:tcW w:w="4231" w:type="dxa"/>
          </w:tcPr>
          <w:p w:rsidR="00067D75" w:rsidRPr="006A6425" w:rsidRDefault="00067D75" w:rsidP="00067D75">
            <w:pPr>
              <w:widowControl w:val="0"/>
              <w:tabs>
                <w:tab w:val="left" w:pos="240"/>
              </w:tabs>
              <w:jc w:val="center"/>
              <w:rPr>
                <w:rFonts w:ascii="Times New Roman" w:eastAsia="Courier New" w:hAnsi="Times New Roman" w:cs="Times New Roman"/>
              </w:rPr>
            </w:pPr>
            <w:r w:rsidRPr="006A6425">
              <w:rPr>
                <w:rFonts w:ascii="Times New Roman" w:eastAsia="Courier New" w:hAnsi="Times New Roman" w:cs="Times New Roman"/>
                <w:b/>
              </w:rPr>
              <w:t>Условно разрешенные виды использования земельных участков</w:t>
            </w:r>
          </w:p>
        </w:tc>
        <w:tc>
          <w:tcPr>
            <w:tcW w:w="4231" w:type="dxa"/>
          </w:tcPr>
          <w:p w:rsidR="00067D75" w:rsidRPr="006A6425" w:rsidRDefault="00067D75" w:rsidP="00067D75">
            <w:pPr>
              <w:widowControl w:val="0"/>
              <w:tabs>
                <w:tab w:val="left" w:pos="240"/>
              </w:tabs>
              <w:jc w:val="center"/>
              <w:rPr>
                <w:rFonts w:ascii="Times New Roman" w:eastAsia="Courier New" w:hAnsi="Times New Roman" w:cs="Times New Roman"/>
              </w:rPr>
            </w:pPr>
            <w:r w:rsidRPr="006A6425">
              <w:rPr>
                <w:rFonts w:ascii="Times New Roman" w:eastAsia="Courier New" w:hAnsi="Times New Roman" w:cs="Times New Roman"/>
                <w:b/>
              </w:rPr>
              <w:t>Вспомогательные виды  использования земельных  участков</w:t>
            </w:r>
          </w:p>
        </w:tc>
      </w:tr>
      <w:tr w:rsidR="00067D75" w:rsidRPr="006A6425" w:rsidTr="00067D75">
        <w:tc>
          <w:tcPr>
            <w:tcW w:w="1668" w:type="dxa"/>
            <w:vMerge w:val="restart"/>
          </w:tcPr>
          <w:p w:rsidR="00067D75" w:rsidRPr="006A6425" w:rsidRDefault="00845B68" w:rsidP="00E85171">
            <w:pPr>
              <w:widowControl w:val="0"/>
              <w:tabs>
                <w:tab w:val="left" w:pos="240"/>
              </w:tabs>
              <w:jc w:val="center"/>
              <w:rPr>
                <w:rFonts w:ascii="Times New Roman" w:eastAsia="Courier New" w:hAnsi="Times New Roman" w:cs="Times New Roman"/>
                <w:b/>
                <w:sz w:val="24"/>
                <w:szCs w:val="24"/>
              </w:rPr>
            </w:pPr>
            <w:r w:rsidRPr="006A6425">
              <w:rPr>
                <w:rFonts w:ascii="Times New Roman" w:eastAsia="Courier New" w:hAnsi="Times New Roman" w:cs="Times New Roman"/>
                <w:b/>
                <w:sz w:val="24"/>
                <w:szCs w:val="24"/>
              </w:rPr>
              <w:t>О</w:t>
            </w:r>
            <w:r w:rsidR="00F92640">
              <w:rPr>
                <w:rFonts w:ascii="Times New Roman" w:eastAsia="Courier New" w:hAnsi="Times New Roman" w:cs="Times New Roman"/>
                <w:b/>
                <w:sz w:val="24"/>
                <w:szCs w:val="24"/>
              </w:rPr>
              <w:t>Д</w:t>
            </w:r>
            <w:r w:rsidR="00067D75" w:rsidRPr="006A6425">
              <w:rPr>
                <w:rFonts w:ascii="Times New Roman" w:eastAsia="Courier New" w:hAnsi="Times New Roman" w:cs="Times New Roman"/>
                <w:b/>
                <w:sz w:val="24"/>
                <w:szCs w:val="24"/>
              </w:rPr>
              <w:t>-</w:t>
            </w:r>
            <w:r w:rsidRPr="006A6425">
              <w:rPr>
                <w:rFonts w:ascii="Times New Roman" w:eastAsia="Courier New" w:hAnsi="Times New Roman" w:cs="Times New Roman"/>
                <w:b/>
                <w:sz w:val="24"/>
                <w:szCs w:val="24"/>
              </w:rPr>
              <w:t>1</w:t>
            </w:r>
          </w:p>
        </w:tc>
        <w:tc>
          <w:tcPr>
            <w:tcW w:w="4656" w:type="dxa"/>
          </w:tcPr>
          <w:p w:rsidR="00067D75" w:rsidRPr="006A6425" w:rsidRDefault="00067D75" w:rsidP="00067D75">
            <w:pPr>
              <w:widowControl w:val="0"/>
              <w:tabs>
                <w:tab w:val="left" w:pos="240"/>
              </w:tabs>
              <w:jc w:val="center"/>
              <w:rPr>
                <w:rFonts w:ascii="Times New Roman" w:eastAsia="Courier New" w:hAnsi="Times New Roman" w:cs="Times New Roman"/>
              </w:rPr>
            </w:pPr>
            <w:r w:rsidRPr="006A6425">
              <w:rPr>
                <w:rFonts w:ascii="Times New Roman" w:eastAsia="Courier New" w:hAnsi="Times New Roman" w:cs="Times New Roman"/>
              </w:rPr>
              <w:t xml:space="preserve">№ по классификатору. Наименование и описание вида разрешенного использования </w:t>
            </w:r>
          </w:p>
        </w:tc>
        <w:tc>
          <w:tcPr>
            <w:tcW w:w="4231" w:type="dxa"/>
          </w:tcPr>
          <w:p w:rsidR="00067D75" w:rsidRPr="006A6425" w:rsidRDefault="00067D75" w:rsidP="00067D75">
            <w:pPr>
              <w:widowControl w:val="0"/>
              <w:tabs>
                <w:tab w:val="left" w:pos="240"/>
              </w:tabs>
              <w:jc w:val="center"/>
              <w:rPr>
                <w:rFonts w:ascii="Times New Roman" w:eastAsia="Courier New" w:hAnsi="Times New Roman" w:cs="Times New Roman"/>
              </w:rPr>
            </w:pPr>
            <w:r w:rsidRPr="006A6425">
              <w:rPr>
                <w:rFonts w:ascii="Times New Roman" w:eastAsia="Courier New" w:hAnsi="Times New Roman" w:cs="Times New Roman"/>
              </w:rPr>
              <w:t xml:space="preserve">№ по классификатору. Наименование и описание условно разрешенного вида использования </w:t>
            </w:r>
          </w:p>
        </w:tc>
        <w:tc>
          <w:tcPr>
            <w:tcW w:w="4231" w:type="dxa"/>
            <w:shd w:val="clear" w:color="auto" w:fill="auto"/>
          </w:tcPr>
          <w:p w:rsidR="00067D75" w:rsidRPr="006A6425" w:rsidRDefault="00067D75" w:rsidP="00067D75">
            <w:pPr>
              <w:widowControl w:val="0"/>
              <w:tabs>
                <w:tab w:val="left" w:pos="240"/>
              </w:tabs>
              <w:jc w:val="center"/>
              <w:rPr>
                <w:rFonts w:ascii="Times New Roman" w:eastAsia="Courier New" w:hAnsi="Times New Roman" w:cs="Times New Roman"/>
              </w:rPr>
            </w:pPr>
            <w:r w:rsidRPr="006A6425">
              <w:rPr>
                <w:rFonts w:ascii="Times New Roman" w:eastAsia="Courier New" w:hAnsi="Times New Roman" w:cs="Times New Roman"/>
              </w:rPr>
              <w:t xml:space="preserve">Описание вида вспомогательного использования </w:t>
            </w:r>
          </w:p>
        </w:tc>
      </w:tr>
      <w:tr w:rsidR="00067D75" w:rsidRPr="006A6425" w:rsidTr="00067D75">
        <w:tc>
          <w:tcPr>
            <w:tcW w:w="1668" w:type="dxa"/>
            <w:vMerge/>
          </w:tcPr>
          <w:p w:rsidR="00067D75" w:rsidRPr="006A6425" w:rsidRDefault="00067D75" w:rsidP="00067D75">
            <w:pPr>
              <w:widowControl w:val="0"/>
              <w:tabs>
                <w:tab w:val="left" w:pos="240"/>
              </w:tabs>
              <w:jc w:val="both"/>
              <w:rPr>
                <w:rFonts w:ascii="Times New Roman" w:eastAsia="Courier New" w:hAnsi="Times New Roman" w:cs="Times New Roman"/>
                <w:sz w:val="24"/>
                <w:szCs w:val="24"/>
              </w:rPr>
            </w:pPr>
          </w:p>
        </w:tc>
        <w:tc>
          <w:tcPr>
            <w:tcW w:w="4656" w:type="dxa"/>
          </w:tcPr>
          <w:p w:rsidR="00067D75" w:rsidRPr="00EE3664" w:rsidRDefault="00067D75" w:rsidP="00067D75">
            <w:pPr>
              <w:widowControl w:val="0"/>
              <w:autoSpaceDE w:val="0"/>
              <w:autoSpaceDN w:val="0"/>
              <w:adjustRightInd w:val="0"/>
              <w:jc w:val="both"/>
              <w:rPr>
                <w:rFonts w:ascii="Times New Roman" w:eastAsia="Courier New" w:hAnsi="Times New Roman" w:cs="Times New Roman"/>
              </w:rPr>
            </w:pPr>
            <w:r w:rsidRPr="00EE3664">
              <w:rPr>
                <w:rFonts w:ascii="Times New Roman" w:eastAsia="Courier New" w:hAnsi="Times New Roman" w:cs="Times New Roman"/>
                <w:b/>
              </w:rPr>
              <w:t xml:space="preserve">3.1.1. </w:t>
            </w:r>
            <w:r w:rsidRPr="00EE3664">
              <w:rPr>
                <w:rFonts w:ascii="Times New Roman" w:eastAsia="Courier New" w:hAnsi="Times New Roman" w:cs="Times New Roman"/>
              </w:rPr>
              <w:t xml:space="preserve">Предоставление коммунальных услуг. </w:t>
            </w:r>
            <w:proofErr w:type="gramStart"/>
            <w:r w:rsidRPr="00EE3664">
              <w:rPr>
                <w:rFonts w:ascii="Times New Roman" w:eastAsia="Courier New" w:hAnsi="Times New Roman" w:cs="Times New Roman"/>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EE3664">
              <w:rPr>
                <w:rFonts w:ascii="Times New Roman" w:eastAsia="Courier New" w:hAnsi="Times New Roman" w:cs="Times New Roman"/>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845B68" w:rsidRPr="00EE3664" w:rsidRDefault="00845B68" w:rsidP="00845B68">
            <w:pPr>
              <w:spacing w:after="1" w:line="220" w:lineRule="atLeast"/>
              <w:jc w:val="both"/>
              <w:rPr>
                <w:rFonts w:ascii="Times New Roman" w:hAnsi="Times New Roman" w:cs="Times New Roman"/>
              </w:rPr>
            </w:pPr>
            <w:r w:rsidRPr="00EE3664">
              <w:rPr>
                <w:rFonts w:ascii="Times New Roman" w:hAnsi="Times New Roman" w:cs="Times New Roman"/>
                <w:b/>
              </w:rPr>
              <w:t>3.1.2.</w:t>
            </w:r>
            <w:r w:rsidRPr="00EE3664">
              <w:rPr>
                <w:rFonts w:ascii="Times New Roman" w:hAnsi="Times New Roman" w:cs="Times New Roman"/>
              </w:rPr>
              <w:t xml:space="preserve"> Административные здания организаций, обеспечивающих предоставление коммунальных услуг. Размещение зданий, предназначенных для приема физических и юридических лиц в связи с предоставлением им коммунальных услуг</w:t>
            </w:r>
          </w:p>
          <w:p w:rsidR="00560B39" w:rsidRPr="00EE3664" w:rsidRDefault="00560B39" w:rsidP="00560B39">
            <w:pPr>
              <w:spacing w:after="1" w:line="220" w:lineRule="atLeast"/>
              <w:jc w:val="both"/>
              <w:rPr>
                <w:rFonts w:ascii="Times New Roman" w:hAnsi="Times New Roman" w:cs="Times New Roman"/>
              </w:rPr>
            </w:pPr>
            <w:r w:rsidRPr="00EE3664">
              <w:rPr>
                <w:rFonts w:ascii="Times New Roman" w:hAnsi="Times New Roman" w:cs="Times New Roman"/>
                <w:b/>
              </w:rPr>
              <w:t>3.2.2</w:t>
            </w:r>
            <w:r w:rsidRPr="00EE3664">
              <w:rPr>
                <w:rFonts w:ascii="Times New Roman" w:hAnsi="Times New Roman" w:cs="Times New Roman"/>
              </w:rPr>
              <w:t>. Оказание социальной помощи населению</w:t>
            </w:r>
          </w:p>
          <w:p w:rsidR="00067D75" w:rsidRPr="00EE3664" w:rsidRDefault="00560B39" w:rsidP="00067D75">
            <w:pPr>
              <w:widowControl w:val="0"/>
              <w:autoSpaceDE w:val="0"/>
              <w:autoSpaceDN w:val="0"/>
              <w:adjustRightInd w:val="0"/>
              <w:jc w:val="both"/>
              <w:rPr>
                <w:rFonts w:ascii="Times New Roman" w:eastAsia="Courier New" w:hAnsi="Times New Roman" w:cs="Times New Roman"/>
              </w:rPr>
            </w:pPr>
            <w:proofErr w:type="gramStart"/>
            <w:r w:rsidRPr="00EE3664">
              <w:rPr>
                <w:rFonts w:ascii="Times New Roman" w:hAnsi="Times New Roman" w:cs="Times New Roma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067D75" w:rsidRPr="00EE3664" w:rsidRDefault="00067D75" w:rsidP="00067D75">
            <w:pPr>
              <w:spacing w:after="1" w:line="220" w:lineRule="atLeast"/>
              <w:jc w:val="both"/>
              <w:rPr>
                <w:rFonts w:ascii="Times New Roman" w:hAnsi="Times New Roman" w:cs="Times New Roman"/>
              </w:rPr>
            </w:pPr>
            <w:r w:rsidRPr="00EE3664">
              <w:rPr>
                <w:rFonts w:ascii="Times New Roman" w:eastAsia="Courier New" w:hAnsi="Times New Roman" w:cs="Times New Roman"/>
                <w:b/>
              </w:rPr>
              <w:t xml:space="preserve">3.2.3. </w:t>
            </w:r>
            <w:r w:rsidRPr="00EE3664">
              <w:rPr>
                <w:rFonts w:ascii="Times New Roman" w:hAnsi="Times New Roman" w:cs="Times New Roman"/>
              </w:rPr>
              <w:t>Оказание услуг связи.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067D75" w:rsidRPr="00EE3664" w:rsidRDefault="00067D75" w:rsidP="00067D75">
            <w:pPr>
              <w:spacing w:after="1" w:line="220" w:lineRule="atLeast"/>
              <w:jc w:val="both"/>
              <w:rPr>
                <w:rFonts w:ascii="Times New Roman" w:hAnsi="Times New Roman" w:cs="Times New Roman"/>
                <w:b/>
              </w:rPr>
            </w:pPr>
            <w:r w:rsidRPr="00EE3664">
              <w:rPr>
                <w:rFonts w:ascii="Times New Roman" w:hAnsi="Times New Roman" w:cs="Times New Roman"/>
                <w:b/>
              </w:rPr>
              <w:t xml:space="preserve">3.2.4. </w:t>
            </w:r>
            <w:r w:rsidRPr="00EE3664">
              <w:rPr>
                <w:rFonts w:ascii="Times New Roman" w:hAnsi="Times New Roman" w:cs="Times New Roman"/>
              </w:rPr>
              <w:t>Общежития.</w:t>
            </w:r>
            <w:r w:rsidRPr="00EE3664">
              <w:rPr>
                <w:rFonts w:ascii="Times New Roman" w:hAnsi="Times New Roman" w:cs="Times New Roman"/>
                <w:b/>
              </w:rPr>
              <w:t xml:space="preserve"> </w:t>
            </w:r>
            <w:r w:rsidRPr="00EE3664">
              <w:rPr>
                <w:rFonts w:ascii="Times New Roman" w:hAnsi="Times New Roman" w:cs="Times New Roman"/>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p w:rsidR="00067D75" w:rsidRPr="00EE3664" w:rsidRDefault="00067D75" w:rsidP="00067D75">
            <w:pPr>
              <w:widowControl w:val="0"/>
              <w:autoSpaceDE w:val="0"/>
              <w:autoSpaceDN w:val="0"/>
              <w:adjustRightInd w:val="0"/>
              <w:jc w:val="both"/>
              <w:rPr>
                <w:rFonts w:ascii="Times New Roman" w:eastAsia="Courier New" w:hAnsi="Times New Roman" w:cs="Times New Roman"/>
              </w:rPr>
            </w:pPr>
            <w:r w:rsidRPr="00EE3664">
              <w:rPr>
                <w:rFonts w:ascii="Times New Roman" w:eastAsia="Courier New" w:hAnsi="Times New Roman" w:cs="Times New Roman"/>
                <w:b/>
                <w:snapToGrid w:val="0"/>
              </w:rPr>
              <w:t>3.3.</w:t>
            </w:r>
            <w:r w:rsidRPr="00EE3664">
              <w:rPr>
                <w:rFonts w:ascii="Times New Roman" w:eastAsia="Courier New" w:hAnsi="Times New Roman" w:cs="Times New Roman"/>
                <w:snapToGrid w:val="0"/>
              </w:rPr>
              <w:t xml:space="preserve"> Бытовое обслуживание. </w:t>
            </w:r>
            <w:r w:rsidRPr="00EE3664">
              <w:rPr>
                <w:rFonts w:ascii="Times New Roman" w:eastAsia="Courier New" w:hAnsi="Times New Roman" w:cs="Times New Roman"/>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p w:rsidR="00067D75" w:rsidRPr="00EE3664" w:rsidRDefault="00067D75" w:rsidP="00067D75">
            <w:pPr>
              <w:widowControl w:val="0"/>
              <w:autoSpaceDE w:val="0"/>
              <w:autoSpaceDN w:val="0"/>
              <w:adjustRightInd w:val="0"/>
              <w:jc w:val="both"/>
              <w:rPr>
                <w:rFonts w:ascii="Times New Roman" w:eastAsia="Courier New" w:hAnsi="Times New Roman" w:cs="Times New Roman"/>
              </w:rPr>
            </w:pPr>
            <w:r w:rsidRPr="00EE3664">
              <w:rPr>
                <w:rFonts w:ascii="Times New Roman" w:eastAsia="Courier New" w:hAnsi="Times New Roman" w:cs="Times New Roman"/>
                <w:b/>
              </w:rPr>
              <w:t xml:space="preserve">3.4.1. </w:t>
            </w:r>
            <w:r w:rsidRPr="00EE3664">
              <w:rPr>
                <w:rFonts w:ascii="Times New Roman" w:eastAsia="Courier New" w:hAnsi="Times New Roman" w:cs="Times New Roman"/>
              </w:rPr>
              <w:t xml:space="preserve">Размещение объектов капитального </w:t>
            </w:r>
            <w:r w:rsidRPr="00EE3664">
              <w:rPr>
                <w:rFonts w:ascii="Times New Roman" w:eastAsia="Courier New" w:hAnsi="Times New Roman" w:cs="Times New Roman"/>
              </w:rPr>
              <w:lastRenderedPageBreak/>
              <w:t>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067D75" w:rsidRPr="00EE3664" w:rsidRDefault="00067D75" w:rsidP="00067D75">
            <w:pPr>
              <w:widowControl w:val="0"/>
              <w:autoSpaceDE w:val="0"/>
              <w:autoSpaceDN w:val="0"/>
              <w:adjustRightInd w:val="0"/>
              <w:jc w:val="both"/>
              <w:rPr>
                <w:rFonts w:ascii="Times New Roman" w:eastAsia="Courier New" w:hAnsi="Times New Roman" w:cs="Times New Roman"/>
                <w:snapToGrid w:val="0"/>
              </w:rPr>
            </w:pPr>
            <w:r w:rsidRPr="00EE3664">
              <w:rPr>
                <w:rFonts w:ascii="Times New Roman" w:eastAsia="Courier New" w:hAnsi="Times New Roman" w:cs="Times New Roman"/>
                <w:b/>
              </w:rPr>
              <w:t xml:space="preserve">3.5.1. </w:t>
            </w:r>
            <w:r w:rsidRPr="00EE3664">
              <w:rPr>
                <w:rFonts w:ascii="Times New Roman" w:eastAsia="Courier New" w:hAnsi="Times New Roman" w:cs="Times New Roman"/>
              </w:rPr>
              <w:t xml:space="preserve">Дошкольное, начальное и среднее общее образование. </w:t>
            </w:r>
            <w:proofErr w:type="gramStart"/>
            <w:r w:rsidRPr="00EE3664">
              <w:rPr>
                <w:rFonts w:ascii="Times New Roman" w:eastAsia="Courier New" w:hAnsi="Times New Roman" w:cs="Times New Roman"/>
                <w:snapToGrid w:val="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p w:rsidR="00067D75" w:rsidRPr="00EE3664" w:rsidRDefault="00067D75" w:rsidP="00067D75">
            <w:pPr>
              <w:widowControl w:val="0"/>
              <w:tabs>
                <w:tab w:val="left" w:pos="240"/>
              </w:tabs>
              <w:jc w:val="both"/>
              <w:rPr>
                <w:rFonts w:ascii="Times New Roman" w:eastAsia="Courier New" w:hAnsi="Times New Roman" w:cs="Times New Roman"/>
              </w:rPr>
            </w:pPr>
            <w:r w:rsidRPr="00EE3664">
              <w:rPr>
                <w:rFonts w:ascii="Times New Roman" w:eastAsia="Courier New" w:hAnsi="Times New Roman" w:cs="Times New Roman"/>
                <w:b/>
              </w:rPr>
              <w:t xml:space="preserve">3.6.1. </w:t>
            </w:r>
            <w:r w:rsidRPr="00EE3664">
              <w:rPr>
                <w:rFonts w:ascii="Times New Roman" w:eastAsia="Courier New" w:hAnsi="Times New Roman" w:cs="Times New Roman"/>
              </w:rPr>
              <w:t xml:space="preserve">Объекты культурно-досуговой деятельности. </w:t>
            </w:r>
            <w:proofErr w:type="gramStart"/>
            <w:r w:rsidRPr="00EE3664">
              <w:rPr>
                <w:rFonts w:ascii="Times New Roman" w:eastAsia="Courier New" w:hAnsi="Times New Roman" w:cs="Times New Roma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573E9A" w:rsidRPr="00EE3664" w:rsidRDefault="00573E9A" w:rsidP="00573E9A">
            <w:pPr>
              <w:widowControl w:val="0"/>
              <w:tabs>
                <w:tab w:val="left" w:pos="240"/>
              </w:tabs>
              <w:jc w:val="both"/>
              <w:rPr>
                <w:rFonts w:ascii="Times New Roman" w:eastAsia="Courier New" w:hAnsi="Times New Roman" w:cs="Times New Roman"/>
              </w:rPr>
            </w:pPr>
            <w:r w:rsidRPr="00EE3664">
              <w:rPr>
                <w:rFonts w:ascii="Times New Roman" w:eastAsia="Courier New" w:hAnsi="Times New Roman" w:cs="Times New Roman"/>
                <w:b/>
              </w:rPr>
              <w:t xml:space="preserve">3.7.1. </w:t>
            </w:r>
            <w:r w:rsidRPr="00EE3664">
              <w:rPr>
                <w:rFonts w:ascii="Times New Roman" w:eastAsia="Courier New" w:hAnsi="Times New Roman" w:cs="Times New Roman"/>
              </w:rPr>
              <w:t>Осуществление религиозных обрядов.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573E9A" w:rsidRPr="00EE3664" w:rsidRDefault="00573E9A" w:rsidP="00573E9A">
            <w:pPr>
              <w:spacing w:after="1" w:line="220" w:lineRule="atLeast"/>
              <w:jc w:val="both"/>
              <w:rPr>
                <w:rFonts w:ascii="Times New Roman" w:eastAsia="Courier New" w:hAnsi="Times New Roman" w:cs="Times New Roman"/>
              </w:rPr>
            </w:pPr>
            <w:r w:rsidRPr="00EE3664">
              <w:rPr>
                <w:rFonts w:ascii="Times New Roman" w:eastAsia="Courier New" w:hAnsi="Times New Roman" w:cs="Times New Roman"/>
                <w:b/>
              </w:rPr>
              <w:t>3.8.1.</w:t>
            </w:r>
            <w:r w:rsidRPr="00EE3664">
              <w:rPr>
                <w:rFonts w:ascii="Times New Roman" w:eastAsia="Courier New" w:hAnsi="Times New Roman" w:cs="Times New Roman"/>
              </w:rPr>
              <w:t xml:space="preserve"> Государственное управление. 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rsidR="00573E9A" w:rsidRPr="00EE3664" w:rsidRDefault="00573E9A" w:rsidP="00573E9A">
            <w:pPr>
              <w:spacing w:after="1" w:line="220" w:lineRule="atLeast"/>
              <w:jc w:val="both"/>
              <w:rPr>
                <w:rFonts w:ascii="Times New Roman" w:eastAsia="Courier New" w:hAnsi="Times New Roman" w:cs="Times New Roman"/>
              </w:rPr>
            </w:pPr>
            <w:r w:rsidRPr="00EE3664">
              <w:rPr>
                <w:rFonts w:ascii="Times New Roman" w:eastAsia="Courier New" w:hAnsi="Times New Roman" w:cs="Times New Roman"/>
                <w:b/>
              </w:rPr>
              <w:t>4.1.</w:t>
            </w:r>
            <w:r w:rsidRPr="00EE3664">
              <w:rPr>
                <w:rFonts w:ascii="Times New Roman" w:eastAsia="Courier New" w:hAnsi="Times New Roman" w:cs="Times New Roman"/>
              </w:rPr>
              <w:t xml:space="preserve"> Деловое управление.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r w:rsidRPr="00EE3664">
              <w:rPr>
                <w:rFonts w:ascii="Times New Roman" w:eastAsia="Courier New" w:hAnsi="Times New Roman" w:cs="Times New Roman"/>
              </w:rPr>
              <w:lastRenderedPageBreak/>
              <w:t>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573E9A" w:rsidRPr="00EE3664" w:rsidRDefault="00573E9A" w:rsidP="00573E9A">
            <w:pPr>
              <w:spacing w:after="1" w:line="220" w:lineRule="atLeast"/>
              <w:jc w:val="both"/>
              <w:rPr>
                <w:rFonts w:ascii="Times New Roman" w:eastAsia="Courier New" w:hAnsi="Times New Roman" w:cs="Times New Roman"/>
                <w:b/>
              </w:rPr>
            </w:pPr>
            <w:r w:rsidRPr="00EE3664">
              <w:rPr>
                <w:rFonts w:ascii="Times New Roman" w:eastAsia="Courier New" w:hAnsi="Times New Roman" w:cs="Times New Roman"/>
                <w:b/>
              </w:rPr>
              <w:t xml:space="preserve">4.2. </w:t>
            </w:r>
            <w:proofErr w:type="gramStart"/>
            <w:r w:rsidRPr="00EE3664">
              <w:rPr>
                <w:rFonts w:ascii="Times New Roman" w:hAnsi="Times New Roman" w:cs="Times New Roman"/>
              </w:rPr>
              <w:t>Объекты торговли (торговые центры, торгово-развлекательные центры (комплексы).</w:t>
            </w:r>
            <w:proofErr w:type="gramEnd"/>
            <w:r w:rsidRPr="00EE3664">
              <w:rPr>
                <w:rFonts w:ascii="Times New Roman" w:hAnsi="Times New Roman" w:cs="Times New Roman"/>
              </w:rPr>
              <w:t xml:space="preserve">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281" w:history="1">
              <w:r w:rsidRPr="00EE3664">
                <w:rPr>
                  <w:rFonts w:ascii="Times New Roman" w:hAnsi="Times New Roman" w:cs="Times New Roman"/>
                </w:rPr>
                <w:t xml:space="preserve">кодами </w:t>
              </w:r>
            </w:hyperlink>
            <w:r w:rsidRPr="00EE3664">
              <w:t xml:space="preserve"> </w:t>
            </w:r>
            <w:r w:rsidRPr="00EE3664">
              <w:rPr>
                <w:rFonts w:ascii="Times New Roman" w:hAnsi="Times New Roman" w:cs="Times New Roman"/>
              </w:rPr>
              <w:t xml:space="preserve">4.5 - 4.8.2. Размещение гаражей и (или) стоянок для автомобилей сотрудников и посетителей торгового центра </w:t>
            </w:r>
          </w:p>
          <w:p w:rsidR="00067D75" w:rsidRPr="00EE3664" w:rsidRDefault="00067D75" w:rsidP="00067D75">
            <w:pPr>
              <w:spacing w:after="1" w:line="220" w:lineRule="atLeast"/>
              <w:jc w:val="both"/>
              <w:rPr>
                <w:rFonts w:ascii="Times New Roman" w:hAnsi="Times New Roman" w:cs="Times New Roman"/>
              </w:rPr>
            </w:pPr>
            <w:r w:rsidRPr="00EE3664">
              <w:rPr>
                <w:rFonts w:ascii="Times New Roman" w:eastAsia="Courier New" w:hAnsi="Times New Roman" w:cs="Times New Roman"/>
                <w:b/>
              </w:rPr>
              <w:t>4.3</w:t>
            </w:r>
            <w:r w:rsidRPr="00EE3664">
              <w:rPr>
                <w:rFonts w:ascii="Times New Roman" w:eastAsia="Courier New" w:hAnsi="Times New Roman" w:cs="Times New Roman"/>
              </w:rPr>
              <w:t>.</w:t>
            </w:r>
            <w:r w:rsidRPr="00EE3664">
              <w:rPr>
                <w:rFonts w:ascii="Times New Roman" w:hAnsi="Times New Roman" w:cs="Times New Roman"/>
              </w:rPr>
              <w:t xml:space="preserve"> Рынки.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67D75" w:rsidRPr="00EE3664" w:rsidRDefault="00067D75" w:rsidP="00067D75">
            <w:pPr>
              <w:widowControl w:val="0"/>
              <w:tabs>
                <w:tab w:val="left" w:pos="240"/>
              </w:tabs>
              <w:jc w:val="both"/>
              <w:rPr>
                <w:rFonts w:ascii="Times New Roman" w:hAnsi="Times New Roman" w:cs="Times New Roman"/>
              </w:rPr>
            </w:pPr>
            <w:r w:rsidRPr="00EE3664">
              <w:rPr>
                <w:rFonts w:ascii="Times New Roman" w:hAnsi="Times New Roman" w:cs="Times New Roman"/>
              </w:rPr>
              <w:t>размещение гаражей и (или) стоянок для автомобилей сотрудников и посетителей рынка.</w:t>
            </w:r>
          </w:p>
          <w:p w:rsidR="00067D75" w:rsidRPr="00EE3664" w:rsidRDefault="00067D75" w:rsidP="00067D75">
            <w:pPr>
              <w:widowControl w:val="0"/>
              <w:tabs>
                <w:tab w:val="left" w:pos="240"/>
              </w:tabs>
              <w:jc w:val="both"/>
              <w:rPr>
                <w:rFonts w:ascii="Times New Roman" w:hAnsi="Times New Roman" w:cs="Times New Roman"/>
              </w:rPr>
            </w:pPr>
            <w:r w:rsidRPr="00EE3664">
              <w:rPr>
                <w:rFonts w:ascii="Times New Roman" w:hAnsi="Times New Roman" w:cs="Times New Roman"/>
                <w:b/>
              </w:rPr>
              <w:t>4.4.</w:t>
            </w:r>
            <w:r w:rsidRPr="00EE3664">
              <w:rPr>
                <w:rFonts w:ascii="Times New Roman" w:hAnsi="Times New Roman" w:cs="Times New Roman"/>
              </w:rPr>
              <w:t xml:space="preserve"> Магазины. Размещение объектов капитального строительства, предназначенных для продажи товаров, торговая площадь которых составляет до 5000 кв. м.</w:t>
            </w:r>
          </w:p>
          <w:p w:rsidR="00573E9A" w:rsidRPr="00EE3664" w:rsidRDefault="00573E9A" w:rsidP="00067D75">
            <w:pPr>
              <w:widowControl w:val="0"/>
              <w:tabs>
                <w:tab w:val="left" w:pos="240"/>
              </w:tabs>
              <w:jc w:val="both"/>
              <w:rPr>
                <w:rFonts w:ascii="Times New Roman" w:hAnsi="Times New Roman" w:cs="Times New Roman"/>
              </w:rPr>
            </w:pPr>
            <w:r w:rsidRPr="00EE3664">
              <w:rPr>
                <w:rFonts w:ascii="Times New Roman" w:hAnsi="Times New Roman" w:cs="Times New Roman"/>
                <w:b/>
              </w:rPr>
              <w:t>4.5.</w:t>
            </w:r>
            <w:r w:rsidRPr="00EE3664">
              <w:rPr>
                <w:rFonts w:ascii="Times New Roman" w:hAnsi="Times New Roman" w:cs="Times New Roman"/>
              </w:rPr>
              <w:t xml:space="preserve"> Банковская и страховая деятельность. Размещение объектов капитального строительства, предназначенных для размещения организаций, оказывающих банковские и страховые услуги</w:t>
            </w:r>
          </w:p>
          <w:p w:rsidR="00067D75" w:rsidRPr="00EE3664" w:rsidRDefault="00067D75" w:rsidP="00067D75">
            <w:pPr>
              <w:widowControl w:val="0"/>
              <w:tabs>
                <w:tab w:val="left" w:pos="240"/>
              </w:tabs>
              <w:jc w:val="both"/>
              <w:rPr>
                <w:rFonts w:ascii="Times New Roman" w:hAnsi="Times New Roman" w:cs="Times New Roman"/>
              </w:rPr>
            </w:pPr>
            <w:r w:rsidRPr="00EE3664">
              <w:rPr>
                <w:rFonts w:ascii="Times New Roman" w:hAnsi="Times New Roman" w:cs="Times New Roman"/>
                <w:b/>
              </w:rPr>
              <w:t>4.6.</w:t>
            </w:r>
            <w:r w:rsidRPr="00EE3664">
              <w:rPr>
                <w:rFonts w:ascii="Times New Roman" w:hAnsi="Times New Roman" w:cs="Times New Roman"/>
              </w:rPr>
              <w:t xml:space="preserve"> Общественное питание. Размещение объектов капитального строительства в целях устройства мест общественного питания (рестораны, кафе, столовые, закусочные, бары)</w:t>
            </w:r>
            <w:r w:rsidR="00E85171" w:rsidRPr="00EE3664">
              <w:rPr>
                <w:rFonts w:ascii="Times New Roman" w:hAnsi="Times New Roman" w:cs="Times New Roman"/>
              </w:rPr>
              <w:t>.</w:t>
            </w:r>
          </w:p>
          <w:p w:rsidR="00E85171" w:rsidRPr="00EE3664" w:rsidRDefault="00E85171" w:rsidP="00E85171">
            <w:pPr>
              <w:widowControl w:val="0"/>
              <w:tabs>
                <w:tab w:val="left" w:pos="240"/>
              </w:tabs>
              <w:jc w:val="both"/>
              <w:rPr>
                <w:rFonts w:ascii="Times New Roman" w:eastAsia="Courier New" w:hAnsi="Times New Roman" w:cs="Times New Roman"/>
              </w:rPr>
            </w:pPr>
            <w:r w:rsidRPr="00EE3664">
              <w:rPr>
                <w:rFonts w:ascii="Times New Roman" w:eastAsia="Courier New" w:hAnsi="Times New Roman" w:cs="Times New Roman"/>
                <w:b/>
              </w:rPr>
              <w:t>4.7.</w:t>
            </w:r>
            <w:r w:rsidRPr="00EE3664">
              <w:rPr>
                <w:rFonts w:ascii="Times New Roman" w:eastAsia="Courier New" w:hAnsi="Times New Roman" w:cs="Times New Roman"/>
              </w:rPr>
              <w:t xml:space="preserve"> Гостиничное обслуживание.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E85171" w:rsidRPr="00EE3664" w:rsidRDefault="00E85171" w:rsidP="00E85171">
            <w:pPr>
              <w:spacing w:after="1" w:line="220" w:lineRule="atLeast"/>
              <w:jc w:val="both"/>
              <w:rPr>
                <w:rFonts w:ascii="Times New Roman" w:eastAsia="Courier New" w:hAnsi="Times New Roman" w:cs="Times New Roman"/>
              </w:rPr>
            </w:pPr>
            <w:r w:rsidRPr="00EE3664">
              <w:rPr>
                <w:rFonts w:ascii="Times New Roman" w:eastAsia="Courier New" w:hAnsi="Times New Roman" w:cs="Times New Roman"/>
                <w:b/>
              </w:rPr>
              <w:lastRenderedPageBreak/>
              <w:t>4.8.1.</w:t>
            </w:r>
            <w:r w:rsidRPr="00EE3664">
              <w:rPr>
                <w:rFonts w:ascii="Times New Roman" w:eastAsia="Courier New" w:hAnsi="Times New Roman" w:cs="Times New Roman"/>
              </w:rPr>
              <w:t xml:space="preserve"> </w:t>
            </w:r>
            <w:r w:rsidRPr="00EE3664">
              <w:rPr>
                <w:rFonts w:ascii="Times New Roman" w:hAnsi="Times New Roman" w:cs="Times New Roman"/>
              </w:rPr>
              <w:t xml:space="preserve">Развлекательные мероприятия. </w:t>
            </w:r>
            <w:r w:rsidRPr="00EE3664">
              <w:rPr>
                <w:rFonts w:ascii="Times New Roman" w:eastAsia="Courier New" w:hAnsi="Times New Roman" w:cs="Times New Roma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p w:rsidR="00066789" w:rsidRPr="00EE3664" w:rsidRDefault="00066789" w:rsidP="00E85171">
            <w:pPr>
              <w:spacing w:after="1" w:line="220" w:lineRule="atLeast"/>
              <w:jc w:val="both"/>
              <w:rPr>
                <w:rFonts w:ascii="Times New Roman" w:eastAsia="Courier New" w:hAnsi="Times New Roman" w:cs="Times New Roman"/>
              </w:rPr>
            </w:pPr>
            <w:r w:rsidRPr="00EE3664">
              <w:rPr>
                <w:rFonts w:ascii="Times New Roman" w:eastAsia="Courier New" w:hAnsi="Times New Roman" w:cs="Times New Roman"/>
                <w:b/>
              </w:rPr>
              <w:t>4.10.</w:t>
            </w:r>
            <w:r w:rsidRPr="00EE3664">
              <w:rPr>
                <w:rFonts w:ascii="Times New Roman" w:eastAsia="Courier New" w:hAnsi="Times New Roman" w:cs="Times New Roman"/>
              </w:rPr>
              <w:t xml:space="preserve"> </w:t>
            </w:r>
            <w:proofErr w:type="spellStart"/>
            <w:r w:rsidRPr="00EE3664">
              <w:rPr>
                <w:rFonts w:ascii="Times New Roman" w:hAnsi="Times New Roman" w:cs="Times New Roman"/>
              </w:rPr>
              <w:t>Выставочно</w:t>
            </w:r>
            <w:proofErr w:type="spellEnd"/>
            <w:r w:rsidRPr="00EE3664">
              <w:rPr>
                <w:rFonts w:ascii="Times New Roman" w:hAnsi="Times New Roman" w:cs="Times New Roman"/>
              </w:rPr>
              <w:t>-ярмарочная деятельность</w:t>
            </w:r>
            <w:r w:rsidRPr="00EE3664">
              <w:rPr>
                <w:rFonts w:ascii="Times New Roman" w:eastAsia="Courier New" w:hAnsi="Times New Roman" w:cs="Times New Roman"/>
              </w:rPr>
              <w:t xml:space="preserve"> Размещение объектов капитального строительства, сооружений, предназначенных для осуществления </w:t>
            </w:r>
            <w:proofErr w:type="spellStart"/>
            <w:r w:rsidRPr="00EE3664">
              <w:rPr>
                <w:rFonts w:ascii="Times New Roman" w:eastAsia="Courier New" w:hAnsi="Times New Roman" w:cs="Times New Roman"/>
              </w:rPr>
              <w:t>выставочно</w:t>
            </w:r>
            <w:proofErr w:type="spellEnd"/>
            <w:r w:rsidRPr="00EE3664">
              <w:rPr>
                <w:rFonts w:ascii="Times New Roman" w:eastAsia="Courier New" w:hAnsi="Times New Roman" w:cs="Times New Roman"/>
              </w:rPr>
              <w:t xml:space="preserve">-ярмарочной и </w:t>
            </w:r>
            <w:proofErr w:type="spellStart"/>
            <w:r w:rsidRPr="00EE3664">
              <w:rPr>
                <w:rFonts w:ascii="Times New Roman" w:eastAsia="Courier New" w:hAnsi="Times New Roman" w:cs="Times New Roman"/>
              </w:rPr>
              <w:t>конгрессной</w:t>
            </w:r>
            <w:proofErr w:type="spellEnd"/>
            <w:r w:rsidRPr="00EE3664">
              <w:rPr>
                <w:rFonts w:ascii="Times New Roman" w:eastAsia="Courier New" w:hAnsi="Times New Roman" w:cs="Times New Roman"/>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p w:rsidR="00067D75" w:rsidRPr="00EE3664" w:rsidRDefault="00067D75" w:rsidP="00067D75">
            <w:pPr>
              <w:widowControl w:val="0"/>
              <w:autoSpaceDE w:val="0"/>
              <w:autoSpaceDN w:val="0"/>
              <w:adjustRightInd w:val="0"/>
              <w:jc w:val="both"/>
              <w:rPr>
                <w:rFonts w:ascii="Times New Roman" w:eastAsia="Courier New" w:hAnsi="Times New Roman" w:cs="Times New Roman"/>
                <w:snapToGrid w:val="0"/>
              </w:rPr>
            </w:pPr>
            <w:r w:rsidRPr="00EE3664">
              <w:rPr>
                <w:rFonts w:ascii="Times New Roman" w:eastAsia="Courier New" w:hAnsi="Times New Roman" w:cs="Times New Roman"/>
                <w:b/>
                <w:snapToGrid w:val="0"/>
              </w:rPr>
              <w:t xml:space="preserve">5.1.3. </w:t>
            </w:r>
            <w:r w:rsidRPr="00EE3664">
              <w:rPr>
                <w:rFonts w:ascii="Times New Roman" w:eastAsia="Courier New" w:hAnsi="Times New Roman" w:cs="Times New Roman"/>
                <w:snapToGrid w:val="0"/>
              </w:rPr>
              <w:t>Площадки для занятий спортом.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067D75" w:rsidRPr="00EE3664" w:rsidRDefault="00067D75" w:rsidP="00067D75">
            <w:pPr>
              <w:widowControl w:val="0"/>
              <w:autoSpaceDE w:val="0"/>
              <w:autoSpaceDN w:val="0"/>
              <w:adjustRightInd w:val="0"/>
              <w:jc w:val="both"/>
              <w:rPr>
                <w:rFonts w:ascii="Times New Roman" w:eastAsia="Courier New" w:hAnsi="Times New Roman" w:cs="Times New Roman"/>
                <w:snapToGrid w:val="0"/>
              </w:rPr>
            </w:pPr>
            <w:r w:rsidRPr="00EE3664">
              <w:rPr>
                <w:rFonts w:ascii="Times New Roman" w:eastAsia="Courier New" w:hAnsi="Times New Roman" w:cs="Times New Roman"/>
                <w:b/>
                <w:snapToGrid w:val="0"/>
              </w:rPr>
              <w:t>5.1.4.</w:t>
            </w:r>
            <w:r w:rsidRPr="00EE3664">
              <w:rPr>
                <w:rFonts w:ascii="Times New Roman" w:eastAsia="Courier New" w:hAnsi="Times New Roman" w:cs="Times New Roman"/>
                <w:snapToGrid w:val="0"/>
              </w:rPr>
              <w:t xml:space="preserve"> Оборудованные площадки для занятий спортом. 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067D75" w:rsidRPr="00EE3664" w:rsidRDefault="00067D75" w:rsidP="00067D75">
            <w:pPr>
              <w:spacing w:after="1" w:line="220" w:lineRule="atLeast"/>
              <w:jc w:val="both"/>
              <w:rPr>
                <w:rFonts w:ascii="Times New Roman" w:hAnsi="Times New Roman" w:cs="Times New Roman"/>
              </w:rPr>
            </w:pPr>
            <w:r w:rsidRPr="00EE3664">
              <w:rPr>
                <w:rFonts w:ascii="Times New Roman" w:eastAsia="Courier New" w:hAnsi="Times New Roman" w:cs="Times New Roman"/>
                <w:b/>
              </w:rPr>
              <w:t>8.3.</w:t>
            </w:r>
            <w:r w:rsidRPr="00EE3664">
              <w:rPr>
                <w:rFonts w:ascii="Times New Roman" w:eastAsia="Courier New" w:hAnsi="Times New Roman" w:cs="Times New Roman"/>
              </w:rPr>
              <w:t xml:space="preserve"> </w:t>
            </w:r>
            <w:r w:rsidRPr="00EE3664">
              <w:rPr>
                <w:rFonts w:ascii="Times New Roman" w:hAnsi="Times New Roman" w:cs="Times New Roman"/>
              </w:rPr>
              <w:t xml:space="preserve">Обеспечение внутреннего правопорядка. Размещение объектов капитального строительства, необходимых для подготовки и поддержания в готовности органов внутренних дел, </w:t>
            </w:r>
            <w:proofErr w:type="spellStart"/>
            <w:r w:rsidRPr="00EE3664">
              <w:rPr>
                <w:rFonts w:ascii="Times New Roman" w:hAnsi="Times New Roman" w:cs="Times New Roman"/>
              </w:rPr>
              <w:t>Росгвардии</w:t>
            </w:r>
            <w:proofErr w:type="spellEnd"/>
            <w:r w:rsidRPr="00EE3664">
              <w:rPr>
                <w:rFonts w:ascii="Times New Roman" w:hAnsi="Times New Roman" w:cs="Times New Roman"/>
              </w:rPr>
              <w:t xml:space="preserve"> и спасательных служб, в которых существует военизированная служба;</w:t>
            </w:r>
          </w:p>
          <w:p w:rsidR="00067D75" w:rsidRPr="00EE3664" w:rsidRDefault="00067D75" w:rsidP="00067D75">
            <w:pPr>
              <w:spacing w:after="1" w:line="220" w:lineRule="atLeast"/>
              <w:jc w:val="both"/>
              <w:rPr>
                <w:rFonts w:ascii="Times New Roman" w:hAnsi="Times New Roman" w:cs="Times New Roman"/>
              </w:rPr>
            </w:pPr>
            <w:r w:rsidRPr="00EE3664">
              <w:rPr>
                <w:rFonts w:ascii="Times New Roman" w:hAnsi="Times New Roman" w:cs="Times New Roman"/>
              </w:rPr>
              <w:t>размещение объектов гражданской обороны, за исключением объектов гражданской обороны, являющихся частями производственных зданий</w:t>
            </w:r>
            <w:r w:rsidR="00573E9A" w:rsidRPr="00EE3664">
              <w:rPr>
                <w:rFonts w:ascii="Times New Roman" w:hAnsi="Times New Roman" w:cs="Times New Roman"/>
              </w:rPr>
              <w:t>.</w:t>
            </w:r>
          </w:p>
          <w:p w:rsidR="00573E9A" w:rsidRPr="00EE3664" w:rsidRDefault="00573E9A" w:rsidP="00067D75">
            <w:pPr>
              <w:spacing w:after="1" w:line="220" w:lineRule="atLeast"/>
              <w:jc w:val="both"/>
              <w:rPr>
                <w:rFonts w:ascii="Times New Roman" w:hAnsi="Times New Roman" w:cs="Times New Roman"/>
              </w:rPr>
            </w:pPr>
            <w:r w:rsidRPr="00EE3664">
              <w:rPr>
                <w:rFonts w:ascii="Times New Roman" w:hAnsi="Times New Roman" w:cs="Times New Roman"/>
                <w:b/>
              </w:rPr>
              <w:t>12.01.</w:t>
            </w:r>
            <w:r w:rsidRPr="00EE3664">
              <w:rPr>
                <w:rFonts w:ascii="Times New Roman" w:hAnsi="Times New Roman" w:cs="Times New Roman"/>
              </w:rPr>
              <w:t xml:space="preserve"> Улично-дорожная сеть. </w:t>
            </w:r>
            <w:proofErr w:type="gramStart"/>
            <w:r w:rsidRPr="00EE3664">
              <w:rPr>
                <w:rFonts w:ascii="Times New Roman" w:hAnsi="Times New Roman" w:cs="Times New Roma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EE3664">
              <w:rPr>
                <w:rFonts w:ascii="Times New Roman" w:hAnsi="Times New Roman" w:cs="Times New Roman"/>
              </w:rPr>
              <w:t>велотранспортной</w:t>
            </w:r>
            <w:proofErr w:type="spellEnd"/>
            <w:r w:rsidRPr="00EE3664">
              <w:rPr>
                <w:rFonts w:ascii="Times New Roman" w:hAnsi="Times New Roman" w:cs="Times New Roman"/>
              </w:rPr>
              <w:t xml:space="preserve"> и </w:t>
            </w:r>
            <w:r w:rsidRPr="00EE3664">
              <w:rPr>
                <w:rFonts w:ascii="Times New Roman" w:hAnsi="Times New Roman" w:cs="Times New Roman"/>
              </w:rPr>
              <w:lastRenderedPageBreak/>
              <w:t>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roofErr w:type="gramEnd"/>
          </w:p>
          <w:p w:rsidR="00067D75" w:rsidRPr="00EE3664" w:rsidRDefault="00067D75" w:rsidP="00067D75">
            <w:pPr>
              <w:widowControl w:val="0"/>
              <w:autoSpaceDE w:val="0"/>
              <w:autoSpaceDN w:val="0"/>
              <w:adjustRightInd w:val="0"/>
              <w:jc w:val="both"/>
              <w:rPr>
                <w:rFonts w:ascii="Times New Roman" w:eastAsia="Courier New" w:hAnsi="Times New Roman" w:cs="Times New Roman"/>
                <w:b/>
                <w:sz w:val="24"/>
                <w:szCs w:val="24"/>
              </w:rPr>
            </w:pPr>
            <w:r w:rsidRPr="00EE3664">
              <w:rPr>
                <w:rFonts w:ascii="Times New Roman" w:eastAsia="Courier New" w:hAnsi="Times New Roman" w:cs="Times New Roman"/>
                <w:b/>
                <w:snapToGrid w:val="0"/>
              </w:rPr>
              <w:t xml:space="preserve">12.02. </w:t>
            </w:r>
            <w:r w:rsidRPr="00EE3664">
              <w:rPr>
                <w:rFonts w:ascii="Times New Roman" w:eastAsia="Courier New" w:hAnsi="Times New Roman" w:cs="Times New Roman"/>
              </w:rPr>
              <w:t xml:space="preserve">Благоустройство территории.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4231" w:type="dxa"/>
          </w:tcPr>
          <w:p w:rsidR="00067D75" w:rsidRPr="00EE3664" w:rsidRDefault="00067D75" w:rsidP="00067D75">
            <w:pPr>
              <w:widowControl w:val="0"/>
              <w:autoSpaceDE w:val="0"/>
              <w:autoSpaceDN w:val="0"/>
              <w:adjustRightInd w:val="0"/>
              <w:jc w:val="both"/>
              <w:rPr>
                <w:rFonts w:ascii="Times New Roman" w:eastAsia="Courier New" w:hAnsi="Times New Roman" w:cs="Times New Roman"/>
              </w:rPr>
            </w:pPr>
            <w:r w:rsidRPr="00EE3664">
              <w:rPr>
                <w:rFonts w:ascii="Times New Roman" w:eastAsia="Times New Roman" w:hAnsi="Times New Roman" w:cs="Times New Roman"/>
                <w:b/>
              </w:rPr>
              <w:lastRenderedPageBreak/>
              <w:t xml:space="preserve">2.1. </w:t>
            </w:r>
            <w:r w:rsidRPr="00EE3664">
              <w:rPr>
                <w:rFonts w:ascii="Times New Roman" w:eastAsia="Courier New" w:hAnsi="Times New Roman" w:cs="Times New Roman"/>
              </w:rPr>
              <w:t>Для индивидуального жилищного строительства. Размещение индивидуального жилого дома (дом, пригодный для постоянного проживания, высотой не выше трех надземных этажей);</w:t>
            </w:r>
          </w:p>
          <w:p w:rsidR="00067D75" w:rsidRPr="00EE3664" w:rsidRDefault="00067D75" w:rsidP="00067D75">
            <w:pPr>
              <w:widowControl w:val="0"/>
              <w:autoSpaceDE w:val="0"/>
              <w:autoSpaceDN w:val="0"/>
              <w:adjustRightInd w:val="0"/>
              <w:jc w:val="both"/>
              <w:rPr>
                <w:rFonts w:ascii="Times New Roman" w:eastAsia="Courier New" w:hAnsi="Times New Roman" w:cs="Times New Roman"/>
              </w:rPr>
            </w:pPr>
            <w:r w:rsidRPr="00EE3664">
              <w:rPr>
                <w:rFonts w:ascii="Times New Roman" w:eastAsia="Courier New" w:hAnsi="Times New Roman" w:cs="Times New Roman"/>
              </w:rPr>
              <w:t xml:space="preserve">выращивание плодовых, ягодных, овощных, бахчевых или иных декоративных или сельскохозяйственных культур </w:t>
            </w:r>
          </w:p>
          <w:p w:rsidR="00067D75" w:rsidRPr="00EE3664" w:rsidRDefault="00067D75" w:rsidP="00067D75">
            <w:pPr>
              <w:widowControl w:val="0"/>
              <w:autoSpaceDE w:val="0"/>
              <w:autoSpaceDN w:val="0"/>
              <w:adjustRightInd w:val="0"/>
              <w:jc w:val="both"/>
              <w:rPr>
                <w:rFonts w:ascii="Times New Roman" w:eastAsia="Courier New" w:hAnsi="Times New Roman" w:cs="Times New Roman"/>
              </w:rPr>
            </w:pPr>
            <w:r w:rsidRPr="00EE3664">
              <w:rPr>
                <w:rFonts w:ascii="Times New Roman" w:eastAsia="Courier New" w:hAnsi="Times New Roman" w:cs="Times New Roman"/>
              </w:rPr>
              <w:lastRenderedPageBreak/>
              <w:t>размещение индивидуальных гаражей и подсобных сооружений.</w:t>
            </w:r>
          </w:p>
          <w:p w:rsidR="00845B68" w:rsidRPr="00EE3664" w:rsidRDefault="00845B68" w:rsidP="00845B68">
            <w:pPr>
              <w:widowControl w:val="0"/>
              <w:autoSpaceDE w:val="0"/>
              <w:autoSpaceDN w:val="0"/>
              <w:adjustRightInd w:val="0"/>
              <w:jc w:val="both"/>
              <w:rPr>
                <w:rFonts w:ascii="Times New Roman" w:eastAsia="Courier New" w:hAnsi="Times New Roman" w:cs="Times New Roman"/>
              </w:rPr>
            </w:pPr>
            <w:r w:rsidRPr="00EE3664">
              <w:rPr>
                <w:rFonts w:ascii="Times New Roman" w:eastAsia="Courier New" w:hAnsi="Times New Roman" w:cs="Times New Roman"/>
                <w:b/>
              </w:rPr>
              <w:t xml:space="preserve">2.1.1. </w:t>
            </w:r>
            <w:r w:rsidRPr="00EE3664">
              <w:rPr>
                <w:rFonts w:ascii="Times New Roman" w:eastAsia="Courier New" w:hAnsi="Times New Roman" w:cs="Times New Roman"/>
              </w:rPr>
              <w:t>Малоэтажная многоквартирная жилая застройка. Размещение малоэтажного многоквартирного жилого дома (дом, пригодный для постоянного проживания, высотой до 4 этажей, включая мансардный);</w:t>
            </w:r>
          </w:p>
          <w:p w:rsidR="00845B68" w:rsidRPr="00EE3664" w:rsidRDefault="00845B68" w:rsidP="00845B68">
            <w:pPr>
              <w:widowControl w:val="0"/>
              <w:autoSpaceDE w:val="0"/>
              <w:autoSpaceDN w:val="0"/>
              <w:adjustRightInd w:val="0"/>
              <w:jc w:val="both"/>
              <w:rPr>
                <w:rFonts w:ascii="Times New Roman" w:eastAsia="Courier New" w:hAnsi="Times New Roman" w:cs="Times New Roman"/>
              </w:rPr>
            </w:pPr>
            <w:r w:rsidRPr="00EE3664">
              <w:rPr>
                <w:rFonts w:ascii="Times New Roman" w:eastAsia="Courier New" w:hAnsi="Times New Roman" w:cs="Times New Roman"/>
              </w:rPr>
              <w:t>разведение декоративных и плодовых деревьев, овощных и ягодных культур;</w:t>
            </w:r>
          </w:p>
          <w:p w:rsidR="00845B68" w:rsidRPr="00EE3664" w:rsidRDefault="00845B68" w:rsidP="00845B68">
            <w:pPr>
              <w:widowControl w:val="0"/>
              <w:autoSpaceDE w:val="0"/>
              <w:autoSpaceDN w:val="0"/>
              <w:adjustRightInd w:val="0"/>
              <w:jc w:val="both"/>
              <w:rPr>
                <w:rFonts w:ascii="Times New Roman" w:eastAsia="Courier New" w:hAnsi="Times New Roman" w:cs="Times New Roman"/>
              </w:rPr>
            </w:pPr>
            <w:r w:rsidRPr="00EE3664">
              <w:rPr>
                <w:rFonts w:ascii="Times New Roman" w:eastAsia="Courier New" w:hAnsi="Times New Roman" w:cs="Times New Roman"/>
              </w:rPr>
              <w:t>размещение стоянок автомобилей и иных вспомогательных сооружений;</w:t>
            </w:r>
          </w:p>
          <w:p w:rsidR="00845B68" w:rsidRPr="00EE3664" w:rsidRDefault="00845B68" w:rsidP="00845B68">
            <w:pPr>
              <w:widowControl w:val="0"/>
              <w:autoSpaceDE w:val="0"/>
              <w:autoSpaceDN w:val="0"/>
              <w:adjustRightInd w:val="0"/>
              <w:jc w:val="both"/>
              <w:rPr>
                <w:rFonts w:ascii="Times New Roman" w:eastAsia="Courier New" w:hAnsi="Times New Roman" w:cs="Times New Roman"/>
              </w:rPr>
            </w:pPr>
            <w:r w:rsidRPr="00EE3664">
              <w:rPr>
                <w:rFonts w:ascii="Times New Roman" w:eastAsia="Courier New" w:hAnsi="Times New Roman" w:cs="Times New Roman"/>
              </w:rPr>
              <w:t>обустройство спортивных и детских площадок, площадок отдыха;</w:t>
            </w:r>
          </w:p>
          <w:p w:rsidR="00845B68" w:rsidRPr="00EE3664" w:rsidRDefault="00845B68" w:rsidP="00845B68">
            <w:pPr>
              <w:widowControl w:val="0"/>
              <w:tabs>
                <w:tab w:val="left" w:pos="240"/>
              </w:tabs>
              <w:jc w:val="both"/>
              <w:rPr>
                <w:rFonts w:ascii="Times New Roman" w:eastAsia="Courier New" w:hAnsi="Times New Roman" w:cs="Times New Roman"/>
              </w:rPr>
            </w:pPr>
            <w:r w:rsidRPr="00EE3664">
              <w:rPr>
                <w:rFonts w:ascii="Times New Roman" w:eastAsia="Courier New" w:hAnsi="Times New Roman" w:cs="Times New Roman"/>
              </w:rPr>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p w:rsidR="00845B68" w:rsidRPr="00EE3664" w:rsidRDefault="00845B68" w:rsidP="00845B68">
            <w:pPr>
              <w:widowControl w:val="0"/>
              <w:autoSpaceDE w:val="0"/>
              <w:autoSpaceDN w:val="0"/>
              <w:adjustRightInd w:val="0"/>
              <w:jc w:val="both"/>
              <w:rPr>
                <w:rFonts w:ascii="Times New Roman" w:eastAsia="Courier New" w:hAnsi="Times New Roman" w:cs="Times New Roman"/>
              </w:rPr>
            </w:pPr>
            <w:r w:rsidRPr="00EE3664">
              <w:rPr>
                <w:rFonts w:ascii="Times New Roman" w:eastAsia="Courier New" w:hAnsi="Times New Roman" w:cs="Times New Roman"/>
                <w:b/>
              </w:rPr>
              <w:t>2.3.</w:t>
            </w:r>
            <w:r w:rsidRPr="00EE3664">
              <w:rPr>
                <w:rFonts w:ascii="Times New Roman" w:eastAsia="Courier New" w:hAnsi="Times New Roman" w:cs="Times New Roman"/>
              </w:rPr>
              <w:t xml:space="preserve"> Блокированная жилая застройка. </w:t>
            </w:r>
            <w:proofErr w:type="gramStart"/>
            <w:r w:rsidRPr="00EE3664">
              <w:rPr>
                <w:rFonts w:ascii="Times New Roman" w:eastAsia="Courier New" w:hAnsi="Times New Roman" w:cs="Times New Roman"/>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EE3664">
              <w:rPr>
                <w:rFonts w:ascii="Times New Roman" w:eastAsia="Courier New" w:hAnsi="Times New Roman" w:cs="Times New Roman"/>
              </w:rPr>
              <w:t xml:space="preserve"> и имеет выход на территорию общего пользования (жилые дома блокированной застройки);</w:t>
            </w:r>
          </w:p>
          <w:p w:rsidR="00845B68" w:rsidRPr="00EE3664" w:rsidRDefault="00845B68" w:rsidP="00845B68">
            <w:pPr>
              <w:widowControl w:val="0"/>
              <w:autoSpaceDE w:val="0"/>
              <w:autoSpaceDN w:val="0"/>
              <w:adjustRightInd w:val="0"/>
              <w:jc w:val="both"/>
              <w:rPr>
                <w:rFonts w:ascii="Times New Roman" w:eastAsia="Courier New" w:hAnsi="Times New Roman" w:cs="Times New Roman"/>
              </w:rPr>
            </w:pPr>
            <w:r w:rsidRPr="00EE3664">
              <w:rPr>
                <w:rFonts w:ascii="Times New Roman" w:eastAsia="Courier New" w:hAnsi="Times New Roman" w:cs="Times New Roman"/>
              </w:rPr>
              <w:t>разведение декоративных и плодовых деревьев, овощных и ягодных культур;</w:t>
            </w:r>
          </w:p>
          <w:p w:rsidR="00845B68" w:rsidRPr="00EE3664" w:rsidRDefault="00845B68" w:rsidP="00845B68">
            <w:pPr>
              <w:widowControl w:val="0"/>
              <w:autoSpaceDE w:val="0"/>
              <w:autoSpaceDN w:val="0"/>
              <w:adjustRightInd w:val="0"/>
              <w:jc w:val="both"/>
              <w:rPr>
                <w:rFonts w:ascii="Times New Roman" w:eastAsia="Courier New" w:hAnsi="Times New Roman" w:cs="Times New Roman"/>
              </w:rPr>
            </w:pPr>
            <w:r w:rsidRPr="00EE3664">
              <w:rPr>
                <w:rFonts w:ascii="Times New Roman" w:eastAsia="Courier New" w:hAnsi="Times New Roman" w:cs="Times New Roman"/>
              </w:rPr>
              <w:t>размещение индивидуальных гаражей и иных вспомогательных сооружений;</w:t>
            </w:r>
          </w:p>
          <w:p w:rsidR="00845B68" w:rsidRPr="00EE3664" w:rsidRDefault="00845B68" w:rsidP="00845B68">
            <w:pPr>
              <w:widowControl w:val="0"/>
              <w:autoSpaceDE w:val="0"/>
              <w:autoSpaceDN w:val="0"/>
              <w:adjustRightInd w:val="0"/>
              <w:jc w:val="both"/>
              <w:rPr>
                <w:rFonts w:ascii="Times New Roman" w:eastAsia="Courier New" w:hAnsi="Times New Roman" w:cs="Times New Roman"/>
              </w:rPr>
            </w:pPr>
            <w:r w:rsidRPr="00EE3664">
              <w:rPr>
                <w:rFonts w:ascii="Times New Roman" w:eastAsia="Courier New" w:hAnsi="Times New Roman" w:cs="Times New Roman"/>
              </w:rPr>
              <w:t>обустройство спортивных и детских площадок, площадок отдыха.</w:t>
            </w:r>
          </w:p>
          <w:p w:rsidR="00845B68" w:rsidRPr="00EE3664" w:rsidRDefault="00845B68" w:rsidP="00845B68">
            <w:pPr>
              <w:widowControl w:val="0"/>
              <w:tabs>
                <w:tab w:val="left" w:pos="240"/>
              </w:tabs>
              <w:jc w:val="both"/>
              <w:rPr>
                <w:rFonts w:ascii="Times New Roman" w:eastAsia="Courier New" w:hAnsi="Times New Roman" w:cs="Times New Roman"/>
              </w:rPr>
            </w:pPr>
            <w:r w:rsidRPr="00EE3664">
              <w:rPr>
                <w:rFonts w:ascii="Times New Roman" w:eastAsia="Courier New" w:hAnsi="Times New Roman" w:cs="Times New Roman"/>
                <w:b/>
              </w:rPr>
              <w:lastRenderedPageBreak/>
              <w:t xml:space="preserve">2.5. </w:t>
            </w:r>
            <w:proofErr w:type="spellStart"/>
            <w:r w:rsidRPr="00EE3664">
              <w:rPr>
                <w:rFonts w:ascii="Times New Roman" w:eastAsia="Courier New" w:hAnsi="Times New Roman" w:cs="Times New Roman"/>
              </w:rPr>
              <w:t>Среднеэтажная</w:t>
            </w:r>
            <w:proofErr w:type="spellEnd"/>
            <w:r w:rsidRPr="00EE3664">
              <w:rPr>
                <w:rFonts w:ascii="Times New Roman" w:eastAsia="Courier New" w:hAnsi="Times New Roman" w:cs="Times New Roman"/>
              </w:rPr>
              <w:t xml:space="preserve"> жилая застройка. Размещение многоквартирных домов этажностью не выше восьми этажей;</w:t>
            </w:r>
          </w:p>
          <w:p w:rsidR="00845B68" w:rsidRPr="00EE3664" w:rsidRDefault="00845B68" w:rsidP="00845B68">
            <w:pPr>
              <w:widowControl w:val="0"/>
              <w:tabs>
                <w:tab w:val="left" w:pos="240"/>
              </w:tabs>
              <w:jc w:val="both"/>
              <w:rPr>
                <w:rFonts w:ascii="Times New Roman" w:eastAsia="Courier New" w:hAnsi="Times New Roman" w:cs="Times New Roman"/>
              </w:rPr>
            </w:pPr>
            <w:r w:rsidRPr="00EE3664">
              <w:rPr>
                <w:rFonts w:ascii="Times New Roman" w:eastAsia="Courier New" w:hAnsi="Times New Roman" w:cs="Times New Roman"/>
              </w:rPr>
              <w:t>благоустройство и озеленение;</w:t>
            </w:r>
          </w:p>
          <w:p w:rsidR="00845B68" w:rsidRPr="00EE3664" w:rsidRDefault="00845B68" w:rsidP="00845B68">
            <w:pPr>
              <w:widowControl w:val="0"/>
              <w:tabs>
                <w:tab w:val="left" w:pos="240"/>
              </w:tabs>
              <w:jc w:val="both"/>
              <w:rPr>
                <w:rFonts w:ascii="Times New Roman" w:eastAsia="Courier New" w:hAnsi="Times New Roman" w:cs="Times New Roman"/>
              </w:rPr>
            </w:pPr>
            <w:r w:rsidRPr="00EE3664">
              <w:rPr>
                <w:rFonts w:ascii="Times New Roman" w:eastAsia="Courier New" w:hAnsi="Times New Roman" w:cs="Times New Roman"/>
              </w:rPr>
              <w:t>размещение подземных гаражей и автостоянок;</w:t>
            </w:r>
          </w:p>
          <w:p w:rsidR="00845B68" w:rsidRPr="00EE3664" w:rsidRDefault="00845B68" w:rsidP="00845B68">
            <w:pPr>
              <w:widowControl w:val="0"/>
              <w:tabs>
                <w:tab w:val="left" w:pos="240"/>
              </w:tabs>
              <w:jc w:val="both"/>
              <w:rPr>
                <w:rFonts w:ascii="Times New Roman" w:eastAsia="Courier New" w:hAnsi="Times New Roman" w:cs="Times New Roman"/>
              </w:rPr>
            </w:pPr>
            <w:r w:rsidRPr="00EE3664">
              <w:rPr>
                <w:rFonts w:ascii="Times New Roman" w:eastAsia="Courier New" w:hAnsi="Times New Roman" w:cs="Times New Roman"/>
              </w:rPr>
              <w:t>обустройство спортивных и детских площадок, площадок для отдыха;</w:t>
            </w:r>
          </w:p>
          <w:p w:rsidR="00845B68" w:rsidRPr="00EE3664" w:rsidRDefault="00845B68" w:rsidP="00845B68">
            <w:pPr>
              <w:widowControl w:val="0"/>
              <w:tabs>
                <w:tab w:val="left" w:pos="240"/>
              </w:tabs>
              <w:jc w:val="both"/>
              <w:rPr>
                <w:rFonts w:ascii="Times New Roman" w:eastAsia="Courier New" w:hAnsi="Times New Roman" w:cs="Times New Roman"/>
              </w:rPr>
            </w:pPr>
            <w:r w:rsidRPr="00EE3664">
              <w:rPr>
                <w:rFonts w:ascii="Times New Roman" w:eastAsia="Courier New" w:hAnsi="Times New Roman" w:cs="Times New Roman"/>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845B68" w:rsidRPr="00EE3664" w:rsidRDefault="00845B68" w:rsidP="00845B68">
            <w:pPr>
              <w:spacing w:after="1" w:line="220" w:lineRule="atLeast"/>
              <w:jc w:val="both"/>
              <w:rPr>
                <w:rFonts w:ascii="Times New Roman" w:hAnsi="Times New Roman" w:cs="Times New Roman"/>
              </w:rPr>
            </w:pPr>
            <w:r w:rsidRPr="00EE3664">
              <w:rPr>
                <w:rFonts w:ascii="Times New Roman" w:eastAsia="Courier New" w:hAnsi="Times New Roman" w:cs="Times New Roman"/>
              </w:rPr>
              <w:t xml:space="preserve"> </w:t>
            </w:r>
            <w:r w:rsidRPr="00EE3664">
              <w:rPr>
                <w:rFonts w:ascii="Times New Roman" w:eastAsia="Courier New" w:hAnsi="Times New Roman" w:cs="Times New Roman"/>
                <w:b/>
              </w:rPr>
              <w:t>2.6.</w:t>
            </w:r>
            <w:r w:rsidRPr="00EE3664">
              <w:rPr>
                <w:rFonts w:ascii="Times New Roman" w:eastAsia="Courier New" w:hAnsi="Times New Roman" w:cs="Times New Roman"/>
              </w:rPr>
              <w:t xml:space="preserve"> </w:t>
            </w:r>
            <w:r w:rsidRPr="00EE3664">
              <w:rPr>
                <w:rFonts w:ascii="Times New Roman" w:hAnsi="Times New Roman" w:cs="Times New Roman"/>
              </w:rPr>
              <w:t>Многоэтажная жилая застройка (высотная застройка). Размещение многоквартирных домов этажностью девять этажей и выше;</w:t>
            </w:r>
          </w:p>
          <w:p w:rsidR="00845B68" w:rsidRPr="00EE3664" w:rsidRDefault="00845B68" w:rsidP="00845B68">
            <w:pPr>
              <w:spacing w:after="1" w:line="220" w:lineRule="atLeast"/>
              <w:jc w:val="both"/>
              <w:rPr>
                <w:rFonts w:ascii="Times New Roman" w:hAnsi="Times New Roman" w:cs="Times New Roman"/>
              </w:rPr>
            </w:pPr>
            <w:r w:rsidRPr="00EE3664">
              <w:rPr>
                <w:rFonts w:ascii="Times New Roman" w:hAnsi="Times New Roman" w:cs="Times New Roman"/>
              </w:rPr>
              <w:t>благоустройство и озеленение придомовых территорий;</w:t>
            </w:r>
          </w:p>
          <w:p w:rsidR="00845B68" w:rsidRPr="00EE3664" w:rsidRDefault="00845B68" w:rsidP="00845B68">
            <w:pPr>
              <w:spacing w:after="1" w:line="220" w:lineRule="atLeast"/>
              <w:jc w:val="both"/>
              <w:rPr>
                <w:rFonts w:ascii="Times New Roman" w:hAnsi="Times New Roman" w:cs="Times New Roman"/>
              </w:rPr>
            </w:pPr>
            <w:r w:rsidRPr="00EE3664">
              <w:rPr>
                <w:rFonts w:ascii="Times New Roman" w:hAnsi="Times New Roman" w:cs="Times New Roman"/>
              </w:rPr>
              <w:t>обустройство спортивных и детских площадок, хозяйственных площадок,  площадок для отдыха;</w:t>
            </w:r>
          </w:p>
          <w:p w:rsidR="00845B68" w:rsidRPr="00EE3664" w:rsidRDefault="00845B68" w:rsidP="00845B68">
            <w:pPr>
              <w:widowControl w:val="0"/>
              <w:tabs>
                <w:tab w:val="left" w:pos="240"/>
              </w:tabs>
              <w:jc w:val="both"/>
              <w:rPr>
                <w:rFonts w:ascii="Times New Roman" w:hAnsi="Times New Roman" w:cs="Times New Roman"/>
              </w:rPr>
            </w:pPr>
            <w:r w:rsidRPr="00EE3664">
              <w:rPr>
                <w:rFonts w:ascii="Times New Roman" w:hAnsi="Times New Roman" w:cs="Times New Roman"/>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r w:rsidR="00573E9A" w:rsidRPr="00EE3664">
              <w:rPr>
                <w:rFonts w:ascii="Times New Roman" w:hAnsi="Times New Roman" w:cs="Times New Roman"/>
              </w:rPr>
              <w:t>.</w:t>
            </w:r>
          </w:p>
          <w:p w:rsidR="00573E9A" w:rsidRPr="00EE3664" w:rsidRDefault="00E85171" w:rsidP="00845B68">
            <w:pPr>
              <w:widowControl w:val="0"/>
              <w:tabs>
                <w:tab w:val="left" w:pos="240"/>
              </w:tabs>
              <w:jc w:val="both"/>
              <w:rPr>
                <w:rFonts w:ascii="Times New Roman" w:eastAsia="Courier New" w:hAnsi="Times New Roman" w:cs="Times New Roman"/>
              </w:rPr>
            </w:pPr>
            <w:r w:rsidRPr="00EE3664">
              <w:rPr>
                <w:rFonts w:ascii="Times New Roman" w:eastAsia="Courier New" w:hAnsi="Times New Roman" w:cs="Times New Roman"/>
                <w:b/>
              </w:rPr>
              <w:t>3.5.2.</w:t>
            </w:r>
            <w:r w:rsidRPr="00EE3664">
              <w:rPr>
                <w:rFonts w:ascii="Times New Roman" w:eastAsia="Courier New" w:hAnsi="Times New Roman" w:cs="Times New Roman"/>
              </w:rPr>
              <w:t xml:space="preserve"> Среднее и высшее профессиональное образование. </w:t>
            </w:r>
            <w:proofErr w:type="gramStart"/>
            <w:r w:rsidRPr="00EE3664">
              <w:rPr>
                <w:rFonts w:ascii="Times New Roman" w:eastAsia="Courier New" w:hAnsi="Times New Roman" w:cs="Times New Roman"/>
              </w:rPr>
              <w:t>Размещение объектов капитального строительства, предназначен-</w:t>
            </w:r>
            <w:proofErr w:type="spellStart"/>
            <w:r w:rsidRPr="00EE3664">
              <w:rPr>
                <w:rFonts w:ascii="Times New Roman" w:eastAsia="Courier New" w:hAnsi="Times New Roman" w:cs="Times New Roman"/>
              </w:rPr>
              <w:t>ных</w:t>
            </w:r>
            <w:proofErr w:type="spellEnd"/>
            <w:r w:rsidRPr="00EE3664">
              <w:rPr>
                <w:rFonts w:ascii="Times New Roman" w:eastAsia="Courier New" w:hAnsi="Times New Roman" w:cs="Times New Roman"/>
              </w:rPr>
              <w:t xml:space="preserve">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w:t>
            </w:r>
            <w:r w:rsidRPr="00EE3664">
              <w:rPr>
                <w:rFonts w:ascii="Times New Roman" w:eastAsia="Courier New" w:hAnsi="Times New Roman" w:cs="Times New Roman"/>
              </w:rPr>
              <w:lastRenderedPageBreak/>
              <w:t>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067D75" w:rsidRPr="00EE3664" w:rsidRDefault="00067D75" w:rsidP="00067D75">
            <w:pPr>
              <w:widowControl w:val="0"/>
              <w:tabs>
                <w:tab w:val="left" w:pos="240"/>
              </w:tabs>
              <w:jc w:val="both"/>
              <w:rPr>
                <w:rFonts w:ascii="Times New Roman" w:hAnsi="Times New Roman" w:cs="Times New Roman"/>
              </w:rPr>
            </w:pPr>
            <w:r w:rsidRPr="00EE3664">
              <w:rPr>
                <w:rFonts w:ascii="Times New Roman" w:eastAsia="Courier New" w:hAnsi="Times New Roman" w:cs="Times New Roman"/>
                <w:b/>
              </w:rPr>
              <w:t>3.10.1.</w:t>
            </w:r>
            <w:r w:rsidRPr="00EE3664">
              <w:rPr>
                <w:rFonts w:ascii="Times New Roman" w:eastAsia="Courier New" w:hAnsi="Times New Roman" w:cs="Times New Roman"/>
              </w:rPr>
              <w:t xml:space="preserve"> Амбулаторное ветеринарное обслуживание. </w:t>
            </w:r>
            <w:r w:rsidRPr="00EE3664">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p w:rsidR="00067D75" w:rsidRPr="00EE3664" w:rsidRDefault="00067D75" w:rsidP="00067D75">
            <w:pPr>
              <w:widowControl w:val="0"/>
              <w:tabs>
                <w:tab w:val="left" w:pos="240"/>
              </w:tabs>
              <w:jc w:val="both"/>
              <w:rPr>
                <w:rFonts w:ascii="Times New Roman" w:hAnsi="Times New Roman" w:cs="Times New Roman"/>
              </w:rPr>
            </w:pPr>
            <w:r w:rsidRPr="00EE3664">
              <w:rPr>
                <w:rFonts w:ascii="Times New Roman" w:eastAsia="Courier New" w:hAnsi="Times New Roman" w:cs="Times New Roman"/>
                <w:b/>
              </w:rPr>
              <w:t xml:space="preserve">4.9. </w:t>
            </w:r>
            <w:r w:rsidRPr="00EE3664">
              <w:rPr>
                <w:rFonts w:ascii="Times New Roman" w:hAnsi="Times New Roman" w:cs="Times New Roman"/>
              </w:rPr>
              <w:t>Служебные гаражи. 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p w:rsidR="00067D75" w:rsidRPr="00EE3664" w:rsidRDefault="00067D75" w:rsidP="00067D75">
            <w:pPr>
              <w:widowControl w:val="0"/>
              <w:tabs>
                <w:tab w:val="left" w:pos="240"/>
              </w:tabs>
              <w:jc w:val="both"/>
              <w:rPr>
                <w:rFonts w:ascii="Times New Roman" w:eastAsia="Times New Roman" w:hAnsi="Times New Roman" w:cs="Times New Roman"/>
              </w:rPr>
            </w:pPr>
            <w:r w:rsidRPr="00EE3664">
              <w:rPr>
                <w:rFonts w:ascii="Times New Roman" w:hAnsi="Times New Roman" w:cs="Times New Roman"/>
                <w:b/>
              </w:rPr>
              <w:t xml:space="preserve">4.9.1.1. </w:t>
            </w:r>
            <w:r w:rsidRPr="00EE3664">
              <w:rPr>
                <w:rFonts w:ascii="Times New Roman" w:hAnsi="Times New Roman" w:cs="Times New Roman"/>
              </w:rPr>
              <w:t>Заправка транспортных средств.</w:t>
            </w:r>
            <w:r w:rsidRPr="00EE3664">
              <w:rPr>
                <w:rFonts w:ascii="Times New Roman" w:eastAsia="Times New Roman" w:hAnsi="Times New Roman" w:cs="Times New Roman"/>
              </w:rPr>
              <w:t xml:space="preserve"> 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067D75" w:rsidRPr="00EE3664" w:rsidRDefault="00067D75" w:rsidP="00067D75">
            <w:pPr>
              <w:widowControl w:val="0"/>
              <w:tabs>
                <w:tab w:val="left" w:pos="240"/>
              </w:tabs>
              <w:jc w:val="both"/>
              <w:rPr>
                <w:rFonts w:ascii="Times New Roman" w:hAnsi="Times New Roman" w:cs="Times New Roman"/>
              </w:rPr>
            </w:pPr>
            <w:r w:rsidRPr="00EE3664">
              <w:rPr>
                <w:rFonts w:ascii="Times New Roman" w:eastAsia="Courier New" w:hAnsi="Times New Roman" w:cs="Times New Roman"/>
                <w:b/>
              </w:rPr>
              <w:t xml:space="preserve">4.9.1.3. </w:t>
            </w:r>
            <w:r w:rsidRPr="00EE3664">
              <w:rPr>
                <w:rFonts w:ascii="Times New Roman" w:eastAsia="Courier New" w:hAnsi="Times New Roman" w:cs="Times New Roman"/>
              </w:rPr>
              <w:t xml:space="preserve">Автомобильные мойки. </w:t>
            </w:r>
            <w:r w:rsidRPr="00EE3664">
              <w:rPr>
                <w:rFonts w:ascii="Times New Roman" w:hAnsi="Times New Roman" w:cs="Times New Roman"/>
              </w:rPr>
              <w:t>Размещение автомобильных моек, а также размещение магазинов сопутствующей торговли.</w:t>
            </w:r>
          </w:p>
          <w:p w:rsidR="00067D75" w:rsidRPr="00EE3664" w:rsidRDefault="00067D75" w:rsidP="00067D75">
            <w:pPr>
              <w:widowControl w:val="0"/>
              <w:tabs>
                <w:tab w:val="left" w:pos="240"/>
              </w:tabs>
              <w:jc w:val="both"/>
              <w:rPr>
                <w:rFonts w:ascii="Times New Roman" w:eastAsia="Courier New" w:hAnsi="Times New Roman" w:cs="Times New Roman"/>
                <w:b/>
              </w:rPr>
            </w:pPr>
            <w:r w:rsidRPr="00EE3664">
              <w:rPr>
                <w:rFonts w:ascii="Times New Roman" w:hAnsi="Times New Roman" w:cs="Times New Roman"/>
                <w:b/>
              </w:rPr>
              <w:t>4.9.1.4</w:t>
            </w:r>
            <w:r w:rsidRPr="00EE3664">
              <w:rPr>
                <w:rFonts w:ascii="Times New Roman" w:hAnsi="Times New Roman" w:cs="Times New Roman"/>
              </w:rPr>
              <w:t>. Ремонт автомобилей. 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067D75" w:rsidRPr="00EE3664" w:rsidRDefault="00067D75" w:rsidP="00067D75">
            <w:pPr>
              <w:widowControl w:val="0"/>
              <w:tabs>
                <w:tab w:val="left" w:pos="240"/>
              </w:tabs>
              <w:jc w:val="both"/>
              <w:rPr>
                <w:rFonts w:ascii="Times New Roman" w:eastAsia="Courier New" w:hAnsi="Times New Roman" w:cs="Times New Roman"/>
                <w:b/>
              </w:rPr>
            </w:pPr>
          </w:p>
          <w:p w:rsidR="00067D75" w:rsidRPr="00EE3664" w:rsidRDefault="00067D75" w:rsidP="00067D75">
            <w:pPr>
              <w:widowControl w:val="0"/>
              <w:tabs>
                <w:tab w:val="left" w:pos="240"/>
              </w:tabs>
              <w:jc w:val="both"/>
              <w:rPr>
                <w:rFonts w:ascii="Times New Roman" w:eastAsia="Courier New" w:hAnsi="Times New Roman" w:cs="Times New Roman"/>
                <w:b/>
              </w:rPr>
            </w:pPr>
          </w:p>
          <w:p w:rsidR="00067D75" w:rsidRPr="00EE3664" w:rsidRDefault="00067D75" w:rsidP="00067D75">
            <w:pPr>
              <w:widowControl w:val="0"/>
              <w:tabs>
                <w:tab w:val="left" w:pos="240"/>
              </w:tabs>
              <w:jc w:val="both"/>
              <w:rPr>
                <w:rFonts w:ascii="Times New Roman" w:eastAsia="Courier New" w:hAnsi="Times New Roman" w:cs="Times New Roman"/>
                <w:b/>
              </w:rPr>
            </w:pPr>
          </w:p>
        </w:tc>
        <w:tc>
          <w:tcPr>
            <w:tcW w:w="4231" w:type="dxa"/>
          </w:tcPr>
          <w:p w:rsidR="00067D75" w:rsidRPr="00EE3664" w:rsidRDefault="00067D75" w:rsidP="00067D75">
            <w:pPr>
              <w:numPr>
                <w:ilvl w:val="0"/>
                <w:numId w:val="21"/>
              </w:numPr>
              <w:tabs>
                <w:tab w:val="clear" w:pos="644"/>
                <w:tab w:val="left" w:pos="360"/>
              </w:tabs>
              <w:ind w:left="360"/>
              <w:jc w:val="both"/>
              <w:rPr>
                <w:rFonts w:ascii="Times New Roman" w:hAnsi="Times New Roman" w:cs="Times New Roman"/>
              </w:rPr>
            </w:pPr>
            <w:r w:rsidRPr="00EE3664">
              <w:rPr>
                <w:rFonts w:ascii="Times New Roman" w:hAnsi="Times New Roman" w:cs="Times New Roman"/>
              </w:rPr>
              <w:lastRenderedPageBreak/>
              <w:t>Сады, скверы</w:t>
            </w:r>
          </w:p>
          <w:p w:rsidR="00067D75" w:rsidRPr="00EE3664" w:rsidRDefault="00067D75" w:rsidP="00067D75">
            <w:pPr>
              <w:numPr>
                <w:ilvl w:val="0"/>
                <w:numId w:val="21"/>
              </w:numPr>
              <w:tabs>
                <w:tab w:val="left" w:pos="360"/>
              </w:tabs>
              <w:ind w:left="360"/>
              <w:jc w:val="both"/>
              <w:rPr>
                <w:rFonts w:ascii="Times New Roman" w:hAnsi="Times New Roman" w:cs="Times New Roman"/>
              </w:rPr>
            </w:pPr>
            <w:r w:rsidRPr="00EE3664">
              <w:rPr>
                <w:rFonts w:ascii="Times New Roman" w:hAnsi="Times New Roman" w:cs="Times New Roman"/>
              </w:rPr>
              <w:t>Площадки: детские, спортивные, хозяйственные, для отдыха</w:t>
            </w:r>
          </w:p>
          <w:p w:rsidR="00067D75" w:rsidRPr="00EE3664" w:rsidRDefault="00067D75" w:rsidP="00067D75">
            <w:pPr>
              <w:numPr>
                <w:ilvl w:val="0"/>
                <w:numId w:val="21"/>
              </w:numPr>
              <w:tabs>
                <w:tab w:val="clear" w:pos="644"/>
                <w:tab w:val="left" w:pos="360"/>
              </w:tabs>
              <w:ind w:left="360"/>
              <w:jc w:val="both"/>
              <w:rPr>
                <w:rFonts w:ascii="Times New Roman" w:hAnsi="Times New Roman" w:cs="Times New Roman"/>
              </w:rPr>
            </w:pPr>
            <w:r w:rsidRPr="00EE3664">
              <w:rPr>
                <w:rFonts w:ascii="Times New Roman" w:hAnsi="Times New Roman" w:cs="Times New Roman"/>
              </w:rPr>
              <w:t>Объекты мелкорозничной торговли во временных сооружениях и вне их, рассчитанные на малый поток посетителей: киоски, павильоны, палатки</w:t>
            </w:r>
          </w:p>
          <w:p w:rsidR="00067D75" w:rsidRPr="00EE3664" w:rsidRDefault="00067D75" w:rsidP="00067D75">
            <w:pPr>
              <w:numPr>
                <w:ilvl w:val="0"/>
                <w:numId w:val="21"/>
              </w:numPr>
              <w:tabs>
                <w:tab w:val="left" w:pos="360"/>
              </w:tabs>
              <w:ind w:left="360"/>
              <w:jc w:val="both"/>
              <w:rPr>
                <w:rFonts w:ascii="Times New Roman" w:hAnsi="Times New Roman" w:cs="Times New Roman"/>
              </w:rPr>
            </w:pPr>
            <w:r w:rsidRPr="00EE3664">
              <w:rPr>
                <w:rFonts w:ascii="Times New Roman" w:hAnsi="Times New Roman" w:cs="Times New Roman"/>
              </w:rPr>
              <w:t>Объекты инженерной инфраструктуры</w:t>
            </w:r>
          </w:p>
          <w:p w:rsidR="00067D75" w:rsidRPr="00EE3664" w:rsidRDefault="00067D75" w:rsidP="00067D75">
            <w:pPr>
              <w:numPr>
                <w:ilvl w:val="0"/>
                <w:numId w:val="21"/>
              </w:numPr>
              <w:tabs>
                <w:tab w:val="left" w:pos="360"/>
              </w:tabs>
              <w:ind w:left="360"/>
              <w:jc w:val="both"/>
              <w:rPr>
                <w:rFonts w:ascii="Times New Roman" w:hAnsi="Times New Roman" w:cs="Times New Roman"/>
              </w:rPr>
            </w:pPr>
            <w:r w:rsidRPr="00EE3664">
              <w:rPr>
                <w:rFonts w:ascii="Times New Roman" w:hAnsi="Times New Roman" w:cs="Times New Roman"/>
              </w:rPr>
              <w:lastRenderedPageBreak/>
              <w:t xml:space="preserve">Стоянки индивидуального легкового автотранспорта </w:t>
            </w:r>
          </w:p>
          <w:p w:rsidR="00067D75" w:rsidRPr="00EE3664" w:rsidRDefault="00067D75" w:rsidP="00067D75">
            <w:pPr>
              <w:numPr>
                <w:ilvl w:val="0"/>
                <w:numId w:val="21"/>
              </w:numPr>
              <w:tabs>
                <w:tab w:val="left" w:pos="360"/>
              </w:tabs>
              <w:ind w:left="360"/>
              <w:jc w:val="both"/>
              <w:rPr>
                <w:rFonts w:ascii="Times New Roman" w:hAnsi="Times New Roman" w:cs="Times New Roman"/>
              </w:rPr>
            </w:pPr>
            <w:r w:rsidRPr="00EE3664">
              <w:rPr>
                <w:rFonts w:ascii="Times New Roman" w:hAnsi="Times New Roman" w:cs="Times New Roman"/>
              </w:rPr>
              <w:t>Площадки для выгула собак</w:t>
            </w:r>
          </w:p>
          <w:p w:rsidR="00067D75" w:rsidRPr="00EE3664" w:rsidRDefault="00067D75" w:rsidP="00067D75">
            <w:pPr>
              <w:numPr>
                <w:ilvl w:val="0"/>
                <w:numId w:val="21"/>
              </w:numPr>
              <w:tabs>
                <w:tab w:val="left" w:pos="360"/>
              </w:tabs>
              <w:ind w:left="360"/>
              <w:jc w:val="both"/>
              <w:rPr>
                <w:rFonts w:ascii="Times New Roman" w:hAnsi="Times New Roman" w:cs="Times New Roman"/>
              </w:rPr>
            </w:pPr>
            <w:r w:rsidRPr="00EE3664">
              <w:rPr>
                <w:rFonts w:ascii="Times New Roman" w:hAnsi="Times New Roman" w:cs="Times New Roman"/>
              </w:rPr>
              <w:t>Отдельно стоящие гаражи для инвалидов</w:t>
            </w:r>
          </w:p>
          <w:p w:rsidR="00067D75" w:rsidRPr="00EE3664" w:rsidRDefault="00067D75" w:rsidP="00067D75">
            <w:pPr>
              <w:numPr>
                <w:ilvl w:val="0"/>
                <w:numId w:val="21"/>
              </w:numPr>
              <w:tabs>
                <w:tab w:val="clear" w:pos="644"/>
                <w:tab w:val="left" w:pos="360"/>
              </w:tabs>
              <w:ind w:left="360"/>
              <w:jc w:val="both"/>
              <w:rPr>
                <w:rFonts w:ascii="Times New Roman" w:eastAsia="Courier New" w:hAnsi="Times New Roman" w:cs="Times New Roman"/>
              </w:rPr>
            </w:pPr>
            <w:r w:rsidRPr="00EE3664">
              <w:rPr>
                <w:rFonts w:ascii="Times New Roman" w:hAnsi="Times New Roman" w:cs="Times New Roman"/>
              </w:rPr>
              <w:t>Вышки сотовой связи</w:t>
            </w:r>
          </w:p>
        </w:tc>
      </w:tr>
    </w:tbl>
    <w:p w:rsidR="00066789" w:rsidRDefault="00066789" w:rsidP="00066789">
      <w:pPr>
        <w:keepNext/>
        <w:jc w:val="both"/>
        <w:rPr>
          <w:rFonts w:ascii="Times New Roman" w:eastAsia="Times New Roman" w:hAnsi="Times New Roman" w:cs="Times New Roman"/>
          <w:sz w:val="24"/>
          <w:szCs w:val="24"/>
          <w:lang w:eastAsia="en-US"/>
        </w:rPr>
      </w:pPr>
    </w:p>
    <w:p w:rsidR="00066789" w:rsidRDefault="00066789" w:rsidP="00066789">
      <w:pPr>
        <w:keepNext/>
        <w:jc w:val="both"/>
        <w:rPr>
          <w:rFonts w:ascii="Times New Roman" w:eastAsia="Times New Roman" w:hAnsi="Times New Roman" w:cs="Times New Roman"/>
          <w:sz w:val="24"/>
          <w:szCs w:val="24"/>
          <w:lang w:eastAsia="en-US"/>
        </w:rPr>
      </w:pPr>
      <w:r w:rsidRPr="00066789">
        <w:rPr>
          <w:rFonts w:ascii="Times New Roman" w:eastAsia="Times New Roman" w:hAnsi="Times New Roman" w:cs="Times New Roman"/>
          <w:sz w:val="24"/>
          <w:szCs w:val="24"/>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p w:rsidR="00DC2D56" w:rsidRPr="00066789" w:rsidRDefault="00DC2D56" w:rsidP="00066789">
      <w:pPr>
        <w:keepNext/>
        <w:jc w:val="both"/>
        <w:rPr>
          <w:rFonts w:ascii="Times New Roman" w:eastAsia="Times New Roman" w:hAnsi="Times New Roman" w:cs="Times New Roman"/>
          <w:sz w:val="24"/>
          <w:szCs w:val="24"/>
          <w:lang w:eastAsia="en-US"/>
        </w:rPr>
      </w:pPr>
    </w:p>
    <w:tbl>
      <w:tblPr>
        <w:tblW w:w="0" w:type="auto"/>
        <w:tblInd w:w="212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36"/>
        <w:gridCol w:w="6694"/>
        <w:gridCol w:w="1275"/>
        <w:gridCol w:w="1292"/>
      </w:tblGrid>
      <w:tr w:rsidR="00066789" w:rsidRPr="00066789" w:rsidTr="00066789">
        <w:tc>
          <w:tcPr>
            <w:tcW w:w="536" w:type="dxa"/>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numPr>
                <w:ilvl w:val="0"/>
                <w:numId w:val="24"/>
              </w:numPr>
              <w:autoSpaceDE w:val="0"/>
              <w:autoSpaceDN w:val="0"/>
              <w:adjustRightInd w:val="0"/>
              <w:ind w:left="0" w:firstLine="0"/>
              <w:jc w:val="center"/>
              <w:rPr>
                <w:rFonts w:ascii="Times New Roman" w:eastAsia="Times New Roman" w:hAnsi="Times New Roman" w:cs="Peterburg"/>
                <w:lang w:eastAsia="zh-CN"/>
              </w:rPr>
            </w:pPr>
          </w:p>
        </w:tc>
        <w:tc>
          <w:tcPr>
            <w:tcW w:w="6694" w:type="dxa"/>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suppressAutoHyphens/>
              <w:autoSpaceDE w:val="0"/>
              <w:autoSpaceDN w:val="0"/>
              <w:adjustRightInd w:val="0"/>
              <w:jc w:val="both"/>
              <w:rPr>
                <w:rFonts w:ascii="Times New Roman" w:eastAsia="Times New Roman" w:hAnsi="Times New Roman" w:cs="Peterburg"/>
                <w:lang w:eastAsia="zh-CN"/>
              </w:rPr>
            </w:pPr>
            <w:r w:rsidRPr="00066789">
              <w:rPr>
                <w:rFonts w:ascii="Times New Roman" w:eastAsia="Times New Roman" w:hAnsi="Times New Roman" w:cs="Peterburg"/>
                <w:lang w:eastAsia="zh-CN"/>
              </w:rPr>
              <w:t>Максимальная высота здания, строения, сооружения</w:t>
            </w:r>
          </w:p>
        </w:tc>
        <w:tc>
          <w:tcPr>
            <w:tcW w:w="1275" w:type="dxa"/>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suppressAutoHyphens/>
              <w:autoSpaceDE w:val="0"/>
              <w:autoSpaceDN w:val="0"/>
              <w:adjustRightInd w:val="0"/>
              <w:jc w:val="center"/>
              <w:rPr>
                <w:rFonts w:ascii="Times New Roman" w:eastAsia="Times New Roman" w:hAnsi="Times New Roman" w:cs="Peterburg"/>
                <w:lang w:eastAsia="zh-CN"/>
              </w:rPr>
            </w:pPr>
            <w:r w:rsidRPr="00066789">
              <w:rPr>
                <w:rFonts w:ascii="Times New Roman" w:eastAsia="Times New Roman" w:hAnsi="Times New Roman" w:cs="Peterburg"/>
                <w:lang w:eastAsia="zh-CN"/>
              </w:rPr>
              <w:t>м</w:t>
            </w:r>
          </w:p>
        </w:tc>
        <w:tc>
          <w:tcPr>
            <w:tcW w:w="1292" w:type="dxa"/>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suppressAutoHyphens/>
              <w:autoSpaceDE w:val="0"/>
              <w:autoSpaceDN w:val="0"/>
              <w:adjustRightInd w:val="0"/>
              <w:jc w:val="center"/>
              <w:rPr>
                <w:rFonts w:ascii="Times New Roman" w:eastAsia="Times New Roman" w:hAnsi="Times New Roman" w:cs="Peterburg"/>
                <w:lang w:eastAsia="zh-CN"/>
              </w:rPr>
            </w:pPr>
            <w:r w:rsidRPr="00066789">
              <w:rPr>
                <w:rFonts w:ascii="Times New Roman" w:eastAsia="Times New Roman" w:hAnsi="Times New Roman" w:cs="Peterburg"/>
                <w:lang w:eastAsia="zh-CN"/>
              </w:rPr>
              <w:t>35</w:t>
            </w:r>
          </w:p>
        </w:tc>
      </w:tr>
      <w:tr w:rsidR="00066789" w:rsidRPr="00066789" w:rsidTr="00066789">
        <w:tc>
          <w:tcPr>
            <w:tcW w:w="536" w:type="dxa"/>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numPr>
                <w:ilvl w:val="0"/>
                <w:numId w:val="24"/>
              </w:numPr>
              <w:autoSpaceDE w:val="0"/>
              <w:autoSpaceDN w:val="0"/>
              <w:adjustRightInd w:val="0"/>
              <w:ind w:left="0" w:firstLine="0"/>
              <w:jc w:val="center"/>
              <w:rPr>
                <w:rFonts w:ascii="Times New Roman" w:eastAsia="Times New Roman" w:hAnsi="Times New Roman" w:cs="Peterburg"/>
                <w:lang w:eastAsia="zh-CN"/>
              </w:rPr>
            </w:pPr>
          </w:p>
        </w:tc>
        <w:tc>
          <w:tcPr>
            <w:tcW w:w="6694" w:type="dxa"/>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suppressAutoHyphens/>
              <w:autoSpaceDE w:val="0"/>
              <w:autoSpaceDN w:val="0"/>
              <w:adjustRightInd w:val="0"/>
              <w:jc w:val="both"/>
              <w:rPr>
                <w:rFonts w:ascii="Times New Roman" w:eastAsia="Times New Roman" w:hAnsi="Times New Roman" w:cs="Peterburg"/>
                <w:lang w:eastAsia="zh-CN"/>
              </w:rPr>
            </w:pPr>
            <w:r w:rsidRPr="00066789">
              <w:rPr>
                <w:rFonts w:ascii="Times New Roman" w:eastAsia="Times New Roman" w:hAnsi="Times New Roman" w:cs="Peterburg"/>
                <w:lang w:eastAsia="zh-CN"/>
              </w:rPr>
              <w:t xml:space="preserve">Минимальный размер земельного участка </w:t>
            </w:r>
          </w:p>
        </w:tc>
        <w:tc>
          <w:tcPr>
            <w:tcW w:w="1275" w:type="dxa"/>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suppressAutoHyphens/>
              <w:autoSpaceDE w:val="0"/>
              <w:autoSpaceDN w:val="0"/>
              <w:adjustRightInd w:val="0"/>
              <w:jc w:val="center"/>
              <w:rPr>
                <w:rFonts w:ascii="Times New Roman" w:eastAsia="Times New Roman" w:hAnsi="Times New Roman" w:cs="Peterburg"/>
                <w:lang w:eastAsia="zh-CN"/>
              </w:rPr>
            </w:pPr>
            <w:proofErr w:type="spellStart"/>
            <w:r w:rsidRPr="00066789">
              <w:rPr>
                <w:rFonts w:ascii="Times New Roman" w:eastAsia="Times New Roman" w:hAnsi="Times New Roman" w:cs="Peterburg"/>
                <w:lang w:eastAsia="zh-CN"/>
              </w:rPr>
              <w:t>кв</w:t>
            </w:r>
            <w:proofErr w:type="gramStart"/>
            <w:r w:rsidRPr="00066789">
              <w:rPr>
                <w:rFonts w:ascii="Times New Roman" w:eastAsia="Times New Roman" w:hAnsi="Times New Roman" w:cs="Peterburg"/>
                <w:lang w:eastAsia="zh-CN"/>
              </w:rPr>
              <w:t>.м</w:t>
            </w:r>
            <w:proofErr w:type="spellEnd"/>
            <w:proofErr w:type="gramEnd"/>
          </w:p>
        </w:tc>
        <w:tc>
          <w:tcPr>
            <w:tcW w:w="1292" w:type="dxa"/>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suppressAutoHyphens/>
              <w:autoSpaceDE w:val="0"/>
              <w:autoSpaceDN w:val="0"/>
              <w:adjustRightInd w:val="0"/>
              <w:jc w:val="center"/>
              <w:rPr>
                <w:rFonts w:ascii="Times New Roman" w:eastAsia="Times New Roman" w:hAnsi="Times New Roman" w:cs="Peterburg"/>
                <w:lang w:val="en-US" w:eastAsia="zh-CN"/>
              </w:rPr>
            </w:pPr>
            <w:r w:rsidRPr="00066789">
              <w:rPr>
                <w:rFonts w:ascii="Times New Roman" w:eastAsia="Times New Roman" w:hAnsi="Times New Roman" w:cs="Peterburg"/>
                <w:lang w:val="en-US" w:eastAsia="zh-CN"/>
              </w:rPr>
              <w:t>20</w:t>
            </w:r>
          </w:p>
        </w:tc>
      </w:tr>
      <w:tr w:rsidR="00066789" w:rsidRPr="00066789" w:rsidTr="00066789">
        <w:tc>
          <w:tcPr>
            <w:tcW w:w="536" w:type="dxa"/>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numPr>
                <w:ilvl w:val="0"/>
                <w:numId w:val="24"/>
              </w:numPr>
              <w:autoSpaceDE w:val="0"/>
              <w:autoSpaceDN w:val="0"/>
              <w:adjustRightInd w:val="0"/>
              <w:ind w:left="0" w:firstLine="0"/>
              <w:jc w:val="center"/>
              <w:rPr>
                <w:rFonts w:ascii="Times New Roman" w:eastAsia="Times New Roman" w:hAnsi="Times New Roman" w:cs="Peterburg"/>
                <w:lang w:eastAsia="zh-CN"/>
              </w:rPr>
            </w:pPr>
          </w:p>
        </w:tc>
        <w:tc>
          <w:tcPr>
            <w:tcW w:w="6694" w:type="dxa"/>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suppressAutoHyphens/>
              <w:autoSpaceDE w:val="0"/>
              <w:autoSpaceDN w:val="0"/>
              <w:adjustRightInd w:val="0"/>
              <w:jc w:val="both"/>
              <w:rPr>
                <w:rFonts w:ascii="Times New Roman" w:eastAsia="Times New Roman" w:hAnsi="Times New Roman" w:cs="Peterburg"/>
                <w:lang w:eastAsia="zh-CN"/>
              </w:rPr>
            </w:pPr>
            <w:r w:rsidRPr="00066789">
              <w:rPr>
                <w:rFonts w:ascii="Times New Roman" w:eastAsia="Times New Roman" w:hAnsi="Times New Roman" w:cs="Peterburg"/>
                <w:lang w:eastAsia="zh-CN"/>
              </w:rPr>
              <w:t xml:space="preserve">Максимальный размер земельного участка </w:t>
            </w:r>
          </w:p>
        </w:tc>
        <w:tc>
          <w:tcPr>
            <w:tcW w:w="2567" w:type="dxa"/>
            <w:gridSpan w:val="2"/>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suppressAutoHyphens/>
              <w:autoSpaceDE w:val="0"/>
              <w:autoSpaceDN w:val="0"/>
              <w:adjustRightInd w:val="0"/>
              <w:jc w:val="center"/>
              <w:rPr>
                <w:rFonts w:ascii="Times New Roman" w:eastAsia="Times New Roman" w:hAnsi="Times New Roman" w:cs="Peterburg"/>
                <w:lang w:eastAsia="zh-CN"/>
              </w:rPr>
            </w:pPr>
            <w:r w:rsidRPr="00066789">
              <w:rPr>
                <w:rFonts w:ascii="Times New Roman" w:eastAsia="Times New Roman" w:hAnsi="Times New Roman" w:cs="Peterburg"/>
                <w:lang w:eastAsia="zh-CN"/>
              </w:rPr>
              <w:t>не подлежит установлению</w:t>
            </w:r>
          </w:p>
        </w:tc>
      </w:tr>
      <w:tr w:rsidR="00066789" w:rsidRPr="00066789" w:rsidTr="00066789">
        <w:tc>
          <w:tcPr>
            <w:tcW w:w="536" w:type="dxa"/>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numPr>
                <w:ilvl w:val="0"/>
                <w:numId w:val="24"/>
              </w:numPr>
              <w:autoSpaceDE w:val="0"/>
              <w:autoSpaceDN w:val="0"/>
              <w:adjustRightInd w:val="0"/>
              <w:ind w:left="0" w:firstLine="0"/>
              <w:jc w:val="center"/>
              <w:rPr>
                <w:rFonts w:ascii="Times New Roman" w:eastAsia="Times New Roman" w:hAnsi="Times New Roman" w:cs="Peterburg"/>
                <w:lang w:eastAsia="zh-CN"/>
              </w:rPr>
            </w:pPr>
          </w:p>
        </w:tc>
        <w:tc>
          <w:tcPr>
            <w:tcW w:w="6694" w:type="dxa"/>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suppressAutoHyphens/>
              <w:autoSpaceDE w:val="0"/>
              <w:autoSpaceDN w:val="0"/>
              <w:adjustRightInd w:val="0"/>
              <w:jc w:val="both"/>
              <w:rPr>
                <w:rFonts w:ascii="Times New Roman" w:eastAsia="Times New Roman" w:hAnsi="Times New Roman" w:cs="Peterburg"/>
                <w:lang w:eastAsia="zh-CN"/>
              </w:rPr>
            </w:pPr>
            <w:r w:rsidRPr="00066789">
              <w:rPr>
                <w:rFonts w:ascii="Times New Roman" w:eastAsia="Times New Roman" w:hAnsi="Times New Roman" w:cs="Peterburg"/>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567" w:type="dxa"/>
            <w:gridSpan w:val="2"/>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suppressAutoHyphens/>
              <w:autoSpaceDE w:val="0"/>
              <w:autoSpaceDN w:val="0"/>
              <w:adjustRightInd w:val="0"/>
              <w:jc w:val="center"/>
              <w:rPr>
                <w:rFonts w:ascii="Times New Roman" w:eastAsia="Times New Roman" w:hAnsi="Times New Roman" w:cs="Peterburg"/>
                <w:lang w:eastAsia="zh-CN"/>
              </w:rPr>
            </w:pPr>
            <w:r w:rsidRPr="00066789">
              <w:rPr>
                <w:rFonts w:ascii="Times New Roman" w:eastAsia="Times New Roman" w:hAnsi="Times New Roman" w:cs="Peterburg"/>
                <w:lang w:eastAsia="zh-CN"/>
              </w:rPr>
              <w:t>не подлежат установлению</w:t>
            </w:r>
          </w:p>
        </w:tc>
      </w:tr>
      <w:tr w:rsidR="00066789" w:rsidRPr="00066789" w:rsidTr="00066789">
        <w:tc>
          <w:tcPr>
            <w:tcW w:w="536" w:type="dxa"/>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numPr>
                <w:ilvl w:val="0"/>
                <w:numId w:val="24"/>
              </w:numPr>
              <w:autoSpaceDE w:val="0"/>
              <w:autoSpaceDN w:val="0"/>
              <w:adjustRightInd w:val="0"/>
              <w:ind w:left="0" w:firstLine="0"/>
              <w:jc w:val="center"/>
              <w:rPr>
                <w:rFonts w:ascii="Times New Roman" w:eastAsia="Times New Roman" w:hAnsi="Times New Roman" w:cs="Peterburg"/>
                <w:lang w:eastAsia="zh-CN"/>
              </w:rPr>
            </w:pPr>
          </w:p>
        </w:tc>
        <w:tc>
          <w:tcPr>
            <w:tcW w:w="6694" w:type="dxa"/>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suppressAutoHyphens/>
              <w:autoSpaceDE w:val="0"/>
              <w:autoSpaceDN w:val="0"/>
              <w:adjustRightInd w:val="0"/>
              <w:jc w:val="both"/>
              <w:rPr>
                <w:rFonts w:ascii="Times New Roman" w:eastAsia="Times New Roman" w:hAnsi="Times New Roman" w:cs="Peterburg"/>
                <w:lang w:eastAsia="zh-CN"/>
              </w:rPr>
            </w:pPr>
            <w:r w:rsidRPr="00066789">
              <w:rPr>
                <w:rFonts w:ascii="Times New Roman" w:eastAsia="Times New Roman" w:hAnsi="Times New Roman" w:cs="Peterburg"/>
                <w:lang w:eastAsia="zh-CN"/>
              </w:rPr>
              <w:t xml:space="preserve">Максимальный процент застройки </w:t>
            </w:r>
          </w:p>
        </w:tc>
        <w:tc>
          <w:tcPr>
            <w:tcW w:w="2567" w:type="dxa"/>
            <w:gridSpan w:val="2"/>
            <w:tcBorders>
              <w:top w:val="single" w:sz="4" w:space="0" w:color="auto"/>
              <w:left w:val="single" w:sz="4" w:space="0" w:color="auto"/>
              <w:bottom w:val="single" w:sz="4" w:space="0" w:color="auto"/>
              <w:right w:val="single" w:sz="4" w:space="0" w:color="auto"/>
            </w:tcBorders>
          </w:tcPr>
          <w:p w:rsidR="00066789" w:rsidRPr="00066789" w:rsidRDefault="00066789" w:rsidP="00066789">
            <w:pPr>
              <w:widowControl w:val="0"/>
              <w:suppressAutoHyphens/>
              <w:autoSpaceDE w:val="0"/>
              <w:autoSpaceDN w:val="0"/>
              <w:adjustRightInd w:val="0"/>
              <w:jc w:val="center"/>
              <w:rPr>
                <w:rFonts w:ascii="Times New Roman" w:eastAsia="Times New Roman" w:hAnsi="Times New Roman" w:cs="Peterburg"/>
                <w:lang w:eastAsia="zh-CN"/>
              </w:rPr>
            </w:pPr>
            <w:r w:rsidRPr="00066789">
              <w:rPr>
                <w:rFonts w:ascii="Times New Roman" w:eastAsia="Times New Roman" w:hAnsi="Times New Roman" w:cs="Peterburg"/>
                <w:lang w:eastAsia="zh-CN"/>
              </w:rPr>
              <w:t>не подлежит установлению</w:t>
            </w:r>
          </w:p>
        </w:tc>
      </w:tr>
      <w:tr w:rsidR="00066789" w:rsidRPr="00066789" w:rsidTr="00066789">
        <w:tblPrEx>
          <w:tblBorders>
            <w:insideH w:val="single" w:sz="4" w:space="0" w:color="auto"/>
            <w:insideV w:val="single" w:sz="4" w:space="0" w:color="auto"/>
          </w:tblBorders>
          <w:tblLook w:val="01E0" w:firstRow="1" w:lastRow="1" w:firstColumn="1" w:lastColumn="1" w:noHBand="0" w:noVBand="0"/>
        </w:tblPrEx>
        <w:tc>
          <w:tcPr>
            <w:tcW w:w="536" w:type="dxa"/>
          </w:tcPr>
          <w:p w:rsidR="00066789" w:rsidRPr="00066789" w:rsidRDefault="00066789" w:rsidP="00066789">
            <w:pPr>
              <w:rPr>
                <w:rFonts w:ascii="Times New Roman" w:eastAsia="Times New Roman" w:hAnsi="Times New Roman" w:cs="Times New Roman"/>
                <w:lang w:eastAsia="en-US"/>
              </w:rPr>
            </w:pPr>
            <w:r>
              <w:rPr>
                <w:rFonts w:ascii="Times New Roman" w:eastAsia="Times New Roman" w:hAnsi="Times New Roman" w:cs="Times New Roman"/>
                <w:lang w:eastAsia="en-US"/>
              </w:rPr>
              <w:t>6.</w:t>
            </w:r>
          </w:p>
        </w:tc>
        <w:tc>
          <w:tcPr>
            <w:tcW w:w="6694" w:type="dxa"/>
          </w:tcPr>
          <w:p w:rsidR="00066789" w:rsidRPr="00066789" w:rsidRDefault="00066789" w:rsidP="00066789">
            <w:pPr>
              <w:rPr>
                <w:rFonts w:ascii="Times New Roman" w:eastAsia="Times New Roman" w:hAnsi="Times New Roman" w:cs="Times New Roman"/>
              </w:rPr>
            </w:pPr>
            <w:r w:rsidRPr="00066789">
              <w:rPr>
                <w:rFonts w:ascii="Times New Roman" w:eastAsia="Times New Roman" w:hAnsi="Times New Roman" w:cs="Times New Roman"/>
                <w:lang w:eastAsia="en-US"/>
              </w:rPr>
              <w:t>Максимальное количество этажей</w:t>
            </w:r>
          </w:p>
          <w:p w:rsidR="00066789" w:rsidRPr="00066789" w:rsidRDefault="00066789" w:rsidP="00066789">
            <w:pPr>
              <w:jc w:val="center"/>
              <w:rPr>
                <w:rFonts w:ascii="Times New Roman" w:eastAsia="Times New Roman" w:hAnsi="Times New Roman" w:cs="Times New Roman"/>
                <w:lang w:eastAsia="en-US"/>
              </w:rPr>
            </w:pPr>
          </w:p>
          <w:p w:rsidR="00066789" w:rsidRPr="00066789" w:rsidRDefault="00066789" w:rsidP="00066789">
            <w:pPr>
              <w:kinsoku w:val="0"/>
              <w:overflowPunct w:val="0"/>
              <w:autoSpaceDE w:val="0"/>
              <w:autoSpaceDN w:val="0"/>
              <w:adjustRightInd w:val="0"/>
              <w:jc w:val="center"/>
              <w:rPr>
                <w:rFonts w:ascii="Times New Roman" w:eastAsia="Times New Roman" w:hAnsi="Times New Roman" w:cs="Times New Roman"/>
                <w:lang w:eastAsia="en-US"/>
              </w:rPr>
            </w:pPr>
          </w:p>
        </w:tc>
        <w:tc>
          <w:tcPr>
            <w:tcW w:w="1275" w:type="dxa"/>
          </w:tcPr>
          <w:p w:rsidR="00066789" w:rsidRPr="00066789" w:rsidRDefault="00066789" w:rsidP="00066789">
            <w:pPr>
              <w:jc w:val="center"/>
              <w:rPr>
                <w:rFonts w:ascii="Times New Roman" w:eastAsia="Times New Roman" w:hAnsi="Times New Roman" w:cs="Times New Roman"/>
                <w:lang w:eastAsia="en-US"/>
              </w:rPr>
            </w:pPr>
            <w:r w:rsidRPr="00066789">
              <w:rPr>
                <w:rFonts w:ascii="Times New Roman" w:eastAsia="Times New Roman" w:hAnsi="Times New Roman" w:cs="Times New Roman"/>
                <w:lang w:eastAsia="en-US"/>
              </w:rPr>
              <w:t>этажей</w:t>
            </w:r>
          </w:p>
        </w:tc>
        <w:tc>
          <w:tcPr>
            <w:tcW w:w="1292" w:type="dxa"/>
          </w:tcPr>
          <w:p w:rsidR="00066789" w:rsidRPr="00066789" w:rsidRDefault="00066789" w:rsidP="00066789">
            <w:pPr>
              <w:jc w:val="center"/>
              <w:rPr>
                <w:rFonts w:ascii="Times New Roman" w:eastAsia="Times New Roman" w:hAnsi="Times New Roman" w:cs="Times New Roman"/>
                <w:lang w:eastAsia="en-US"/>
              </w:rPr>
            </w:pPr>
            <w:r>
              <w:rPr>
                <w:rFonts w:ascii="Times New Roman" w:eastAsia="Times New Roman" w:hAnsi="Times New Roman" w:cs="Times New Roman"/>
                <w:lang w:eastAsia="en-US"/>
              </w:rPr>
              <w:t>9</w:t>
            </w:r>
          </w:p>
          <w:p w:rsidR="00066789" w:rsidRPr="00066789" w:rsidRDefault="00066789" w:rsidP="00066789">
            <w:pPr>
              <w:jc w:val="center"/>
              <w:rPr>
                <w:rFonts w:ascii="Times New Roman" w:eastAsia="Times New Roman" w:hAnsi="Times New Roman" w:cs="Times New Roman"/>
                <w:lang w:eastAsia="en-US"/>
              </w:rPr>
            </w:pPr>
          </w:p>
        </w:tc>
      </w:tr>
    </w:tbl>
    <w:p w:rsidR="005956B5" w:rsidRDefault="005956B5" w:rsidP="006B73C0"/>
    <w:p w:rsidR="0008436F" w:rsidRDefault="0008436F">
      <w:pPr>
        <w:spacing w:after="200" w:line="276" w:lineRule="auto"/>
        <w:rPr>
          <w:rFonts w:ascii="Times New Roman" w:hAnsi="Times New Roman" w:cs="Times New Roman"/>
          <w:b/>
          <w:sz w:val="28"/>
          <w:szCs w:val="28"/>
        </w:rPr>
      </w:pPr>
      <w:r>
        <w:rPr>
          <w:rFonts w:ascii="Times New Roman" w:hAnsi="Times New Roman" w:cs="Times New Roman"/>
          <w:b/>
          <w:sz w:val="28"/>
          <w:szCs w:val="28"/>
        </w:rPr>
        <w:br w:type="page"/>
      </w:r>
    </w:p>
    <w:p w:rsidR="00E85171" w:rsidRDefault="00E85171" w:rsidP="00E85171">
      <w:pPr>
        <w:rPr>
          <w:rFonts w:ascii="Times New Roman" w:hAnsi="Times New Roman" w:cs="Times New Roman"/>
          <w:b/>
          <w:sz w:val="28"/>
          <w:szCs w:val="28"/>
        </w:rPr>
      </w:pPr>
      <w:r>
        <w:rPr>
          <w:rFonts w:ascii="Times New Roman" w:hAnsi="Times New Roman" w:cs="Times New Roman"/>
          <w:b/>
          <w:sz w:val="28"/>
          <w:szCs w:val="28"/>
        </w:rPr>
        <w:lastRenderedPageBreak/>
        <w:t>О</w:t>
      </w:r>
      <w:r w:rsidR="0008436F">
        <w:rPr>
          <w:rFonts w:ascii="Times New Roman" w:hAnsi="Times New Roman" w:cs="Times New Roman"/>
          <w:b/>
          <w:sz w:val="28"/>
          <w:szCs w:val="28"/>
        </w:rPr>
        <w:t>Д</w:t>
      </w:r>
      <w:r>
        <w:rPr>
          <w:rFonts w:ascii="Times New Roman" w:hAnsi="Times New Roman" w:cs="Times New Roman"/>
          <w:b/>
          <w:sz w:val="28"/>
          <w:szCs w:val="28"/>
        </w:rPr>
        <w:t>-2</w:t>
      </w:r>
      <w:r w:rsidRPr="00DE61DC">
        <w:rPr>
          <w:rFonts w:ascii="Times New Roman" w:hAnsi="Times New Roman" w:cs="Times New Roman"/>
          <w:b/>
          <w:sz w:val="28"/>
          <w:szCs w:val="28"/>
        </w:rPr>
        <w:t xml:space="preserve">. </w:t>
      </w:r>
      <w:r w:rsidR="00066789">
        <w:rPr>
          <w:rFonts w:ascii="Times New Roman" w:hAnsi="Times New Roman" w:cs="Times New Roman"/>
          <w:b/>
          <w:sz w:val="28"/>
          <w:szCs w:val="28"/>
        </w:rPr>
        <w:t xml:space="preserve">Зона </w:t>
      </w:r>
      <w:r w:rsidR="00E21077">
        <w:rPr>
          <w:rFonts w:ascii="Times New Roman" w:hAnsi="Times New Roman" w:cs="Times New Roman"/>
          <w:b/>
          <w:sz w:val="28"/>
          <w:szCs w:val="28"/>
        </w:rPr>
        <w:t>общеобразовательных и дошкольных организаций</w:t>
      </w:r>
    </w:p>
    <w:p w:rsidR="00F92640" w:rsidRPr="00BD2456" w:rsidRDefault="00BD2456" w:rsidP="00F92640">
      <w:pPr>
        <w:jc w:val="both"/>
        <w:rPr>
          <w:rFonts w:ascii="Times New Roman" w:eastAsia="Times New Roman" w:hAnsi="Times New Roman" w:cs="Times New Roman"/>
          <w:sz w:val="24"/>
          <w:szCs w:val="24"/>
          <w:lang w:eastAsia="en-US"/>
        </w:rPr>
      </w:pPr>
      <w:r w:rsidRPr="00BD2456">
        <w:rPr>
          <w:rFonts w:ascii="Times New Roman" w:eastAsia="Times New Roman" w:hAnsi="Times New Roman" w:cs="Times New Roman"/>
          <w:sz w:val="24"/>
          <w:szCs w:val="24"/>
          <w:lang w:eastAsia="en-US"/>
        </w:rPr>
        <w:t xml:space="preserve">Зона предназначена для размещения </w:t>
      </w:r>
      <w:r w:rsidR="0008436F">
        <w:rPr>
          <w:rFonts w:ascii="Times New Roman" w:eastAsia="Times New Roman" w:hAnsi="Times New Roman" w:cs="Times New Roman"/>
          <w:sz w:val="24"/>
          <w:szCs w:val="24"/>
          <w:lang w:eastAsia="en-US"/>
        </w:rPr>
        <w:t>объектов образования и просвещения</w:t>
      </w:r>
      <w:r w:rsidR="00F92640">
        <w:rPr>
          <w:rFonts w:ascii="Times New Roman" w:eastAsia="Times New Roman" w:hAnsi="Times New Roman" w:cs="Times New Roman"/>
          <w:sz w:val="24"/>
          <w:szCs w:val="24"/>
          <w:lang w:eastAsia="en-US"/>
        </w:rPr>
        <w:t>,</w:t>
      </w:r>
      <w:r w:rsidR="00F92640" w:rsidRPr="00F92640">
        <w:rPr>
          <w:rFonts w:ascii="Times New Roman" w:eastAsia="Times New Roman" w:hAnsi="Times New Roman" w:cs="Times New Roman"/>
          <w:sz w:val="24"/>
          <w:szCs w:val="24"/>
          <w:lang w:eastAsia="en-US"/>
        </w:rPr>
        <w:t xml:space="preserve"> </w:t>
      </w:r>
      <w:r w:rsidR="00F92640" w:rsidRPr="00BD2456">
        <w:rPr>
          <w:rFonts w:ascii="Times New Roman" w:eastAsia="Times New Roman" w:hAnsi="Times New Roman" w:cs="Times New Roman"/>
          <w:sz w:val="24"/>
          <w:szCs w:val="24"/>
          <w:lang w:eastAsia="en-US"/>
        </w:rPr>
        <w:t>а также обслуживающих объектов, вспомогательных по отношению к основному назначению зоны.</w:t>
      </w:r>
    </w:p>
    <w:p w:rsidR="00BD2456" w:rsidRPr="00BD2456" w:rsidRDefault="00BD2456" w:rsidP="00BD2456">
      <w:pPr>
        <w:jc w:val="both"/>
        <w:rPr>
          <w:rFonts w:ascii="Times New Roman" w:eastAsia="Times New Roman" w:hAnsi="Times New Roman" w:cs="Times New Roman"/>
          <w:sz w:val="24"/>
          <w:szCs w:val="24"/>
          <w:lang w:eastAsia="en-US"/>
        </w:rPr>
      </w:pPr>
    </w:p>
    <w:tbl>
      <w:tblPr>
        <w:tblStyle w:val="ab"/>
        <w:tblW w:w="0" w:type="auto"/>
        <w:tblLook w:val="04A0" w:firstRow="1" w:lastRow="0" w:firstColumn="1" w:lastColumn="0" w:noHBand="0" w:noVBand="1"/>
      </w:tblPr>
      <w:tblGrid>
        <w:gridCol w:w="1668"/>
        <w:gridCol w:w="4656"/>
        <w:gridCol w:w="4231"/>
        <w:gridCol w:w="4231"/>
      </w:tblGrid>
      <w:tr w:rsidR="00E21077" w:rsidRPr="001753F0" w:rsidTr="00DC2D56">
        <w:tc>
          <w:tcPr>
            <w:tcW w:w="1668" w:type="dxa"/>
          </w:tcPr>
          <w:p w:rsidR="00E21077" w:rsidRPr="001753F0" w:rsidRDefault="00E21077" w:rsidP="00DC2D56">
            <w:pPr>
              <w:widowControl w:val="0"/>
              <w:tabs>
                <w:tab w:val="left" w:pos="240"/>
              </w:tabs>
              <w:jc w:val="both"/>
              <w:rPr>
                <w:rFonts w:ascii="Times New Roman" w:eastAsia="Courier New" w:hAnsi="Times New Roman" w:cs="Times New Roman"/>
                <w:b/>
              </w:rPr>
            </w:pPr>
            <w:r w:rsidRPr="001753F0">
              <w:rPr>
                <w:rFonts w:ascii="Times New Roman" w:eastAsia="Courier New" w:hAnsi="Times New Roman" w:cs="Times New Roman"/>
                <w:b/>
              </w:rPr>
              <w:t>Индекс зоны</w:t>
            </w:r>
          </w:p>
        </w:tc>
        <w:tc>
          <w:tcPr>
            <w:tcW w:w="4656" w:type="dxa"/>
          </w:tcPr>
          <w:p w:rsidR="00E21077" w:rsidRPr="001753F0" w:rsidRDefault="00E21077" w:rsidP="00DC2D56">
            <w:pPr>
              <w:widowControl w:val="0"/>
              <w:tabs>
                <w:tab w:val="left" w:pos="240"/>
              </w:tabs>
              <w:jc w:val="center"/>
              <w:rPr>
                <w:rFonts w:ascii="Times New Roman" w:eastAsia="Courier New" w:hAnsi="Times New Roman" w:cs="Times New Roman"/>
                <w:b/>
              </w:rPr>
            </w:pPr>
            <w:r w:rsidRPr="001753F0">
              <w:rPr>
                <w:rFonts w:ascii="Times New Roman" w:eastAsia="Courier New" w:hAnsi="Times New Roman" w:cs="Times New Roman"/>
                <w:b/>
              </w:rPr>
              <w:t>Основные виды разрешенного использования земельных участков</w:t>
            </w:r>
          </w:p>
        </w:tc>
        <w:tc>
          <w:tcPr>
            <w:tcW w:w="4231" w:type="dxa"/>
          </w:tcPr>
          <w:p w:rsidR="00E21077" w:rsidRPr="001753F0" w:rsidRDefault="00E21077" w:rsidP="00DC2D56">
            <w:pPr>
              <w:widowControl w:val="0"/>
              <w:tabs>
                <w:tab w:val="left" w:pos="240"/>
              </w:tabs>
              <w:jc w:val="center"/>
              <w:rPr>
                <w:rFonts w:ascii="Times New Roman" w:eastAsia="Courier New" w:hAnsi="Times New Roman" w:cs="Times New Roman"/>
              </w:rPr>
            </w:pPr>
            <w:r w:rsidRPr="001753F0">
              <w:rPr>
                <w:rFonts w:ascii="Times New Roman" w:eastAsia="Courier New" w:hAnsi="Times New Roman" w:cs="Times New Roman"/>
                <w:b/>
              </w:rPr>
              <w:t>Условно разрешенные виды использования земельных участков</w:t>
            </w:r>
          </w:p>
        </w:tc>
        <w:tc>
          <w:tcPr>
            <w:tcW w:w="4231" w:type="dxa"/>
          </w:tcPr>
          <w:p w:rsidR="00E21077" w:rsidRPr="001753F0" w:rsidRDefault="00E21077" w:rsidP="00DC2D56">
            <w:pPr>
              <w:widowControl w:val="0"/>
              <w:tabs>
                <w:tab w:val="left" w:pos="240"/>
              </w:tabs>
              <w:jc w:val="center"/>
              <w:rPr>
                <w:rFonts w:ascii="Times New Roman" w:eastAsia="Courier New" w:hAnsi="Times New Roman" w:cs="Times New Roman"/>
              </w:rPr>
            </w:pPr>
            <w:r w:rsidRPr="001753F0">
              <w:rPr>
                <w:rFonts w:ascii="Times New Roman" w:eastAsia="Courier New" w:hAnsi="Times New Roman" w:cs="Times New Roman"/>
                <w:b/>
              </w:rPr>
              <w:t>Вспомогательные виды  использования земельных  участков</w:t>
            </w:r>
          </w:p>
        </w:tc>
      </w:tr>
      <w:tr w:rsidR="00E21077" w:rsidRPr="001753F0" w:rsidTr="00DC2D56">
        <w:tc>
          <w:tcPr>
            <w:tcW w:w="1668" w:type="dxa"/>
            <w:vMerge w:val="restart"/>
          </w:tcPr>
          <w:p w:rsidR="00E21077" w:rsidRPr="001753F0" w:rsidRDefault="00E21077" w:rsidP="00DC2D56">
            <w:pPr>
              <w:widowControl w:val="0"/>
              <w:autoSpaceDE w:val="0"/>
              <w:autoSpaceDN w:val="0"/>
              <w:adjustRightInd w:val="0"/>
              <w:jc w:val="both"/>
              <w:rPr>
                <w:rFonts w:ascii="Times New Roman" w:eastAsia="Courier New" w:hAnsi="Times New Roman" w:cs="Times New Roman"/>
                <w:b/>
                <w:sz w:val="24"/>
                <w:szCs w:val="24"/>
              </w:rPr>
            </w:pPr>
            <w:r w:rsidRPr="001753F0">
              <w:rPr>
                <w:rFonts w:ascii="Times New Roman" w:eastAsia="Courier New" w:hAnsi="Times New Roman" w:cs="Times New Roman"/>
                <w:b/>
                <w:sz w:val="24"/>
                <w:szCs w:val="24"/>
              </w:rPr>
              <w:t>О</w:t>
            </w:r>
            <w:r w:rsidR="00F92640">
              <w:rPr>
                <w:rFonts w:ascii="Times New Roman" w:eastAsia="Courier New" w:hAnsi="Times New Roman" w:cs="Times New Roman"/>
                <w:b/>
                <w:sz w:val="24"/>
                <w:szCs w:val="24"/>
              </w:rPr>
              <w:t>Д</w:t>
            </w:r>
            <w:r w:rsidRPr="001753F0">
              <w:rPr>
                <w:rFonts w:ascii="Times New Roman" w:eastAsia="Courier New" w:hAnsi="Times New Roman" w:cs="Times New Roman"/>
                <w:b/>
                <w:sz w:val="24"/>
                <w:szCs w:val="24"/>
              </w:rPr>
              <w:t>-2</w:t>
            </w:r>
          </w:p>
        </w:tc>
        <w:tc>
          <w:tcPr>
            <w:tcW w:w="4656" w:type="dxa"/>
          </w:tcPr>
          <w:p w:rsidR="00E21077" w:rsidRPr="001753F0" w:rsidRDefault="00E21077" w:rsidP="00DC2D56">
            <w:pPr>
              <w:widowControl w:val="0"/>
              <w:tabs>
                <w:tab w:val="left" w:pos="240"/>
              </w:tabs>
              <w:jc w:val="center"/>
              <w:rPr>
                <w:rFonts w:ascii="Times New Roman" w:eastAsia="Courier New" w:hAnsi="Times New Roman" w:cs="Times New Roman"/>
              </w:rPr>
            </w:pPr>
            <w:r w:rsidRPr="001753F0">
              <w:rPr>
                <w:rFonts w:ascii="Times New Roman" w:eastAsia="Courier New" w:hAnsi="Times New Roman" w:cs="Times New Roman"/>
              </w:rPr>
              <w:t xml:space="preserve">№ по классификатору. Наименование и описание вида разрешенного использования </w:t>
            </w:r>
          </w:p>
        </w:tc>
        <w:tc>
          <w:tcPr>
            <w:tcW w:w="4231" w:type="dxa"/>
          </w:tcPr>
          <w:p w:rsidR="00E21077" w:rsidRPr="001753F0" w:rsidRDefault="00E21077" w:rsidP="00DC2D56">
            <w:pPr>
              <w:widowControl w:val="0"/>
              <w:tabs>
                <w:tab w:val="left" w:pos="240"/>
              </w:tabs>
              <w:jc w:val="center"/>
              <w:rPr>
                <w:rFonts w:ascii="Times New Roman" w:eastAsia="Courier New" w:hAnsi="Times New Roman" w:cs="Times New Roman"/>
              </w:rPr>
            </w:pPr>
            <w:r w:rsidRPr="001753F0">
              <w:rPr>
                <w:rFonts w:ascii="Times New Roman" w:eastAsia="Courier New" w:hAnsi="Times New Roman" w:cs="Times New Roman"/>
              </w:rPr>
              <w:t xml:space="preserve">№ по классификатору. Наименование и описание условно разрешенного вида использования </w:t>
            </w:r>
          </w:p>
        </w:tc>
        <w:tc>
          <w:tcPr>
            <w:tcW w:w="4231" w:type="dxa"/>
            <w:shd w:val="clear" w:color="auto" w:fill="auto"/>
          </w:tcPr>
          <w:p w:rsidR="00E21077" w:rsidRPr="001753F0" w:rsidRDefault="00E21077" w:rsidP="00DC2D56">
            <w:pPr>
              <w:widowControl w:val="0"/>
              <w:tabs>
                <w:tab w:val="left" w:pos="240"/>
              </w:tabs>
              <w:jc w:val="center"/>
              <w:rPr>
                <w:rFonts w:ascii="Times New Roman" w:eastAsia="Courier New" w:hAnsi="Times New Roman" w:cs="Times New Roman"/>
              </w:rPr>
            </w:pPr>
            <w:r w:rsidRPr="001753F0">
              <w:rPr>
                <w:rFonts w:ascii="Times New Roman" w:eastAsia="Courier New" w:hAnsi="Times New Roman" w:cs="Times New Roman"/>
              </w:rPr>
              <w:t xml:space="preserve">Описание вида вспомогательного использования </w:t>
            </w:r>
          </w:p>
        </w:tc>
      </w:tr>
      <w:tr w:rsidR="00E21077" w:rsidRPr="001753F0" w:rsidTr="00DC2D56">
        <w:tc>
          <w:tcPr>
            <w:tcW w:w="1668" w:type="dxa"/>
          </w:tcPr>
          <w:p w:rsidR="00E21077" w:rsidRPr="001753F0" w:rsidRDefault="00E21077" w:rsidP="00DC2D56">
            <w:pPr>
              <w:widowControl w:val="0"/>
              <w:autoSpaceDE w:val="0"/>
              <w:autoSpaceDN w:val="0"/>
              <w:adjustRightInd w:val="0"/>
              <w:jc w:val="both"/>
              <w:rPr>
                <w:rFonts w:ascii="Times New Roman" w:eastAsia="Courier New" w:hAnsi="Times New Roman" w:cs="Times New Roman"/>
                <w:b/>
                <w:sz w:val="24"/>
                <w:szCs w:val="24"/>
              </w:rPr>
            </w:pPr>
          </w:p>
        </w:tc>
        <w:tc>
          <w:tcPr>
            <w:tcW w:w="4656" w:type="dxa"/>
          </w:tcPr>
          <w:p w:rsidR="00E21077" w:rsidRPr="001753F0" w:rsidRDefault="00E21077" w:rsidP="00E21077">
            <w:pPr>
              <w:widowControl w:val="0"/>
              <w:autoSpaceDE w:val="0"/>
              <w:autoSpaceDN w:val="0"/>
              <w:adjustRightInd w:val="0"/>
              <w:jc w:val="both"/>
              <w:rPr>
                <w:rFonts w:ascii="Times New Roman" w:eastAsia="Courier New" w:hAnsi="Times New Roman" w:cs="Times New Roman"/>
                <w:b/>
              </w:rPr>
            </w:pPr>
            <w:r w:rsidRPr="001753F0">
              <w:rPr>
                <w:rFonts w:ascii="Times New Roman" w:eastAsia="Courier New" w:hAnsi="Times New Roman" w:cs="Times New Roman"/>
                <w:b/>
              </w:rPr>
              <w:t xml:space="preserve">3.5.1. </w:t>
            </w:r>
            <w:r w:rsidRPr="001753F0">
              <w:rPr>
                <w:rFonts w:ascii="Times New Roman" w:eastAsia="Courier New" w:hAnsi="Times New Roman" w:cs="Times New Roman"/>
              </w:rPr>
              <w:t xml:space="preserve">Дошкольное, начальное и среднее общее образование. </w:t>
            </w:r>
            <w:proofErr w:type="gramStart"/>
            <w:r w:rsidRPr="001753F0">
              <w:rPr>
                <w:rFonts w:ascii="Times New Roman" w:eastAsia="Courier New" w:hAnsi="Times New Roman"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p w:rsidR="00E21077" w:rsidRDefault="00E21077" w:rsidP="00E21077">
            <w:pPr>
              <w:widowControl w:val="0"/>
              <w:tabs>
                <w:tab w:val="left" w:pos="240"/>
              </w:tabs>
              <w:jc w:val="both"/>
              <w:rPr>
                <w:rFonts w:ascii="Times New Roman" w:eastAsia="Courier New" w:hAnsi="Times New Roman" w:cs="Times New Roman"/>
              </w:rPr>
            </w:pPr>
            <w:r w:rsidRPr="001753F0">
              <w:rPr>
                <w:rFonts w:ascii="Times New Roman" w:eastAsia="Courier New" w:hAnsi="Times New Roman" w:cs="Times New Roman"/>
                <w:b/>
              </w:rPr>
              <w:t>3.5.2.</w:t>
            </w:r>
            <w:r w:rsidRPr="001753F0">
              <w:rPr>
                <w:rFonts w:ascii="Times New Roman" w:eastAsia="Courier New" w:hAnsi="Times New Roman" w:cs="Times New Roman"/>
              </w:rPr>
              <w:t xml:space="preserve"> Среднее и высшее профессиональное образование. </w:t>
            </w:r>
            <w:proofErr w:type="gramStart"/>
            <w:r w:rsidRPr="001753F0">
              <w:rPr>
                <w:rFonts w:ascii="Times New Roman" w:eastAsia="Courier New" w:hAnsi="Times New Roman" w:cs="Times New Roman"/>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08436F" w:rsidRPr="001753F0" w:rsidRDefault="0008436F" w:rsidP="0008436F">
            <w:pPr>
              <w:widowControl w:val="0"/>
              <w:autoSpaceDE w:val="0"/>
              <w:autoSpaceDN w:val="0"/>
              <w:adjustRightInd w:val="0"/>
              <w:jc w:val="both"/>
              <w:rPr>
                <w:b/>
              </w:rPr>
            </w:pPr>
            <w:r w:rsidRPr="001753F0">
              <w:rPr>
                <w:rFonts w:ascii="Times New Roman" w:eastAsia="Courier New" w:hAnsi="Times New Roman" w:cs="Times New Roman"/>
                <w:b/>
              </w:rPr>
              <w:t xml:space="preserve">5.1.2. </w:t>
            </w:r>
            <w:r w:rsidRPr="001753F0">
              <w:rPr>
                <w:rFonts w:ascii="Times New Roman" w:hAnsi="Times New Roman" w:cs="Times New Roman"/>
              </w:rPr>
              <w:t>Обеспечение занятий спортом в помещениях.</w:t>
            </w:r>
            <w:r w:rsidRPr="001753F0">
              <w:rPr>
                <w:rFonts w:ascii="Times New Roman" w:eastAsia="Times New Roman" w:hAnsi="Times New Roman" w:cs="Times New Roman"/>
                <w:lang w:eastAsia="en-US"/>
              </w:rPr>
              <w:t xml:space="preserve"> </w:t>
            </w:r>
            <w:r w:rsidRPr="001753F0">
              <w:rPr>
                <w:rFonts w:ascii="Times New Roman" w:hAnsi="Times New Roman" w:cs="Times New Roman"/>
              </w:rPr>
              <w:t xml:space="preserve">Размещение спортивных клубов, спортивных залов, бассейнов, физкультурно-оздоровительных комплексов в зданиях и сооружениях. </w:t>
            </w:r>
          </w:p>
          <w:p w:rsidR="0008436F" w:rsidRPr="001753F0" w:rsidRDefault="0008436F" w:rsidP="0008436F">
            <w:pPr>
              <w:widowControl w:val="0"/>
              <w:autoSpaceDE w:val="0"/>
              <w:autoSpaceDN w:val="0"/>
              <w:adjustRightInd w:val="0"/>
              <w:jc w:val="both"/>
              <w:rPr>
                <w:rFonts w:ascii="Times New Roman" w:eastAsia="Courier New" w:hAnsi="Times New Roman" w:cs="Times New Roman"/>
                <w:snapToGrid w:val="0"/>
              </w:rPr>
            </w:pPr>
            <w:r w:rsidRPr="001753F0">
              <w:rPr>
                <w:rFonts w:ascii="Times New Roman" w:eastAsia="Courier New" w:hAnsi="Times New Roman" w:cs="Times New Roman"/>
                <w:b/>
                <w:snapToGrid w:val="0"/>
              </w:rPr>
              <w:t xml:space="preserve">5.1.3. </w:t>
            </w:r>
            <w:r w:rsidRPr="001753F0">
              <w:rPr>
                <w:rFonts w:ascii="Times New Roman" w:eastAsia="Courier New" w:hAnsi="Times New Roman" w:cs="Times New Roman"/>
              </w:rPr>
              <w:t>Площадки для занятий спортом.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08436F" w:rsidRPr="001753F0" w:rsidRDefault="0008436F" w:rsidP="00E21077">
            <w:pPr>
              <w:widowControl w:val="0"/>
              <w:tabs>
                <w:tab w:val="left" w:pos="240"/>
              </w:tabs>
              <w:jc w:val="both"/>
              <w:rPr>
                <w:rFonts w:ascii="Times New Roman" w:eastAsia="Courier New" w:hAnsi="Times New Roman" w:cs="Times New Roman"/>
              </w:rPr>
            </w:pPr>
            <w:r w:rsidRPr="001753F0">
              <w:rPr>
                <w:rFonts w:ascii="Times New Roman" w:eastAsia="Courier New" w:hAnsi="Times New Roman" w:cs="Times New Roman"/>
                <w:b/>
                <w:snapToGrid w:val="0"/>
              </w:rPr>
              <w:lastRenderedPageBreak/>
              <w:t xml:space="preserve">12.02. </w:t>
            </w:r>
            <w:r w:rsidRPr="001753F0">
              <w:rPr>
                <w:rFonts w:ascii="Times New Roman" w:eastAsia="Courier New" w:hAnsi="Times New Roman" w:cs="Times New Roman"/>
              </w:rPr>
              <w:t>Благоустройство территории.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E21077" w:rsidRPr="001753F0" w:rsidRDefault="00E21077" w:rsidP="00DC2D56">
            <w:pPr>
              <w:widowControl w:val="0"/>
              <w:tabs>
                <w:tab w:val="left" w:pos="240"/>
              </w:tabs>
              <w:jc w:val="center"/>
              <w:rPr>
                <w:rFonts w:ascii="Times New Roman" w:eastAsia="Courier New" w:hAnsi="Times New Roman" w:cs="Times New Roman"/>
              </w:rPr>
            </w:pPr>
          </w:p>
        </w:tc>
        <w:tc>
          <w:tcPr>
            <w:tcW w:w="4231" w:type="dxa"/>
          </w:tcPr>
          <w:p w:rsidR="0008436F" w:rsidRDefault="0008436F" w:rsidP="0008436F">
            <w:pPr>
              <w:widowControl w:val="0"/>
              <w:autoSpaceDE w:val="0"/>
              <w:autoSpaceDN w:val="0"/>
              <w:adjustRightInd w:val="0"/>
              <w:jc w:val="both"/>
              <w:rPr>
                <w:rFonts w:ascii="Times New Roman" w:eastAsia="Courier New" w:hAnsi="Times New Roman" w:cs="Times New Roman"/>
                <w:b/>
              </w:rPr>
            </w:pPr>
            <w:r w:rsidRPr="001753F0">
              <w:rPr>
                <w:rFonts w:ascii="Times New Roman" w:eastAsia="Courier New" w:hAnsi="Times New Roman" w:cs="Times New Roman"/>
                <w:b/>
              </w:rPr>
              <w:lastRenderedPageBreak/>
              <w:t xml:space="preserve">3.1.1. </w:t>
            </w:r>
            <w:r w:rsidRPr="001753F0">
              <w:rPr>
                <w:rFonts w:ascii="Times New Roman" w:eastAsia="Courier New" w:hAnsi="Times New Roman" w:cs="Times New Roman"/>
              </w:rPr>
              <w:t xml:space="preserve">Предоставление коммунальных услуг. </w:t>
            </w:r>
            <w:proofErr w:type="gramStart"/>
            <w:r w:rsidRPr="001753F0">
              <w:rPr>
                <w:rFonts w:ascii="Times New Roman" w:eastAsia="Courier New"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08436F" w:rsidRPr="001753F0" w:rsidRDefault="0008436F" w:rsidP="0008436F">
            <w:pPr>
              <w:widowControl w:val="0"/>
              <w:tabs>
                <w:tab w:val="left" w:pos="240"/>
              </w:tabs>
              <w:jc w:val="both"/>
              <w:rPr>
                <w:rFonts w:ascii="Times New Roman" w:eastAsia="Courier New" w:hAnsi="Times New Roman" w:cs="Times New Roman"/>
              </w:rPr>
            </w:pPr>
            <w:r w:rsidRPr="001753F0">
              <w:rPr>
                <w:rFonts w:ascii="Times New Roman" w:eastAsia="Courier New" w:hAnsi="Times New Roman" w:cs="Times New Roman"/>
                <w:b/>
              </w:rPr>
              <w:t xml:space="preserve">3.9. </w:t>
            </w:r>
            <w:r w:rsidRPr="001753F0">
              <w:rPr>
                <w:rFonts w:ascii="Times New Roman" w:eastAsia="Courier New" w:hAnsi="Times New Roman" w:cs="Times New Roman"/>
              </w:rPr>
              <w:t>Обеспечение научной деятельности. 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p w:rsidR="0008436F" w:rsidRPr="001753F0" w:rsidRDefault="0008436F" w:rsidP="0008436F">
            <w:pPr>
              <w:widowControl w:val="0"/>
              <w:tabs>
                <w:tab w:val="left" w:pos="240"/>
              </w:tabs>
              <w:jc w:val="both"/>
              <w:rPr>
                <w:rFonts w:ascii="Times New Roman" w:eastAsia="Courier New" w:hAnsi="Times New Roman" w:cs="Times New Roman"/>
              </w:rPr>
            </w:pPr>
            <w:r w:rsidRPr="001753F0">
              <w:rPr>
                <w:rFonts w:ascii="Times New Roman" w:eastAsia="Courier New" w:hAnsi="Times New Roman" w:cs="Times New Roman"/>
                <w:b/>
              </w:rPr>
              <w:t xml:space="preserve">3.9.1. </w:t>
            </w:r>
            <w:r w:rsidRPr="001753F0">
              <w:rPr>
                <w:rFonts w:ascii="Times New Roman" w:eastAsia="Courier New" w:hAnsi="Times New Roman" w:cs="Times New Roman"/>
              </w:rPr>
              <w:t xml:space="preserve">Обеспечение деятельности в области гидрометеорологии и смежных с ней областях. </w:t>
            </w:r>
            <w:proofErr w:type="gramStart"/>
            <w:r w:rsidRPr="001753F0">
              <w:rPr>
                <w:rFonts w:ascii="Times New Roman" w:eastAsia="Courier New" w:hAnsi="Times New Roman" w:cs="Times New Roman"/>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w:t>
            </w:r>
            <w:proofErr w:type="spellStart"/>
            <w:r w:rsidRPr="001753F0">
              <w:rPr>
                <w:rFonts w:ascii="Times New Roman" w:eastAsia="Courier New" w:hAnsi="Times New Roman" w:cs="Times New Roman"/>
              </w:rPr>
              <w:t>гидрометеороло</w:t>
            </w:r>
            <w:r>
              <w:rPr>
                <w:rFonts w:ascii="Times New Roman" w:eastAsia="Courier New" w:hAnsi="Times New Roman" w:cs="Times New Roman"/>
              </w:rPr>
              <w:t>-</w:t>
            </w:r>
            <w:r w:rsidRPr="001753F0">
              <w:rPr>
                <w:rFonts w:ascii="Times New Roman" w:eastAsia="Courier New" w:hAnsi="Times New Roman" w:cs="Times New Roman"/>
              </w:rPr>
              <w:t>гических</w:t>
            </w:r>
            <w:proofErr w:type="spellEnd"/>
            <w:r w:rsidRPr="001753F0">
              <w:rPr>
                <w:rFonts w:ascii="Times New Roman" w:eastAsia="Courier New" w:hAnsi="Times New Roman" w:cs="Times New Roman"/>
              </w:rPr>
              <w:t xml:space="preserve">, агрометеорологических и гелиогеофизических характеристик, уровня загрязнения атмосферного воздуха, почв, </w:t>
            </w:r>
            <w:r w:rsidRPr="001753F0">
              <w:rPr>
                <w:rFonts w:ascii="Times New Roman" w:eastAsia="Courier New" w:hAnsi="Times New Roman" w:cs="Times New Roman"/>
              </w:rPr>
              <w:lastRenderedPageBreak/>
              <w:t>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p w:rsidR="0008436F" w:rsidRDefault="0008436F" w:rsidP="0008436F">
            <w:pPr>
              <w:widowControl w:val="0"/>
              <w:tabs>
                <w:tab w:val="left" w:pos="240"/>
              </w:tabs>
              <w:jc w:val="both"/>
              <w:rPr>
                <w:rFonts w:ascii="Times New Roman" w:eastAsia="Courier New" w:hAnsi="Times New Roman" w:cs="Times New Roman"/>
              </w:rPr>
            </w:pPr>
            <w:r w:rsidRPr="001753F0">
              <w:rPr>
                <w:rFonts w:ascii="Times New Roman" w:eastAsia="Courier New" w:hAnsi="Times New Roman" w:cs="Times New Roman"/>
                <w:b/>
              </w:rPr>
              <w:t>3.9.2.</w:t>
            </w:r>
            <w:r w:rsidRPr="001753F0">
              <w:rPr>
                <w:rFonts w:ascii="Times New Roman" w:eastAsia="Courier New" w:hAnsi="Times New Roman" w:cs="Times New Roman"/>
              </w:rPr>
              <w:t xml:space="preserve"> Проведение научных исследований. 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p w:rsidR="00E21077" w:rsidRPr="001753F0" w:rsidRDefault="0008436F" w:rsidP="0008436F">
            <w:pPr>
              <w:widowControl w:val="0"/>
              <w:autoSpaceDE w:val="0"/>
              <w:autoSpaceDN w:val="0"/>
              <w:adjustRightInd w:val="0"/>
              <w:jc w:val="both"/>
              <w:rPr>
                <w:rFonts w:ascii="Times New Roman" w:eastAsia="Courier New" w:hAnsi="Times New Roman" w:cs="Times New Roman"/>
              </w:rPr>
            </w:pPr>
            <w:r w:rsidRPr="001753F0">
              <w:rPr>
                <w:rFonts w:ascii="Times New Roman" w:eastAsia="Courier New" w:hAnsi="Times New Roman" w:cs="Times New Roman"/>
                <w:b/>
              </w:rPr>
              <w:t xml:space="preserve">3.2.4. </w:t>
            </w:r>
            <w:r w:rsidRPr="001753F0">
              <w:rPr>
                <w:rFonts w:ascii="Times New Roman" w:eastAsia="Courier New" w:hAnsi="Times New Roman" w:cs="Times New Roman"/>
              </w:rPr>
              <w:t>Общежития.</w:t>
            </w:r>
            <w:r w:rsidRPr="001753F0">
              <w:rPr>
                <w:rFonts w:ascii="Times New Roman" w:eastAsia="Courier New" w:hAnsi="Times New Roman" w:cs="Times New Roman"/>
                <w:b/>
              </w:rPr>
              <w:t xml:space="preserve"> </w:t>
            </w:r>
            <w:r w:rsidRPr="001753F0">
              <w:rPr>
                <w:rFonts w:ascii="Times New Roman" w:eastAsia="Courier New" w:hAnsi="Times New Roman" w:cs="Times New Roman"/>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4231" w:type="dxa"/>
            <w:shd w:val="clear" w:color="auto" w:fill="auto"/>
          </w:tcPr>
          <w:p w:rsidR="0008436F" w:rsidRPr="001753F0" w:rsidRDefault="0008436F" w:rsidP="0008436F">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lastRenderedPageBreak/>
              <w:t>Благоустройство территории</w:t>
            </w:r>
          </w:p>
          <w:p w:rsidR="0008436F" w:rsidRPr="001753F0" w:rsidRDefault="0008436F" w:rsidP="0008436F">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t>Сады, скверы</w:t>
            </w:r>
          </w:p>
          <w:p w:rsidR="0008436F" w:rsidRPr="001753F0" w:rsidRDefault="0008436F" w:rsidP="0008436F">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t>Объекты инженерной инфраструктуры</w:t>
            </w:r>
          </w:p>
          <w:p w:rsidR="0008436F" w:rsidRPr="001753F0" w:rsidRDefault="0008436F" w:rsidP="0008436F">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t>Размещение  парковок для автомобилей сотрудников и посетителей</w:t>
            </w:r>
          </w:p>
          <w:p w:rsidR="0008436F" w:rsidRDefault="0008436F" w:rsidP="0008436F">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t xml:space="preserve">Площадки: спортивные, </w:t>
            </w:r>
            <w:proofErr w:type="gramStart"/>
            <w:r w:rsidRPr="001753F0">
              <w:rPr>
                <w:rFonts w:ascii="Times New Roman" w:hAnsi="Times New Roman" w:cs="Times New Roman"/>
              </w:rPr>
              <w:t>хозяйствен-</w:t>
            </w:r>
            <w:proofErr w:type="spellStart"/>
            <w:r w:rsidRPr="001753F0">
              <w:rPr>
                <w:rFonts w:ascii="Times New Roman" w:hAnsi="Times New Roman" w:cs="Times New Roman"/>
              </w:rPr>
              <w:t>ные</w:t>
            </w:r>
            <w:proofErr w:type="spellEnd"/>
            <w:proofErr w:type="gramEnd"/>
            <w:r w:rsidRPr="001753F0">
              <w:rPr>
                <w:rFonts w:ascii="Times New Roman" w:hAnsi="Times New Roman" w:cs="Times New Roman"/>
              </w:rPr>
              <w:t>, для отдыха</w:t>
            </w:r>
          </w:p>
          <w:p w:rsidR="0008436F" w:rsidRDefault="0008436F" w:rsidP="0008436F">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t>Размещение объектов санитарной очистки</w:t>
            </w:r>
          </w:p>
          <w:p w:rsidR="0008436F" w:rsidRDefault="0008436F" w:rsidP="0008436F">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t>Размещение объектов пожарной безопасности</w:t>
            </w:r>
          </w:p>
          <w:p w:rsidR="00E21077" w:rsidRPr="001753F0" w:rsidRDefault="00E21077" w:rsidP="00DC2D56">
            <w:pPr>
              <w:widowControl w:val="0"/>
              <w:tabs>
                <w:tab w:val="left" w:pos="240"/>
              </w:tabs>
              <w:jc w:val="center"/>
              <w:rPr>
                <w:rFonts w:ascii="Times New Roman" w:eastAsia="Courier New" w:hAnsi="Times New Roman" w:cs="Times New Roman"/>
              </w:rPr>
            </w:pPr>
          </w:p>
        </w:tc>
      </w:tr>
    </w:tbl>
    <w:p w:rsidR="0008436F" w:rsidRDefault="0008436F" w:rsidP="0008436F">
      <w:pPr>
        <w:jc w:val="both"/>
        <w:rPr>
          <w:rFonts w:ascii="Times New Roman" w:eastAsia="Times New Roman" w:hAnsi="Times New Roman" w:cs="Times New Roman"/>
          <w:sz w:val="24"/>
          <w:szCs w:val="24"/>
          <w:lang w:eastAsia="en-US"/>
        </w:rPr>
      </w:pPr>
    </w:p>
    <w:p w:rsidR="0008436F" w:rsidRPr="001753F0" w:rsidRDefault="0008436F" w:rsidP="0008436F">
      <w:pPr>
        <w:jc w:val="both"/>
        <w:rPr>
          <w:rFonts w:ascii="Times New Roman" w:eastAsia="Times New Roman" w:hAnsi="Times New Roman" w:cs="Times New Roman"/>
          <w:sz w:val="24"/>
          <w:szCs w:val="24"/>
          <w:lang w:eastAsia="en-US"/>
        </w:rPr>
      </w:pPr>
      <w:r w:rsidRPr="001753F0">
        <w:rPr>
          <w:rFonts w:ascii="Times New Roman" w:eastAsia="Times New Roman" w:hAnsi="Times New Roman" w:cs="Times New Roman"/>
          <w:sz w:val="24"/>
          <w:szCs w:val="24"/>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tbl>
      <w:tblPr>
        <w:tblW w:w="0" w:type="auto"/>
        <w:tblInd w:w="195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5"/>
        <w:gridCol w:w="8118"/>
        <w:gridCol w:w="932"/>
        <w:gridCol w:w="1723"/>
      </w:tblGrid>
      <w:tr w:rsidR="0008436F" w:rsidRPr="00BD2456" w:rsidTr="00DC2D56">
        <w:tc>
          <w:tcPr>
            <w:tcW w:w="425"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1.</w:t>
            </w:r>
          </w:p>
        </w:tc>
        <w:tc>
          <w:tcPr>
            <w:tcW w:w="8118"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 xml:space="preserve">Минимальный размер земельного участка </w:t>
            </w:r>
          </w:p>
        </w:tc>
        <w:tc>
          <w:tcPr>
            <w:tcW w:w="932"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proofErr w:type="spellStart"/>
            <w:r w:rsidRPr="00BD2456">
              <w:rPr>
                <w:rFonts w:ascii="Times New Roman" w:eastAsia="Times New Roman" w:hAnsi="Times New Roman" w:cs="Times New Roman"/>
                <w:lang w:eastAsia="en-US"/>
              </w:rPr>
              <w:t>кв</w:t>
            </w:r>
            <w:proofErr w:type="gramStart"/>
            <w:r w:rsidRPr="00BD2456">
              <w:rPr>
                <w:rFonts w:ascii="Times New Roman" w:eastAsia="Times New Roman" w:hAnsi="Times New Roman" w:cs="Times New Roman"/>
                <w:lang w:eastAsia="en-US"/>
              </w:rPr>
              <w:t>.м</w:t>
            </w:r>
            <w:proofErr w:type="spellEnd"/>
            <w:proofErr w:type="gramEnd"/>
          </w:p>
        </w:tc>
        <w:tc>
          <w:tcPr>
            <w:tcW w:w="1723"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1000</w:t>
            </w:r>
          </w:p>
        </w:tc>
      </w:tr>
      <w:tr w:rsidR="0008436F" w:rsidRPr="00BD2456" w:rsidTr="00DC2D56">
        <w:tc>
          <w:tcPr>
            <w:tcW w:w="425"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2.</w:t>
            </w:r>
          </w:p>
        </w:tc>
        <w:tc>
          <w:tcPr>
            <w:tcW w:w="8118"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Максимальный  размер земельного участка (включая площадь застройки, для строительства и эксплуатации)</w:t>
            </w:r>
          </w:p>
        </w:tc>
        <w:tc>
          <w:tcPr>
            <w:tcW w:w="932"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proofErr w:type="spellStart"/>
            <w:r w:rsidRPr="00BD2456">
              <w:rPr>
                <w:rFonts w:ascii="Times New Roman" w:eastAsia="Times New Roman" w:hAnsi="Times New Roman" w:cs="Times New Roman"/>
                <w:lang w:eastAsia="en-US"/>
              </w:rPr>
              <w:t>кв</w:t>
            </w:r>
            <w:proofErr w:type="gramStart"/>
            <w:r w:rsidRPr="00BD2456">
              <w:rPr>
                <w:rFonts w:ascii="Times New Roman" w:eastAsia="Times New Roman" w:hAnsi="Times New Roman" w:cs="Times New Roman"/>
                <w:lang w:eastAsia="en-US"/>
              </w:rPr>
              <w:t>.м</w:t>
            </w:r>
            <w:proofErr w:type="spellEnd"/>
            <w:proofErr w:type="gramEnd"/>
          </w:p>
        </w:tc>
        <w:tc>
          <w:tcPr>
            <w:tcW w:w="1723"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70000</w:t>
            </w:r>
          </w:p>
        </w:tc>
      </w:tr>
      <w:tr w:rsidR="0008436F" w:rsidRPr="00BD2456" w:rsidTr="00DC2D56">
        <w:tc>
          <w:tcPr>
            <w:tcW w:w="425"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3.</w:t>
            </w:r>
          </w:p>
        </w:tc>
        <w:tc>
          <w:tcPr>
            <w:tcW w:w="8118"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Максимальная высота здания, строения, сооружения</w:t>
            </w:r>
          </w:p>
        </w:tc>
        <w:tc>
          <w:tcPr>
            <w:tcW w:w="932"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м</w:t>
            </w:r>
          </w:p>
        </w:tc>
        <w:tc>
          <w:tcPr>
            <w:tcW w:w="1723"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25</w:t>
            </w:r>
          </w:p>
        </w:tc>
      </w:tr>
      <w:tr w:rsidR="0008436F" w:rsidRPr="00BD2456" w:rsidTr="00DC2D56">
        <w:tc>
          <w:tcPr>
            <w:tcW w:w="425"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4.</w:t>
            </w:r>
          </w:p>
        </w:tc>
        <w:tc>
          <w:tcPr>
            <w:tcW w:w="8118"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655" w:type="dxa"/>
            <w:gridSpan w:val="2"/>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center"/>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не подлежат установлению</w:t>
            </w:r>
          </w:p>
        </w:tc>
      </w:tr>
      <w:tr w:rsidR="0008436F" w:rsidRPr="00BD2456" w:rsidTr="00DC2D56">
        <w:tc>
          <w:tcPr>
            <w:tcW w:w="425"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5.</w:t>
            </w:r>
          </w:p>
        </w:tc>
        <w:tc>
          <w:tcPr>
            <w:tcW w:w="8118" w:type="dxa"/>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 xml:space="preserve">Максимальный процент застройки </w:t>
            </w:r>
          </w:p>
        </w:tc>
        <w:tc>
          <w:tcPr>
            <w:tcW w:w="2655" w:type="dxa"/>
            <w:gridSpan w:val="2"/>
            <w:tcBorders>
              <w:top w:val="single" w:sz="4" w:space="0" w:color="auto"/>
              <w:left w:val="single" w:sz="4" w:space="0" w:color="auto"/>
              <w:bottom w:val="single" w:sz="4" w:space="0" w:color="auto"/>
              <w:right w:val="single" w:sz="4" w:space="0" w:color="auto"/>
            </w:tcBorders>
          </w:tcPr>
          <w:p w:rsidR="0008436F" w:rsidRPr="00BD2456" w:rsidRDefault="0008436F" w:rsidP="00DC2D56">
            <w:pPr>
              <w:jc w:val="center"/>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не подлежит установлению</w:t>
            </w:r>
          </w:p>
        </w:tc>
      </w:tr>
    </w:tbl>
    <w:p w:rsidR="003C2B61" w:rsidRDefault="003C2B61" w:rsidP="00066789">
      <w:pPr>
        <w:jc w:val="both"/>
        <w:rPr>
          <w:rFonts w:ascii="Times New Roman" w:eastAsia="Times New Roman" w:hAnsi="Times New Roman" w:cs="Times New Roman"/>
          <w:sz w:val="24"/>
          <w:szCs w:val="24"/>
          <w:lang w:eastAsia="en-US"/>
        </w:rPr>
      </w:pPr>
    </w:p>
    <w:p w:rsidR="0008436F" w:rsidRDefault="0008436F">
      <w:pPr>
        <w:spacing w:after="200" w:line="276" w:lineRule="auto"/>
        <w:rPr>
          <w:rFonts w:ascii="Times New Roman" w:hAnsi="Times New Roman" w:cs="Times New Roman"/>
          <w:b/>
          <w:sz w:val="28"/>
          <w:szCs w:val="28"/>
        </w:rPr>
      </w:pPr>
      <w:r>
        <w:rPr>
          <w:rFonts w:ascii="Times New Roman" w:hAnsi="Times New Roman" w:cs="Times New Roman"/>
          <w:b/>
          <w:sz w:val="28"/>
          <w:szCs w:val="28"/>
        </w:rPr>
        <w:br w:type="page"/>
      </w:r>
    </w:p>
    <w:p w:rsidR="0008436F" w:rsidRDefault="0008436F" w:rsidP="0008436F">
      <w:pPr>
        <w:rPr>
          <w:rFonts w:ascii="Times New Roman" w:hAnsi="Times New Roman" w:cs="Times New Roman"/>
          <w:b/>
          <w:sz w:val="28"/>
          <w:szCs w:val="28"/>
        </w:rPr>
      </w:pPr>
      <w:r>
        <w:rPr>
          <w:rFonts w:ascii="Times New Roman" w:hAnsi="Times New Roman" w:cs="Times New Roman"/>
          <w:b/>
          <w:sz w:val="28"/>
          <w:szCs w:val="28"/>
        </w:rPr>
        <w:lastRenderedPageBreak/>
        <w:t>ОД-3</w:t>
      </w:r>
      <w:r w:rsidRPr="00DE61DC">
        <w:rPr>
          <w:rFonts w:ascii="Times New Roman" w:hAnsi="Times New Roman" w:cs="Times New Roman"/>
          <w:b/>
          <w:sz w:val="28"/>
          <w:szCs w:val="28"/>
        </w:rPr>
        <w:t xml:space="preserve">. </w:t>
      </w:r>
      <w:r>
        <w:rPr>
          <w:rFonts w:ascii="Times New Roman" w:hAnsi="Times New Roman" w:cs="Times New Roman"/>
          <w:b/>
          <w:sz w:val="28"/>
          <w:szCs w:val="28"/>
        </w:rPr>
        <w:t xml:space="preserve">Зона </w:t>
      </w:r>
      <w:r w:rsidR="00F92640">
        <w:rPr>
          <w:rFonts w:ascii="Times New Roman" w:hAnsi="Times New Roman" w:cs="Times New Roman"/>
          <w:b/>
          <w:sz w:val="28"/>
          <w:szCs w:val="28"/>
        </w:rPr>
        <w:t>объектов здравоохранения</w:t>
      </w:r>
    </w:p>
    <w:p w:rsidR="00F92640" w:rsidRPr="00BD2456" w:rsidRDefault="00F92640" w:rsidP="00F92640">
      <w:pPr>
        <w:jc w:val="both"/>
        <w:rPr>
          <w:rFonts w:ascii="Times New Roman" w:eastAsia="Times New Roman" w:hAnsi="Times New Roman" w:cs="Times New Roman"/>
          <w:sz w:val="24"/>
          <w:szCs w:val="24"/>
          <w:lang w:eastAsia="en-US"/>
        </w:rPr>
      </w:pPr>
      <w:r w:rsidRPr="00BD2456">
        <w:rPr>
          <w:rFonts w:ascii="Times New Roman" w:eastAsia="Times New Roman" w:hAnsi="Times New Roman" w:cs="Times New Roman"/>
          <w:sz w:val="24"/>
          <w:szCs w:val="24"/>
          <w:lang w:eastAsia="en-US"/>
        </w:rPr>
        <w:t xml:space="preserve">Зона предназначена для размещения </w:t>
      </w:r>
      <w:r>
        <w:rPr>
          <w:rFonts w:ascii="Times New Roman" w:eastAsia="Times New Roman" w:hAnsi="Times New Roman" w:cs="Times New Roman"/>
          <w:sz w:val="24"/>
          <w:szCs w:val="24"/>
          <w:lang w:eastAsia="en-US"/>
        </w:rPr>
        <w:t>объектов здравоохранения,</w:t>
      </w:r>
      <w:r w:rsidRPr="00F92640">
        <w:rPr>
          <w:rFonts w:ascii="Times New Roman" w:eastAsia="Times New Roman" w:hAnsi="Times New Roman" w:cs="Times New Roman"/>
          <w:sz w:val="24"/>
          <w:szCs w:val="24"/>
          <w:lang w:eastAsia="en-US"/>
        </w:rPr>
        <w:t xml:space="preserve"> </w:t>
      </w:r>
      <w:r w:rsidRPr="00BD2456">
        <w:rPr>
          <w:rFonts w:ascii="Times New Roman" w:eastAsia="Times New Roman" w:hAnsi="Times New Roman" w:cs="Times New Roman"/>
          <w:sz w:val="24"/>
          <w:szCs w:val="24"/>
          <w:lang w:eastAsia="en-US"/>
        </w:rPr>
        <w:t>а также обслуживающих объектов, вспомогательных по отношению к основному назначению зоны.</w:t>
      </w:r>
    </w:p>
    <w:p w:rsidR="0008436F" w:rsidRDefault="0008436F" w:rsidP="0008436F">
      <w:pPr>
        <w:jc w:val="both"/>
        <w:rPr>
          <w:rFonts w:ascii="Times New Roman" w:eastAsia="Times New Roman" w:hAnsi="Times New Roman" w:cs="Times New Roman"/>
          <w:sz w:val="24"/>
          <w:szCs w:val="24"/>
          <w:lang w:eastAsia="en-US"/>
        </w:rPr>
      </w:pPr>
    </w:p>
    <w:tbl>
      <w:tblPr>
        <w:tblStyle w:val="ab"/>
        <w:tblW w:w="0" w:type="auto"/>
        <w:tblLook w:val="04A0" w:firstRow="1" w:lastRow="0" w:firstColumn="1" w:lastColumn="0" w:noHBand="0" w:noVBand="1"/>
      </w:tblPr>
      <w:tblGrid>
        <w:gridCol w:w="1668"/>
        <w:gridCol w:w="4656"/>
        <w:gridCol w:w="4231"/>
        <w:gridCol w:w="4231"/>
      </w:tblGrid>
      <w:tr w:rsidR="0008436F" w:rsidRPr="001753F0" w:rsidTr="00DC2D56">
        <w:tc>
          <w:tcPr>
            <w:tcW w:w="1668" w:type="dxa"/>
          </w:tcPr>
          <w:p w:rsidR="0008436F" w:rsidRPr="001753F0" w:rsidRDefault="0008436F" w:rsidP="00DC2D56">
            <w:pPr>
              <w:widowControl w:val="0"/>
              <w:tabs>
                <w:tab w:val="left" w:pos="240"/>
              </w:tabs>
              <w:jc w:val="both"/>
              <w:rPr>
                <w:rFonts w:ascii="Times New Roman" w:eastAsia="Courier New" w:hAnsi="Times New Roman" w:cs="Times New Roman"/>
                <w:b/>
              </w:rPr>
            </w:pPr>
            <w:r w:rsidRPr="001753F0">
              <w:rPr>
                <w:rFonts w:ascii="Times New Roman" w:eastAsia="Courier New" w:hAnsi="Times New Roman" w:cs="Times New Roman"/>
                <w:b/>
              </w:rPr>
              <w:t>Индекс зоны</w:t>
            </w:r>
          </w:p>
        </w:tc>
        <w:tc>
          <w:tcPr>
            <w:tcW w:w="4656" w:type="dxa"/>
          </w:tcPr>
          <w:p w:rsidR="0008436F" w:rsidRPr="001753F0" w:rsidRDefault="0008436F" w:rsidP="00DC2D56">
            <w:pPr>
              <w:widowControl w:val="0"/>
              <w:tabs>
                <w:tab w:val="left" w:pos="240"/>
              </w:tabs>
              <w:jc w:val="center"/>
              <w:rPr>
                <w:rFonts w:ascii="Times New Roman" w:eastAsia="Courier New" w:hAnsi="Times New Roman" w:cs="Times New Roman"/>
                <w:b/>
              </w:rPr>
            </w:pPr>
            <w:r w:rsidRPr="001753F0">
              <w:rPr>
                <w:rFonts w:ascii="Times New Roman" w:eastAsia="Courier New" w:hAnsi="Times New Roman" w:cs="Times New Roman"/>
                <w:b/>
              </w:rPr>
              <w:t>Основные виды разрешенного использования земельных участков</w:t>
            </w:r>
          </w:p>
        </w:tc>
        <w:tc>
          <w:tcPr>
            <w:tcW w:w="4231" w:type="dxa"/>
          </w:tcPr>
          <w:p w:rsidR="0008436F" w:rsidRPr="001753F0" w:rsidRDefault="0008436F" w:rsidP="00DC2D56">
            <w:pPr>
              <w:widowControl w:val="0"/>
              <w:tabs>
                <w:tab w:val="left" w:pos="240"/>
              </w:tabs>
              <w:jc w:val="center"/>
              <w:rPr>
                <w:rFonts w:ascii="Times New Roman" w:eastAsia="Courier New" w:hAnsi="Times New Roman" w:cs="Times New Roman"/>
              </w:rPr>
            </w:pPr>
            <w:r w:rsidRPr="001753F0">
              <w:rPr>
                <w:rFonts w:ascii="Times New Roman" w:eastAsia="Courier New" w:hAnsi="Times New Roman" w:cs="Times New Roman"/>
                <w:b/>
              </w:rPr>
              <w:t>Условно разрешенные виды использования земельных участков</w:t>
            </w:r>
          </w:p>
        </w:tc>
        <w:tc>
          <w:tcPr>
            <w:tcW w:w="4231" w:type="dxa"/>
          </w:tcPr>
          <w:p w:rsidR="0008436F" w:rsidRPr="001753F0" w:rsidRDefault="0008436F" w:rsidP="00DC2D56">
            <w:pPr>
              <w:widowControl w:val="0"/>
              <w:tabs>
                <w:tab w:val="left" w:pos="240"/>
              </w:tabs>
              <w:jc w:val="center"/>
              <w:rPr>
                <w:rFonts w:ascii="Times New Roman" w:eastAsia="Courier New" w:hAnsi="Times New Roman" w:cs="Times New Roman"/>
              </w:rPr>
            </w:pPr>
            <w:r w:rsidRPr="001753F0">
              <w:rPr>
                <w:rFonts w:ascii="Times New Roman" w:eastAsia="Courier New" w:hAnsi="Times New Roman" w:cs="Times New Roman"/>
                <w:b/>
              </w:rPr>
              <w:t>Вспомогательные виды  использования земельных  участков</w:t>
            </w:r>
          </w:p>
        </w:tc>
      </w:tr>
      <w:tr w:rsidR="0008436F" w:rsidRPr="001753F0" w:rsidTr="00DC2D56">
        <w:tc>
          <w:tcPr>
            <w:tcW w:w="1668" w:type="dxa"/>
            <w:vMerge w:val="restart"/>
          </w:tcPr>
          <w:p w:rsidR="0008436F" w:rsidRPr="001753F0" w:rsidRDefault="0008436F" w:rsidP="0008436F">
            <w:pPr>
              <w:widowControl w:val="0"/>
              <w:autoSpaceDE w:val="0"/>
              <w:autoSpaceDN w:val="0"/>
              <w:adjustRightInd w:val="0"/>
              <w:jc w:val="both"/>
              <w:rPr>
                <w:rFonts w:ascii="Times New Roman" w:eastAsia="Courier New" w:hAnsi="Times New Roman" w:cs="Times New Roman"/>
                <w:b/>
                <w:sz w:val="24"/>
                <w:szCs w:val="24"/>
              </w:rPr>
            </w:pPr>
            <w:r w:rsidRPr="001753F0">
              <w:rPr>
                <w:rFonts w:ascii="Times New Roman" w:eastAsia="Courier New" w:hAnsi="Times New Roman" w:cs="Times New Roman"/>
                <w:b/>
                <w:sz w:val="24"/>
                <w:szCs w:val="24"/>
              </w:rPr>
              <w:t>О</w:t>
            </w:r>
            <w:r w:rsidR="00F92640">
              <w:rPr>
                <w:rFonts w:ascii="Times New Roman" w:eastAsia="Courier New" w:hAnsi="Times New Roman" w:cs="Times New Roman"/>
                <w:b/>
                <w:sz w:val="24"/>
                <w:szCs w:val="24"/>
              </w:rPr>
              <w:t>Д</w:t>
            </w:r>
            <w:r w:rsidRPr="001753F0">
              <w:rPr>
                <w:rFonts w:ascii="Times New Roman" w:eastAsia="Courier New" w:hAnsi="Times New Roman" w:cs="Times New Roman"/>
                <w:b/>
                <w:sz w:val="24"/>
                <w:szCs w:val="24"/>
              </w:rPr>
              <w:t>-</w:t>
            </w:r>
            <w:r>
              <w:rPr>
                <w:rFonts w:ascii="Times New Roman" w:eastAsia="Courier New" w:hAnsi="Times New Roman" w:cs="Times New Roman"/>
                <w:b/>
                <w:sz w:val="24"/>
                <w:szCs w:val="24"/>
              </w:rPr>
              <w:t>3</w:t>
            </w:r>
          </w:p>
        </w:tc>
        <w:tc>
          <w:tcPr>
            <w:tcW w:w="4656" w:type="dxa"/>
          </w:tcPr>
          <w:p w:rsidR="0008436F" w:rsidRPr="001753F0" w:rsidRDefault="0008436F" w:rsidP="00DC2D56">
            <w:pPr>
              <w:widowControl w:val="0"/>
              <w:tabs>
                <w:tab w:val="left" w:pos="240"/>
              </w:tabs>
              <w:jc w:val="center"/>
              <w:rPr>
                <w:rFonts w:ascii="Times New Roman" w:eastAsia="Courier New" w:hAnsi="Times New Roman" w:cs="Times New Roman"/>
              </w:rPr>
            </w:pPr>
            <w:r w:rsidRPr="001753F0">
              <w:rPr>
                <w:rFonts w:ascii="Times New Roman" w:eastAsia="Courier New" w:hAnsi="Times New Roman" w:cs="Times New Roman"/>
              </w:rPr>
              <w:t xml:space="preserve">№ по классификатору. Наименование и описание вида разрешенного использования </w:t>
            </w:r>
          </w:p>
        </w:tc>
        <w:tc>
          <w:tcPr>
            <w:tcW w:w="4231" w:type="dxa"/>
          </w:tcPr>
          <w:p w:rsidR="0008436F" w:rsidRPr="001753F0" w:rsidRDefault="0008436F" w:rsidP="00DC2D56">
            <w:pPr>
              <w:widowControl w:val="0"/>
              <w:tabs>
                <w:tab w:val="left" w:pos="240"/>
              </w:tabs>
              <w:jc w:val="center"/>
              <w:rPr>
                <w:rFonts w:ascii="Times New Roman" w:eastAsia="Courier New" w:hAnsi="Times New Roman" w:cs="Times New Roman"/>
              </w:rPr>
            </w:pPr>
            <w:r w:rsidRPr="001753F0">
              <w:rPr>
                <w:rFonts w:ascii="Times New Roman" w:eastAsia="Courier New" w:hAnsi="Times New Roman" w:cs="Times New Roman"/>
              </w:rPr>
              <w:t xml:space="preserve">№ по классификатору. Наименование и описание условно разрешенного вида использования </w:t>
            </w:r>
          </w:p>
        </w:tc>
        <w:tc>
          <w:tcPr>
            <w:tcW w:w="4231" w:type="dxa"/>
            <w:shd w:val="clear" w:color="auto" w:fill="auto"/>
          </w:tcPr>
          <w:p w:rsidR="0008436F" w:rsidRPr="001753F0" w:rsidRDefault="0008436F" w:rsidP="00DC2D56">
            <w:pPr>
              <w:widowControl w:val="0"/>
              <w:tabs>
                <w:tab w:val="left" w:pos="240"/>
              </w:tabs>
              <w:jc w:val="center"/>
              <w:rPr>
                <w:rFonts w:ascii="Times New Roman" w:eastAsia="Courier New" w:hAnsi="Times New Roman" w:cs="Times New Roman"/>
              </w:rPr>
            </w:pPr>
            <w:r w:rsidRPr="001753F0">
              <w:rPr>
                <w:rFonts w:ascii="Times New Roman" w:eastAsia="Courier New" w:hAnsi="Times New Roman" w:cs="Times New Roman"/>
              </w:rPr>
              <w:t xml:space="preserve">Описание вида вспомогательного использования </w:t>
            </w:r>
          </w:p>
        </w:tc>
      </w:tr>
      <w:tr w:rsidR="00F92640" w:rsidRPr="001753F0" w:rsidTr="00DC2D56">
        <w:tc>
          <w:tcPr>
            <w:tcW w:w="1668" w:type="dxa"/>
          </w:tcPr>
          <w:p w:rsidR="00F92640" w:rsidRPr="001753F0" w:rsidRDefault="00F92640" w:rsidP="0008436F">
            <w:pPr>
              <w:widowControl w:val="0"/>
              <w:autoSpaceDE w:val="0"/>
              <w:autoSpaceDN w:val="0"/>
              <w:adjustRightInd w:val="0"/>
              <w:jc w:val="both"/>
              <w:rPr>
                <w:rFonts w:ascii="Times New Roman" w:eastAsia="Courier New" w:hAnsi="Times New Roman" w:cs="Times New Roman"/>
                <w:b/>
                <w:sz w:val="24"/>
                <w:szCs w:val="24"/>
              </w:rPr>
            </w:pPr>
          </w:p>
        </w:tc>
        <w:tc>
          <w:tcPr>
            <w:tcW w:w="4656" w:type="dxa"/>
          </w:tcPr>
          <w:p w:rsidR="00F92640" w:rsidRPr="001753F0" w:rsidRDefault="00F92640" w:rsidP="00F92640">
            <w:pPr>
              <w:widowControl w:val="0"/>
              <w:autoSpaceDE w:val="0"/>
              <w:autoSpaceDN w:val="0"/>
              <w:adjustRightInd w:val="0"/>
              <w:jc w:val="both"/>
              <w:rPr>
                <w:rFonts w:ascii="Times New Roman" w:eastAsia="Courier New" w:hAnsi="Times New Roman" w:cs="Times New Roman"/>
                <w:b/>
              </w:rPr>
            </w:pPr>
            <w:r w:rsidRPr="001753F0">
              <w:rPr>
                <w:rFonts w:ascii="Times New Roman" w:eastAsia="Courier New" w:hAnsi="Times New Roman" w:cs="Times New Roman"/>
                <w:b/>
              </w:rPr>
              <w:t xml:space="preserve">3.1.1. </w:t>
            </w:r>
            <w:r w:rsidRPr="001753F0">
              <w:rPr>
                <w:rFonts w:ascii="Times New Roman" w:eastAsia="Courier New" w:hAnsi="Times New Roman" w:cs="Times New Roman"/>
              </w:rPr>
              <w:t xml:space="preserve">Предоставление коммунальных услуг. </w:t>
            </w:r>
            <w:proofErr w:type="gramStart"/>
            <w:r w:rsidRPr="001753F0">
              <w:rPr>
                <w:rFonts w:ascii="Times New Roman" w:eastAsia="Courier New"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F92640" w:rsidRPr="001753F0" w:rsidRDefault="00F92640" w:rsidP="00F92640">
            <w:pPr>
              <w:widowControl w:val="0"/>
              <w:autoSpaceDE w:val="0"/>
              <w:autoSpaceDN w:val="0"/>
              <w:adjustRightInd w:val="0"/>
              <w:jc w:val="both"/>
              <w:rPr>
                <w:rFonts w:ascii="Times New Roman" w:eastAsia="Courier New" w:hAnsi="Times New Roman" w:cs="Times New Roman"/>
              </w:rPr>
            </w:pPr>
            <w:r w:rsidRPr="001753F0">
              <w:rPr>
                <w:rFonts w:ascii="Times New Roman" w:eastAsia="Courier New" w:hAnsi="Times New Roman" w:cs="Times New Roman"/>
                <w:b/>
              </w:rPr>
              <w:t>3.2.</w:t>
            </w:r>
            <w:r w:rsidRPr="001753F0">
              <w:rPr>
                <w:rFonts w:ascii="Times New Roman" w:eastAsia="Courier New" w:hAnsi="Times New Roman" w:cs="Times New Roman"/>
              </w:rPr>
              <w:t xml:space="preserve"> Социальное обслуживание.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p w:rsidR="00F92640" w:rsidRPr="001753F0" w:rsidRDefault="00F92640" w:rsidP="00F92640">
            <w:pPr>
              <w:widowControl w:val="0"/>
              <w:autoSpaceDE w:val="0"/>
              <w:autoSpaceDN w:val="0"/>
              <w:adjustRightInd w:val="0"/>
              <w:jc w:val="both"/>
              <w:rPr>
                <w:rFonts w:ascii="Times New Roman" w:eastAsia="Courier New" w:hAnsi="Times New Roman" w:cs="Times New Roman"/>
              </w:rPr>
            </w:pPr>
            <w:r w:rsidRPr="001753F0">
              <w:rPr>
                <w:rFonts w:ascii="Times New Roman" w:eastAsia="Courier New" w:hAnsi="Times New Roman" w:cs="Times New Roman"/>
                <w:b/>
              </w:rPr>
              <w:t xml:space="preserve">3.2.1. </w:t>
            </w:r>
            <w:r w:rsidRPr="001753F0">
              <w:rPr>
                <w:rFonts w:ascii="Times New Roman" w:eastAsia="Courier New" w:hAnsi="Times New Roman" w:cs="Times New Roman"/>
              </w:rPr>
              <w:t>Дома социального обслуживания. 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p w:rsidR="00F92640" w:rsidRPr="001753F0" w:rsidRDefault="00F92640" w:rsidP="00F92640">
            <w:pPr>
              <w:widowControl w:val="0"/>
              <w:autoSpaceDE w:val="0"/>
              <w:autoSpaceDN w:val="0"/>
              <w:adjustRightInd w:val="0"/>
              <w:jc w:val="both"/>
              <w:rPr>
                <w:rFonts w:ascii="Times New Roman" w:eastAsia="Courier New" w:hAnsi="Times New Roman" w:cs="Times New Roman"/>
              </w:rPr>
            </w:pPr>
            <w:r w:rsidRPr="001753F0">
              <w:rPr>
                <w:rFonts w:ascii="Times New Roman" w:eastAsia="Courier New" w:hAnsi="Times New Roman" w:cs="Times New Roman"/>
                <w:b/>
              </w:rPr>
              <w:t>3.2.2.</w:t>
            </w:r>
            <w:r w:rsidRPr="001753F0">
              <w:rPr>
                <w:rFonts w:ascii="Times New Roman" w:eastAsia="Courier New" w:hAnsi="Times New Roman" w:cs="Times New Roman"/>
              </w:rPr>
              <w:t xml:space="preserve"> Оказание социальной помощи населению. </w:t>
            </w:r>
            <w:proofErr w:type="gramStart"/>
            <w:r w:rsidRPr="001753F0">
              <w:rPr>
                <w:rFonts w:ascii="Times New Roman" w:eastAsia="Courier New" w:hAnsi="Times New Roman" w:cs="Times New Roman"/>
              </w:rPr>
              <w:t xml:space="preserve">Размещение зданий, предназначенных для служб психологической и бесплатной юридической помощи, социальных, пенсионных и иных служб </w:t>
            </w:r>
            <w:r w:rsidRPr="001753F0">
              <w:rPr>
                <w:rFonts w:ascii="Times New Roman" w:eastAsia="Courier New" w:hAnsi="Times New Roman" w:cs="Times New Roman"/>
              </w:rPr>
              <w:lastRenderedPageBreak/>
              <w:t>(службы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F92640" w:rsidRPr="001753F0" w:rsidRDefault="00F92640" w:rsidP="00F92640">
            <w:pPr>
              <w:widowControl w:val="0"/>
              <w:autoSpaceDE w:val="0"/>
              <w:autoSpaceDN w:val="0"/>
              <w:adjustRightInd w:val="0"/>
              <w:jc w:val="both"/>
              <w:rPr>
                <w:rFonts w:ascii="Times New Roman" w:eastAsia="Courier New" w:hAnsi="Times New Roman" w:cs="Times New Roman"/>
              </w:rPr>
            </w:pPr>
            <w:r w:rsidRPr="001753F0">
              <w:rPr>
                <w:rFonts w:ascii="Times New Roman" w:eastAsia="Courier New" w:hAnsi="Times New Roman" w:cs="Times New Roman"/>
                <w:b/>
              </w:rPr>
              <w:t xml:space="preserve">3.2.3. </w:t>
            </w:r>
            <w:r w:rsidRPr="001753F0">
              <w:rPr>
                <w:rFonts w:ascii="Times New Roman" w:eastAsia="Courier New" w:hAnsi="Times New Roman" w:cs="Times New Roman"/>
              </w:rPr>
              <w:t>Оказание услуг связи.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F92640" w:rsidRPr="001753F0" w:rsidRDefault="00F92640" w:rsidP="00F92640">
            <w:pPr>
              <w:widowControl w:val="0"/>
              <w:autoSpaceDE w:val="0"/>
              <w:autoSpaceDN w:val="0"/>
              <w:adjustRightInd w:val="0"/>
              <w:jc w:val="both"/>
              <w:rPr>
                <w:rFonts w:ascii="Times New Roman" w:eastAsia="Courier New" w:hAnsi="Times New Roman" w:cs="Times New Roman"/>
              </w:rPr>
            </w:pPr>
            <w:r w:rsidRPr="001753F0">
              <w:rPr>
                <w:rFonts w:ascii="Times New Roman" w:eastAsia="Courier New" w:hAnsi="Times New Roman" w:cs="Times New Roman"/>
                <w:b/>
              </w:rPr>
              <w:t>3.4.</w:t>
            </w:r>
            <w:r w:rsidRPr="001753F0">
              <w:rPr>
                <w:rFonts w:ascii="Times New Roman" w:eastAsia="Courier New" w:hAnsi="Times New Roman" w:cs="Times New Roman"/>
              </w:rPr>
              <w:t xml:space="preserve"> Здравоохранение. 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p w:rsidR="00F92640" w:rsidRPr="001753F0" w:rsidRDefault="00F92640" w:rsidP="00F92640">
            <w:pPr>
              <w:widowControl w:val="0"/>
              <w:autoSpaceDE w:val="0"/>
              <w:autoSpaceDN w:val="0"/>
              <w:adjustRightInd w:val="0"/>
              <w:jc w:val="both"/>
              <w:rPr>
                <w:rFonts w:ascii="Times New Roman" w:hAnsi="Times New Roman" w:cs="Times New Roman"/>
              </w:rPr>
            </w:pPr>
            <w:r w:rsidRPr="001753F0">
              <w:rPr>
                <w:rFonts w:ascii="Times New Roman" w:eastAsia="Courier New" w:hAnsi="Times New Roman" w:cs="Times New Roman"/>
                <w:b/>
              </w:rPr>
              <w:t>3.4.1</w:t>
            </w:r>
            <w:r w:rsidRPr="001753F0">
              <w:rPr>
                <w:rFonts w:ascii="Times New Roman" w:eastAsia="Courier New" w:hAnsi="Times New Roman" w:cs="Times New Roman"/>
              </w:rPr>
              <w:t xml:space="preserve">. Амбулаторно-поликлиническое </w:t>
            </w:r>
            <w:proofErr w:type="spellStart"/>
            <w:proofErr w:type="gramStart"/>
            <w:r w:rsidRPr="001753F0">
              <w:rPr>
                <w:rFonts w:ascii="Times New Roman" w:eastAsia="Courier New" w:hAnsi="Times New Roman" w:cs="Times New Roman"/>
              </w:rPr>
              <w:t>обслужива-ние</w:t>
            </w:r>
            <w:proofErr w:type="spellEnd"/>
            <w:proofErr w:type="gramEnd"/>
            <w:r w:rsidRPr="001753F0">
              <w:rPr>
                <w:rFonts w:ascii="Times New Roman" w:eastAsia="Courier New" w:hAnsi="Times New Roman" w:cs="Times New Roman"/>
              </w:rPr>
              <w:t xml:space="preserve">. </w:t>
            </w:r>
            <w:r w:rsidRPr="001753F0">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F92640" w:rsidRPr="001753F0" w:rsidRDefault="00F92640" w:rsidP="00F92640">
            <w:pPr>
              <w:widowControl w:val="0"/>
              <w:autoSpaceDE w:val="0"/>
              <w:autoSpaceDN w:val="0"/>
              <w:adjustRightInd w:val="0"/>
              <w:jc w:val="both"/>
              <w:rPr>
                <w:rFonts w:ascii="Times New Roman" w:hAnsi="Times New Roman" w:cs="Times New Roman"/>
              </w:rPr>
            </w:pPr>
            <w:r w:rsidRPr="001753F0">
              <w:rPr>
                <w:rFonts w:ascii="Times New Roman" w:hAnsi="Times New Roman" w:cs="Times New Roman"/>
                <w:b/>
              </w:rPr>
              <w:t>3.4.2</w:t>
            </w:r>
            <w:r w:rsidRPr="001753F0">
              <w:rPr>
                <w:rFonts w:ascii="Times New Roman" w:hAnsi="Times New Roman" w:cs="Times New Roman"/>
              </w:rPr>
              <w:t>. 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F92640" w:rsidRPr="001753F0" w:rsidRDefault="00F92640" w:rsidP="00F92640">
            <w:pPr>
              <w:widowControl w:val="0"/>
              <w:autoSpaceDE w:val="0"/>
              <w:autoSpaceDN w:val="0"/>
              <w:adjustRightInd w:val="0"/>
              <w:jc w:val="both"/>
              <w:rPr>
                <w:rFonts w:ascii="Times New Roman" w:hAnsi="Times New Roman" w:cs="Times New Roman"/>
              </w:rPr>
            </w:pPr>
            <w:r w:rsidRPr="001753F0">
              <w:rPr>
                <w:rFonts w:ascii="Times New Roman" w:hAnsi="Times New Roman" w:cs="Times New Roman"/>
              </w:rPr>
              <w:t>размещение станций скорой помощи;</w:t>
            </w:r>
          </w:p>
          <w:p w:rsidR="00F92640" w:rsidRDefault="00F92640" w:rsidP="00F92640">
            <w:pPr>
              <w:widowControl w:val="0"/>
              <w:autoSpaceDE w:val="0"/>
              <w:autoSpaceDN w:val="0"/>
              <w:adjustRightInd w:val="0"/>
              <w:jc w:val="both"/>
              <w:rPr>
                <w:rFonts w:ascii="Times New Roman" w:hAnsi="Times New Roman" w:cs="Times New Roman"/>
              </w:rPr>
            </w:pPr>
            <w:r w:rsidRPr="001753F0">
              <w:rPr>
                <w:rFonts w:ascii="Times New Roman" w:hAnsi="Times New Roman" w:cs="Times New Roman"/>
              </w:rPr>
              <w:t>размещение площадок санитарной авиации</w:t>
            </w:r>
          </w:p>
          <w:p w:rsidR="00F92640" w:rsidRPr="001753F0" w:rsidRDefault="00F92640" w:rsidP="00F92640">
            <w:pPr>
              <w:widowControl w:val="0"/>
              <w:autoSpaceDE w:val="0"/>
              <w:autoSpaceDN w:val="0"/>
              <w:adjustRightInd w:val="0"/>
              <w:jc w:val="both"/>
              <w:rPr>
                <w:rFonts w:ascii="Times New Roman" w:hAnsi="Times New Roman" w:cs="Times New Roman"/>
              </w:rPr>
            </w:pPr>
            <w:r w:rsidRPr="001753F0">
              <w:rPr>
                <w:rFonts w:ascii="Times New Roman" w:hAnsi="Times New Roman" w:cs="Times New Roman"/>
                <w:b/>
              </w:rPr>
              <w:t>4.7.</w:t>
            </w:r>
            <w:r w:rsidRPr="001753F0">
              <w:rPr>
                <w:rFonts w:ascii="Times New Roman" w:hAnsi="Times New Roman" w:cs="Times New Roman"/>
              </w:rPr>
              <w:t xml:space="preserve"> Гостиничное обслуживание.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w:t>
            </w:r>
            <w:r w:rsidRPr="001753F0">
              <w:rPr>
                <w:rFonts w:ascii="Times New Roman" w:hAnsi="Times New Roman" w:cs="Times New Roman"/>
              </w:rPr>
              <w:lastRenderedPageBreak/>
              <w:t>проживания в них.</w:t>
            </w:r>
          </w:p>
          <w:p w:rsidR="00F92640" w:rsidRPr="001753F0" w:rsidRDefault="00F92640" w:rsidP="00F92640">
            <w:pPr>
              <w:widowControl w:val="0"/>
              <w:autoSpaceDE w:val="0"/>
              <w:autoSpaceDN w:val="0"/>
              <w:adjustRightInd w:val="0"/>
              <w:jc w:val="both"/>
              <w:rPr>
                <w:b/>
              </w:rPr>
            </w:pPr>
            <w:r w:rsidRPr="001753F0">
              <w:rPr>
                <w:rFonts w:ascii="Times New Roman" w:eastAsia="Courier New" w:hAnsi="Times New Roman" w:cs="Times New Roman"/>
                <w:b/>
              </w:rPr>
              <w:t xml:space="preserve">5.1.2. </w:t>
            </w:r>
            <w:r w:rsidRPr="001753F0">
              <w:rPr>
                <w:rFonts w:ascii="Times New Roman" w:hAnsi="Times New Roman" w:cs="Times New Roman"/>
              </w:rPr>
              <w:t>Обеспечение занятий спортом в помещениях.</w:t>
            </w:r>
            <w:r w:rsidRPr="001753F0">
              <w:rPr>
                <w:rFonts w:ascii="Times New Roman" w:eastAsia="Times New Roman" w:hAnsi="Times New Roman" w:cs="Times New Roman"/>
                <w:lang w:eastAsia="en-US"/>
              </w:rPr>
              <w:t xml:space="preserve"> </w:t>
            </w:r>
            <w:r w:rsidRPr="001753F0">
              <w:rPr>
                <w:rFonts w:ascii="Times New Roman" w:hAnsi="Times New Roman" w:cs="Times New Roman"/>
              </w:rPr>
              <w:t xml:space="preserve">Размещение спортивных клубов, спортивных залов, бассейнов, физкультурно-оздоровительных комплексов в зданиях и сооружениях. </w:t>
            </w:r>
          </w:p>
          <w:p w:rsidR="00F92640" w:rsidRPr="001753F0" w:rsidRDefault="00F92640" w:rsidP="00F92640">
            <w:pPr>
              <w:widowControl w:val="0"/>
              <w:autoSpaceDE w:val="0"/>
              <w:autoSpaceDN w:val="0"/>
              <w:adjustRightInd w:val="0"/>
              <w:jc w:val="both"/>
              <w:rPr>
                <w:rFonts w:ascii="Times New Roman" w:eastAsia="Courier New" w:hAnsi="Times New Roman" w:cs="Times New Roman"/>
              </w:rPr>
            </w:pPr>
            <w:r w:rsidRPr="001753F0">
              <w:rPr>
                <w:rFonts w:ascii="Times New Roman" w:eastAsia="Courier New" w:hAnsi="Times New Roman" w:cs="Times New Roman"/>
                <w:b/>
                <w:snapToGrid w:val="0"/>
              </w:rPr>
              <w:t xml:space="preserve">5.1.3. </w:t>
            </w:r>
            <w:r w:rsidRPr="001753F0">
              <w:rPr>
                <w:rFonts w:ascii="Times New Roman" w:eastAsia="Courier New" w:hAnsi="Times New Roman" w:cs="Times New Roman"/>
              </w:rPr>
              <w:t>Площадки для занятий спортом. 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231" w:type="dxa"/>
          </w:tcPr>
          <w:p w:rsidR="00F92640" w:rsidRPr="001753F0" w:rsidRDefault="00F92640" w:rsidP="00F92640">
            <w:pPr>
              <w:widowControl w:val="0"/>
              <w:tabs>
                <w:tab w:val="left" w:pos="240"/>
              </w:tabs>
              <w:jc w:val="both"/>
              <w:rPr>
                <w:rFonts w:ascii="Times New Roman" w:eastAsia="Courier New" w:hAnsi="Times New Roman" w:cs="Times New Roman"/>
              </w:rPr>
            </w:pPr>
            <w:r w:rsidRPr="001753F0">
              <w:rPr>
                <w:rFonts w:ascii="Times New Roman" w:eastAsia="Courier New" w:hAnsi="Times New Roman" w:cs="Times New Roman"/>
                <w:b/>
              </w:rPr>
              <w:lastRenderedPageBreak/>
              <w:t>3.9.2.</w:t>
            </w:r>
            <w:r w:rsidRPr="001753F0">
              <w:rPr>
                <w:rFonts w:ascii="Times New Roman" w:eastAsia="Courier New" w:hAnsi="Times New Roman" w:cs="Times New Roman"/>
              </w:rPr>
              <w:t xml:space="preserve"> Проведение научных исследований. 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p w:rsidR="00F92640" w:rsidRPr="001753F0" w:rsidRDefault="00F92640" w:rsidP="00F92640">
            <w:pPr>
              <w:widowControl w:val="0"/>
              <w:tabs>
                <w:tab w:val="left" w:pos="240"/>
              </w:tabs>
              <w:jc w:val="both"/>
              <w:rPr>
                <w:rFonts w:ascii="Times New Roman" w:eastAsia="Courier New" w:hAnsi="Times New Roman" w:cs="Times New Roman"/>
              </w:rPr>
            </w:pPr>
            <w:r w:rsidRPr="001753F0">
              <w:rPr>
                <w:rFonts w:ascii="Times New Roman" w:eastAsia="Courier New" w:hAnsi="Times New Roman" w:cs="Times New Roman"/>
                <w:b/>
              </w:rPr>
              <w:t>3.9.3.</w:t>
            </w:r>
            <w:r w:rsidRPr="001753F0">
              <w:rPr>
                <w:rFonts w:ascii="Times New Roman" w:eastAsia="Courier New" w:hAnsi="Times New Roman" w:cs="Times New Roman"/>
              </w:rPr>
              <w:t xml:space="preserve"> Проведение научных испытаний. 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p w:rsidR="00F92640" w:rsidRPr="001753F0" w:rsidRDefault="00F92640" w:rsidP="00F92640">
            <w:pPr>
              <w:widowControl w:val="0"/>
              <w:autoSpaceDE w:val="0"/>
              <w:autoSpaceDN w:val="0"/>
              <w:adjustRightInd w:val="0"/>
              <w:jc w:val="both"/>
              <w:rPr>
                <w:rFonts w:ascii="Times New Roman" w:eastAsia="Courier New" w:hAnsi="Times New Roman" w:cs="Times New Roman"/>
                <w:b/>
              </w:rPr>
            </w:pPr>
            <w:r w:rsidRPr="001753F0">
              <w:rPr>
                <w:rFonts w:ascii="Times New Roman" w:eastAsia="Courier New" w:hAnsi="Times New Roman" w:cs="Times New Roman"/>
                <w:b/>
              </w:rPr>
              <w:t xml:space="preserve">3.2.4. </w:t>
            </w:r>
            <w:r w:rsidRPr="001753F0">
              <w:rPr>
                <w:rFonts w:ascii="Times New Roman" w:eastAsia="Courier New" w:hAnsi="Times New Roman" w:cs="Times New Roman"/>
              </w:rPr>
              <w:t>Общежития.</w:t>
            </w:r>
            <w:r w:rsidRPr="001753F0">
              <w:rPr>
                <w:rFonts w:ascii="Times New Roman" w:eastAsia="Courier New" w:hAnsi="Times New Roman" w:cs="Times New Roman"/>
                <w:b/>
              </w:rPr>
              <w:t xml:space="preserve"> </w:t>
            </w:r>
            <w:r w:rsidRPr="001753F0">
              <w:rPr>
                <w:rFonts w:ascii="Times New Roman" w:eastAsia="Courier New" w:hAnsi="Times New Roman" w:cs="Times New Roman"/>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p w:rsidR="00F92640" w:rsidRPr="001753F0" w:rsidRDefault="00F92640" w:rsidP="00F92640">
            <w:pPr>
              <w:widowControl w:val="0"/>
              <w:autoSpaceDE w:val="0"/>
              <w:autoSpaceDN w:val="0"/>
              <w:adjustRightInd w:val="0"/>
              <w:jc w:val="both"/>
              <w:rPr>
                <w:rFonts w:ascii="Times New Roman" w:hAnsi="Times New Roman" w:cs="Times New Roman"/>
              </w:rPr>
            </w:pPr>
            <w:r w:rsidRPr="001753F0">
              <w:rPr>
                <w:rFonts w:ascii="Times New Roman" w:hAnsi="Times New Roman" w:cs="Times New Roman"/>
                <w:b/>
              </w:rPr>
              <w:t xml:space="preserve">3.10.1. </w:t>
            </w:r>
            <w:r w:rsidRPr="001753F0">
              <w:rPr>
                <w:rFonts w:ascii="Times New Roman" w:eastAsia="Courier New" w:hAnsi="Times New Roman" w:cs="Times New Roman"/>
              </w:rPr>
              <w:t xml:space="preserve">Амбулаторное ветеринарное обслуживание. </w:t>
            </w:r>
            <w:r w:rsidRPr="001753F0">
              <w:rPr>
                <w:rFonts w:ascii="Times New Roman" w:hAnsi="Times New Roman" w:cs="Times New Roman"/>
              </w:rPr>
              <w:t xml:space="preserve">Размещение объектов капитального строительства, предназначенных для оказания ветеринарных </w:t>
            </w:r>
            <w:r w:rsidRPr="001753F0">
              <w:rPr>
                <w:rFonts w:ascii="Times New Roman" w:hAnsi="Times New Roman" w:cs="Times New Roman"/>
              </w:rPr>
              <w:lastRenderedPageBreak/>
              <w:t>услуг без содержания животных.</w:t>
            </w:r>
          </w:p>
          <w:p w:rsidR="00F92640" w:rsidRPr="001753F0" w:rsidRDefault="00F92640" w:rsidP="00DC2D56">
            <w:pPr>
              <w:widowControl w:val="0"/>
              <w:tabs>
                <w:tab w:val="left" w:pos="240"/>
              </w:tabs>
              <w:jc w:val="center"/>
              <w:rPr>
                <w:rFonts w:ascii="Times New Roman" w:eastAsia="Courier New" w:hAnsi="Times New Roman" w:cs="Times New Roman"/>
              </w:rPr>
            </w:pPr>
          </w:p>
        </w:tc>
        <w:tc>
          <w:tcPr>
            <w:tcW w:w="4231" w:type="dxa"/>
            <w:shd w:val="clear" w:color="auto" w:fill="auto"/>
          </w:tcPr>
          <w:p w:rsidR="00F92640" w:rsidRPr="001753F0" w:rsidRDefault="00F92640" w:rsidP="00F92640">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lastRenderedPageBreak/>
              <w:t>Размещение объектов некапитального строительства мелкорозничной торговли и общественного питания;</w:t>
            </w:r>
          </w:p>
          <w:p w:rsidR="00F92640" w:rsidRPr="001753F0" w:rsidRDefault="00F92640" w:rsidP="00F92640">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t>Благоустройство территории</w:t>
            </w:r>
          </w:p>
          <w:p w:rsidR="00F92640" w:rsidRPr="001753F0" w:rsidRDefault="00F92640" w:rsidP="00F92640">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t>Сады, скверы</w:t>
            </w:r>
          </w:p>
          <w:p w:rsidR="00F92640" w:rsidRPr="001753F0" w:rsidRDefault="00F92640" w:rsidP="00F92640">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t>Объекты инженерной инфраструктуры</w:t>
            </w:r>
          </w:p>
          <w:p w:rsidR="00F92640" w:rsidRPr="001753F0" w:rsidRDefault="00F92640" w:rsidP="00F92640">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t>Размещение  парковок для автомобилей сотрудников и посетителей</w:t>
            </w:r>
          </w:p>
          <w:p w:rsidR="00F92640" w:rsidRDefault="00F92640" w:rsidP="00F92640">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t xml:space="preserve">Площадки: спортивные, </w:t>
            </w:r>
            <w:proofErr w:type="gramStart"/>
            <w:r w:rsidRPr="001753F0">
              <w:rPr>
                <w:rFonts w:ascii="Times New Roman" w:hAnsi="Times New Roman" w:cs="Times New Roman"/>
              </w:rPr>
              <w:t>хозяйствен-</w:t>
            </w:r>
            <w:proofErr w:type="spellStart"/>
            <w:r w:rsidRPr="001753F0">
              <w:rPr>
                <w:rFonts w:ascii="Times New Roman" w:hAnsi="Times New Roman" w:cs="Times New Roman"/>
              </w:rPr>
              <w:t>ные</w:t>
            </w:r>
            <w:proofErr w:type="spellEnd"/>
            <w:proofErr w:type="gramEnd"/>
            <w:r w:rsidRPr="001753F0">
              <w:rPr>
                <w:rFonts w:ascii="Times New Roman" w:hAnsi="Times New Roman" w:cs="Times New Roman"/>
              </w:rPr>
              <w:t>, для отдыха</w:t>
            </w:r>
          </w:p>
          <w:p w:rsidR="00F92640" w:rsidRDefault="00F92640" w:rsidP="00F92640">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t>Размещение объектов санитарной очистки</w:t>
            </w:r>
          </w:p>
          <w:p w:rsidR="00F92640" w:rsidRDefault="00F92640" w:rsidP="00F92640">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t>Размещение объектов пожарной безопасности</w:t>
            </w:r>
          </w:p>
          <w:p w:rsidR="00F92640" w:rsidRPr="001753F0" w:rsidRDefault="00F92640" w:rsidP="00F92640">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t>Религиозное использование</w:t>
            </w:r>
          </w:p>
          <w:p w:rsidR="00F92640" w:rsidRPr="001753F0" w:rsidRDefault="00F92640" w:rsidP="00F92640">
            <w:pPr>
              <w:numPr>
                <w:ilvl w:val="0"/>
                <w:numId w:val="21"/>
              </w:numPr>
              <w:tabs>
                <w:tab w:val="left" w:pos="360"/>
              </w:tabs>
              <w:jc w:val="both"/>
              <w:rPr>
                <w:rFonts w:ascii="Times New Roman" w:hAnsi="Times New Roman" w:cs="Times New Roman"/>
              </w:rPr>
            </w:pPr>
            <w:r w:rsidRPr="001753F0">
              <w:rPr>
                <w:rFonts w:ascii="Times New Roman" w:hAnsi="Times New Roman" w:cs="Times New Roman"/>
              </w:rPr>
              <w:t>Вышки сотовой связи</w:t>
            </w:r>
          </w:p>
          <w:p w:rsidR="00F92640" w:rsidRPr="001753F0" w:rsidRDefault="00F92640" w:rsidP="00DC2D56">
            <w:pPr>
              <w:widowControl w:val="0"/>
              <w:tabs>
                <w:tab w:val="left" w:pos="240"/>
              </w:tabs>
              <w:jc w:val="center"/>
              <w:rPr>
                <w:rFonts w:ascii="Times New Roman" w:eastAsia="Courier New" w:hAnsi="Times New Roman" w:cs="Times New Roman"/>
              </w:rPr>
            </w:pPr>
          </w:p>
        </w:tc>
      </w:tr>
    </w:tbl>
    <w:p w:rsidR="00E21077" w:rsidRDefault="00E21077" w:rsidP="00066789">
      <w:pPr>
        <w:jc w:val="both"/>
        <w:rPr>
          <w:rFonts w:ascii="Times New Roman" w:eastAsia="Times New Roman" w:hAnsi="Times New Roman" w:cs="Times New Roman"/>
          <w:sz w:val="24"/>
          <w:szCs w:val="24"/>
          <w:lang w:eastAsia="en-US"/>
        </w:rPr>
      </w:pPr>
    </w:p>
    <w:p w:rsidR="00F92640" w:rsidRPr="001753F0" w:rsidRDefault="00F92640" w:rsidP="00F92640">
      <w:pPr>
        <w:jc w:val="both"/>
        <w:rPr>
          <w:rFonts w:ascii="Times New Roman" w:eastAsia="Times New Roman" w:hAnsi="Times New Roman" w:cs="Times New Roman"/>
          <w:sz w:val="24"/>
          <w:szCs w:val="24"/>
          <w:lang w:eastAsia="en-US"/>
        </w:rPr>
      </w:pPr>
      <w:r w:rsidRPr="001753F0">
        <w:rPr>
          <w:rFonts w:ascii="Times New Roman" w:eastAsia="Times New Roman" w:hAnsi="Times New Roman" w:cs="Times New Roman"/>
          <w:sz w:val="24"/>
          <w:szCs w:val="24"/>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tbl>
      <w:tblPr>
        <w:tblW w:w="0" w:type="auto"/>
        <w:tblInd w:w="195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5"/>
        <w:gridCol w:w="8118"/>
        <w:gridCol w:w="932"/>
        <w:gridCol w:w="1723"/>
      </w:tblGrid>
      <w:tr w:rsidR="00F92640" w:rsidRPr="00BD2456" w:rsidTr="00DC2D56">
        <w:tc>
          <w:tcPr>
            <w:tcW w:w="425"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1.</w:t>
            </w:r>
          </w:p>
        </w:tc>
        <w:tc>
          <w:tcPr>
            <w:tcW w:w="8118"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 xml:space="preserve">Минимальный размер земельного участка </w:t>
            </w:r>
          </w:p>
        </w:tc>
        <w:tc>
          <w:tcPr>
            <w:tcW w:w="932"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proofErr w:type="spellStart"/>
            <w:r w:rsidRPr="00BD2456">
              <w:rPr>
                <w:rFonts w:ascii="Times New Roman" w:eastAsia="Times New Roman" w:hAnsi="Times New Roman" w:cs="Times New Roman"/>
                <w:lang w:eastAsia="en-US"/>
              </w:rPr>
              <w:t>кв</w:t>
            </w:r>
            <w:proofErr w:type="gramStart"/>
            <w:r w:rsidRPr="00BD2456">
              <w:rPr>
                <w:rFonts w:ascii="Times New Roman" w:eastAsia="Times New Roman" w:hAnsi="Times New Roman" w:cs="Times New Roman"/>
                <w:lang w:eastAsia="en-US"/>
              </w:rPr>
              <w:t>.м</w:t>
            </w:r>
            <w:proofErr w:type="spellEnd"/>
            <w:proofErr w:type="gramEnd"/>
          </w:p>
        </w:tc>
        <w:tc>
          <w:tcPr>
            <w:tcW w:w="1723"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1000</w:t>
            </w:r>
          </w:p>
        </w:tc>
      </w:tr>
      <w:tr w:rsidR="00F92640" w:rsidRPr="00BD2456" w:rsidTr="00DC2D56">
        <w:tc>
          <w:tcPr>
            <w:tcW w:w="425"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2.</w:t>
            </w:r>
          </w:p>
        </w:tc>
        <w:tc>
          <w:tcPr>
            <w:tcW w:w="8118"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Максимальный  размер земельного участка (включая площадь застройки, для строительства и эксплуатации)</w:t>
            </w:r>
          </w:p>
        </w:tc>
        <w:tc>
          <w:tcPr>
            <w:tcW w:w="932"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proofErr w:type="spellStart"/>
            <w:r w:rsidRPr="00BD2456">
              <w:rPr>
                <w:rFonts w:ascii="Times New Roman" w:eastAsia="Times New Roman" w:hAnsi="Times New Roman" w:cs="Times New Roman"/>
                <w:lang w:eastAsia="en-US"/>
              </w:rPr>
              <w:t>кв</w:t>
            </w:r>
            <w:proofErr w:type="gramStart"/>
            <w:r w:rsidRPr="00BD2456">
              <w:rPr>
                <w:rFonts w:ascii="Times New Roman" w:eastAsia="Times New Roman" w:hAnsi="Times New Roman" w:cs="Times New Roman"/>
                <w:lang w:eastAsia="en-US"/>
              </w:rPr>
              <w:t>.м</w:t>
            </w:r>
            <w:proofErr w:type="spellEnd"/>
            <w:proofErr w:type="gramEnd"/>
          </w:p>
        </w:tc>
        <w:tc>
          <w:tcPr>
            <w:tcW w:w="1723"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70000</w:t>
            </w:r>
          </w:p>
        </w:tc>
      </w:tr>
      <w:tr w:rsidR="00F92640" w:rsidRPr="00BD2456" w:rsidTr="00DC2D56">
        <w:tc>
          <w:tcPr>
            <w:tcW w:w="425"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3.</w:t>
            </w:r>
          </w:p>
        </w:tc>
        <w:tc>
          <w:tcPr>
            <w:tcW w:w="8118"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Максимальная высота здания, строения, сооружения</w:t>
            </w:r>
          </w:p>
        </w:tc>
        <w:tc>
          <w:tcPr>
            <w:tcW w:w="932"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м</w:t>
            </w:r>
          </w:p>
        </w:tc>
        <w:tc>
          <w:tcPr>
            <w:tcW w:w="1723"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25</w:t>
            </w:r>
          </w:p>
        </w:tc>
      </w:tr>
      <w:tr w:rsidR="00F92640" w:rsidRPr="00BD2456" w:rsidTr="00DC2D56">
        <w:tc>
          <w:tcPr>
            <w:tcW w:w="425"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4.</w:t>
            </w:r>
          </w:p>
        </w:tc>
        <w:tc>
          <w:tcPr>
            <w:tcW w:w="8118"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655" w:type="dxa"/>
            <w:gridSpan w:val="2"/>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center"/>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не подлежат установлению</w:t>
            </w:r>
          </w:p>
        </w:tc>
      </w:tr>
      <w:tr w:rsidR="00F92640" w:rsidRPr="00BD2456" w:rsidTr="00DC2D56">
        <w:tc>
          <w:tcPr>
            <w:tcW w:w="425"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5.</w:t>
            </w:r>
          </w:p>
        </w:tc>
        <w:tc>
          <w:tcPr>
            <w:tcW w:w="8118" w:type="dxa"/>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 xml:space="preserve">Максимальный процент застройки </w:t>
            </w:r>
          </w:p>
        </w:tc>
        <w:tc>
          <w:tcPr>
            <w:tcW w:w="2655" w:type="dxa"/>
            <w:gridSpan w:val="2"/>
            <w:tcBorders>
              <w:top w:val="single" w:sz="4" w:space="0" w:color="auto"/>
              <w:left w:val="single" w:sz="4" w:space="0" w:color="auto"/>
              <w:bottom w:val="single" w:sz="4" w:space="0" w:color="auto"/>
              <w:right w:val="single" w:sz="4" w:space="0" w:color="auto"/>
            </w:tcBorders>
          </w:tcPr>
          <w:p w:rsidR="00F92640" w:rsidRPr="00BD2456" w:rsidRDefault="00F92640" w:rsidP="00DC2D56">
            <w:pPr>
              <w:jc w:val="center"/>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не подлежит установлению</w:t>
            </w:r>
          </w:p>
        </w:tc>
      </w:tr>
    </w:tbl>
    <w:p w:rsidR="00E21077" w:rsidRDefault="00E21077" w:rsidP="00066789">
      <w:pPr>
        <w:jc w:val="both"/>
        <w:rPr>
          <w:rFonts w:ascii="Times New Roman" w:eastAsia="Times New Roman" w:hAnsi="Times New Roman" w:cs="Times New Roman"/>
          <w:sz w:val="24"/>
          <w:szCs w:val="24"/>
          <w:lang w:eastAsia="en-US"/>
        </w:rPr>
      </w:pPr>
    </w:p>
    <w:p w:rsidR="00F92640" w:rsidRDefault="00F92640" w:rsidP="00F92640">
      <w:pPr>
        <w:rPr>
          <w:rFonts w:ascii="Times New Roman" w:hAnsi="Times New Roman" w:cs="Times New Roman"/>
          <w:b/>
          <w:sz w:val="28"/>
          <w:szCs w:val="28"/>
        </w:rPr>
      </w:pPr>
      <w:r>
        <w:rPr>
          <w:rFonts w:ascii="Times New Roman" w:hAnsi="Times New Roman" w:cs="Times New Roman"/>
          <w:b/>
          <w:sz w:val="28"/>
          <w:szCs w:val="28"/>
        </w:rPr>
        <w:t>ОД-4</w:t>
      </w:r>
      <w:r w:rsidRPr="00DE61DC">
        <w:rPr>
          <w:rFonts w:ascii="Times New Roman" w:hAnsi="Times New Roman" w:cs="Times New Roman"/>
          <w:b/>
          <w:sz w:val="28"/>
          <w:szCs w:val="28"/>
        </w:rPr>
        <w:t xml:space="preserve">. </w:t>
      </w:r>
      <w:r>
        <w:rPr>
          <w:rFonts w:ascii="Times New Roman" w:hAnsi="Times New Roman" w:cs="Times New Roman"/>
          <w:b/>
          <w:sz w:val="28"/>
          <w:szCs w:val="28"/>
        </w:rPr>
        <w:t>Зона объектов физкультуры и спорта</w:t>
      </w:r>
    </w:p>
    <w:p w:rsidR="00F92640" w:rsidRPr="00BD2456" w:rsidRDefault="00F92640" w:rsidP="00F92640">
      <w:pPr>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Зона предназначена для размещения объектов</w:t>
      </w:r>
      <w:r w:rsidRPr="00BD2456">
        <w:rPr>
          <w:rFonts w:ascii="Times New Roman" w:eastAsia="Times New Roman" w:hAnsi="Times New Roman" w:cs="Times New Roman"/>
          <w:sz w:val="24"/>
          <w:szCs w:val="24"/>
          <w:lang w:eastAsia="en-US"/>
        </w:rPr>
        <w:t xml:space="preserve"> физкультуры и спорта, а также обслуживающих объектов, вспомогательных по отношению к основному назначению зоны.</w:t>
      </w:r>
    </w:p>
    <w:p w:rsidR="00F92640" w:rsidRDefault="00F92640" w:rsidP="00F92640">
      <w:pPr>
        <w:jc w:val="both"/>
        <w:rPr>
          <w:rFonts w:ascii="Times New Roman" w:eastAsia="Times New Roman" w:hAnsi="Times New Roman" w:cs="Times New Roman"/>
          <w:sz w:val="24"/>
          <w:szCs w:val="24"/>
          <w:lang w:eastAsia="en-US"/>
        </w:rPr>
      </w:pPr>
    </w:p>
    <w:tbl>
      <w:tblPr>
        <w:tblStyle w:val="ab"/>
        <w:tblW w:w="0" w:type="auto"/>
        <w:tblLook w:val="04A0" w:firstRow="1" w:lastRow="0" w:firstColumn="1" w:lastColumn="0" w:noHBand="0" w:noVBand="1"/>
      </w:tblPr>
      <w:tblGrid>
        <w:gridCol w:w="1668"/>
        <w:gridCol w:w="4656"/>
        <w:gridCol w:w="4231"/>
        <w:gridCol w:w="4231"/>
      </w:tblGrid>
      <w:tr w:rsidR="00F92640" w:rsidRPr="001753F0" w:rsidTr="00DC2D56">
        <w:tc>
          <w:tcPr>
            <w:tcW w:w="1668" w:type="dxa"/>
          </w:tcPr>
          <w:p w:rsidR="00F92640" w:rsidRPr="001753F0" w:rsidRDefault="00F92640" w:rsidP="00DC2D56">
            <w:pPr>
              <w:widowControl w:val="0"/>
              <w:tabs>
                <w:tab w:val="left" w:pos="240"/>
              </w:tabs>
              <w:jc w:val="both"/>
              <w:rPr>
                <w:rFonts w:ascii="Times New Roman" w:eastAsia="Courier New" w:hAnsi="Times New Roman" w:cs="Times New Roman"/>
                <w:b/>
              </w:rPr>
            </w:pPr>
            <w:r w:rsidRPr="001753F0">
              <w:rPr>
                <w:rFonts w:ascii="Times New Roman" w:eastAsia="Courier New" w:hAnsi="Times New Roman" w:cs="Times New Roman"/>
                <w:b/>
              </w:rPr>
              <w:t>Индекс зоны</w:t>
            </w:r>
          </w:p>
        </w:tc>
        <w:tc>
          <w:tcPr>
            <w:tcW w:w="4656" w:type="dxa"/>
          </w:tcPr>
          <w:p w:rsidR="00F92640" w:rsidRPr="001753F0" w:rsidRDefault="00F92640" w:rsidP="00DC2D56">
            <w:pPr>
              <w:widowControl w:val="0"/>
              <w:tabs>
                <w:tab w:val="left" w:pos="240"/>
              </w:tabs>
              <w:jc w:val="center"/>
              <w:rPr>
                <w:rFonts w:ascii="Times New Roman" w:eastAsia="Courier New" w:hAnsi="Times New Roman" w:cs="Times New Roman"/>
                <w:b/>
              </w:rPr>
            </w:pPr>
            <w:r w:rsidRPr="001753F0">
              <w:rPr>
                <w:rFonts w:ascii="Times New Roman" w:eastAsia="Courier New" w:hAnsi="Times New Roman" w:cs="Times New Roman"/>
                <w:b/>
              </w:rPr>
              <w:t>Основные виды разрешенного использования земельных участков</w:t>
            </w:r>
          </w:p>
        </w:tc>
        <w:tc>
          <w:tcPr>
            <w:tcW w:w="4231" w:type="dxa"/>
          </w:tcPr>
          <w:p w:rsidR="00F92640" w:rsidRPr="001753F0" w:rsidRDefault="00F92640" w:rsidP="00DC2D56">
            <w:pPr>
              <w:widowControl w:val="0"/>
              <w:tabs>
                <w:tab w:val="left" w:pos="240"/>
              </w:tabs>
              <w:jc w:val="center"/>
              <w:rPr>
                <w:rFonts w:ascii="Times New Roman" w:eastAsia="Courier New" w:hAnsi="Times New Roman" w:cs="Times New Roman"/>
              </w:rPr>
            </w:pPr>
            <w:r w:rsidRPr="001753F0">
              <w:rPr>
                <w:rFonts w:ascii="Times New Roman" w:eastAsia="Courier New" w:hAnsi="Times New Roman" w:cs="Times New Roman"/>
                <w:b/>
              </w:rPr>
              <w:t>Условно разрешенные виды использования земельных участков</w:t>
            </w:r>
          </w:p>
        </w:tc>
        <w:tc>
          <w:tcPr>
            <w:tcW w:w="4231" w:type="dxa"/>
          </w:tcPr>
          <w:p w:rsidR="00F92640" w:rsidRPr="001753F0" w:rsidRDefault="00F92640" w:rsidP="00DC2D56">
            <w:pPr>
              <w:widowControl w:val="0"/>
              <w:tabs>
                <w:tab w:val="left" w:pos="240"/>
              </w:tabs>
              <w:jc w:val="center"/>
              <w:rPr>
                <w:rFonts w:ascii="Times New Roman" w:eastAsia="Courier New" w:hAnsi="Times New Roman" w:cs="Times New Roman"/>
              </w:rPr>
            </w:pPr>
            <w:r w:rsidRPr="001753F0">
              <w:rPr>
                <w:rFonts w:ascii="Times New Roman" w:eastAsia="Courier New" w:hAnsi="Times New Roman" w:cs="Times New Roman"/>
                <w:b/>
              </w:rPr>
              <w:t>Вспомогательные виды  использования земельных  участков</w:t>
            </w:r>
          </w:p>
        </w:tc>
      </w:tr>
      <w:tr w:rsidR="00F92640" w:rsidRPr="001753F0" w:rsidTr="00DC2D56">
        <w:tc>
          <w:tcPr>
            <w:tcW w:w="1668" w:type="dxa"/>
            <w:vMerge w:val="restart"/>
          </w:tcPr>
          <w:p w:rsidR="00F92640" w:rsidRPr="001753F0" w:rsidRDefault="00F92640" w:rsidP="00F92640">
            <w:pPr>
              <w:widowControl w:val="0"/>
              <w:autoSpaceDE w:val="0"/>
              <w:autoSpaceDN w:val="0"/>
              <w:adjustRightInd w:val="0"/>
              <w:jc w:val="both"/>
              <w:rPr>
                <w:rFonts w:ascii="Times New Roman" w:eastAsia="Courier New" w:hAnsi="Times New Roman" w:cs="Times New Roman"/>
                <w:b/>
                <w:sz w:val="24"/>
                <w:szCs w:val="24"/>
              </w:rPr>
            </w:pPr>
            <w:r w:rsidRPr="001753F0">
              <w:rPr>
                <w:rFonts w:ascii="Times New Roman" w:eastAsia="Courier New" w:hAnsi="Times New Roman" w:cs="Times New Roman"/>
                <w:b/>
                <w:sz w:val="24"/>
                <w:szCs w:val="24"/>
              </w:rPr>
              <w:t>О</w:t>
            </w:r>
            <w:r>
              <w:rPr>
                <w:rFonts w:ascii="Times New Roman" w:eastAsia="Courier New" w:hAnsi="Times New Roman" w:cs="Times New Roman"/>
                <w:b/>
                <w:sz w:val="24"/>
                <w:szCs w:val="24"/>
              </w:rPr>
              <w:t>Д</w:t>
            </w:r>
            <w:r w:rsidRPr="001753F0">
              <w:rPr>
                <w:rFonts w:ascii="Times New Roman" w:eastAsia="Courier New" w:hAnsi="Times New Roman" w:cs="Times New Roman"/>
                <w:b/>
                <w:sz w:val="24"/>
                <w:szCs w:val="24"/>
              </w:rPr>
              <w:t>-</w:t>
            </w:r>
            <w:r>
              <w:rPr>
                <w:rFonts w:ascii="Times New Roman" w:eastAsia="Courier New" w:hAnsi="Times New Roman" w:cs="Times New Roman"/>
                <w:b/>
                <w:sz w:val="24"/>
                <w:szCs w:val="24"/>
              </w:rPr>
              <w:t>4</w:t>
            </w:r>
          </w:p>
        </w:tc>
        <w:tc>
          <w:tcPr>
            <w:tcW w:w="4656" w:type="dxa"/>
          </w:tcPr>
          <w:p w:rsidR="00F92640" w:rsidRPr="001753F0" w:rsidRDefault="00F92640" w:rsidP="00DC2D56">
            <w:pPr>
              <w:widowControl w:val="0"/>
              <w:tabs>
                <w:tab w:val="left" w:pos="240"/>
              </w:tabs>
              <w:jc w:val="center"/>
              <w:rPr>
                <w:rFonts w:ascii="Times New Roman" w:eastAsia="Courier New" w:hAnsi="Times New Roman" w:cs="Times New Roman"/>
              </w:rPr>
            </w:pPr>
            <w:r w:rsidRPr="001753F0">
              <w:rPr>
                <w:rFonts w:ascii="Times New Roman" w:eastAsia="Courier New" w:hAnsi="Times New Roman" w:cs="Times New Roman"/>
              </w:rPr>
              <w:t xml:space="preserve">№ по классификатору. Наименование и описание вида разрешенного использования </w:t>
            </w:r>
          </w:p>
        </w:tc>
        <w:tc>
          <w:tcPr>
            <w:tcW w:w="4231" w:type="dxa"/>
          </w:tcPr>
          <w:p w:rsidR="00F92640" w:rsidRPr="001753F0" w:rsidRDefault="00F92640" w:rsidP="00DC2D56">
            <w:pPr>
              <w:widowControl w:val="0"/>
              <w:tabs>
                <w:tab w:val="left" w:pos="240"/>
              </w:tabs>
              <w:jc w:val="center"/>
              <w:rPr>
                <w:rFonts w:ascii="Times New Roman" w:eastAsia="Courier New" w:hAnsi="Times New Roman" w:cs="Times New Roman"/>
              </w:rPr>
            </w:pPr>
            <w:r w:rsidRPr="001753F0">
              <w:rPr>
                <w:rFonts w:ascii="Times New Roman" w:eastAsia="Courier New" w:hAnsi="Times New Roman" w:cs="Times New Roman"/>
              </w:rPr>
              <w:t xml:space="preserve">№ по классификатору. Наименование и описание условно разрешенного вида использования </w:t>
            </w:r>
          </w:p>
        </w:tc>
        <w:tc>
          <w:tcPr>
            <w:tcW w:w="4231" w:type="dxa"/>
            <w:shd w:val="clear" w:color="auto" w:fill="auto"/>
          </w:tcPr>
          <w:p w:rsidR="00F92640" w:rsidRPr="001753F0" w:rsidRDefault="00F92640" w:rsidP="00DC2D56">
            <w:pPr>
              <w:widowControl w:val="0"/>
              <w:tabs>
                <w:tab w:val="left" w:pos="240"/>
              </w:tabs>
              <w:jc w:val="center"/>
              <w:rPr>
                <w:rFonts w:ascii="Times New Roman" w:eastAsia="Courier New" w:hAnsi="Times New Roman" w:cs="Times New Roman"/>
              </w:rPr>
            </w:pPr>
            <w:r w:rsidRPr="001753F0">
              <w:rPr>
                <w:rFonts w:ascii="Times New Roman" w:eastAsia="Courier New" w:hAnsi="Times New Roman" w:cs="Times New Roman"/>
              </w:rPr>
              <w:t xml:space="preserve">Описание вида вспомогательного использования </w:t>
            </w:r>
          </w:p>
        </w:tc>
      </w:tr>
      <w:tr w:rsidR="007B0F64" w:rsidRPr="001753F0" w:rsidTr="00DC2D56">
        <w:tc>
          <w:tcPr>
            <w:tcW w:w="1668" w:type="dxa"/>
          </w:tcPr>
          <w:p w:rsidR="007B0F64" w:rsidRPr="001753F0" w:rsidRDefault="007B0F64" w:rsidP="00F92640">
            <w:pPr>
              <w:widowControl w:val="0"/>
              <w:autoSpaceDE w:val="0"/>
              <w:autoSpaceDN w:val="0"/>
              <w:adjustRightInd w:val="0"/>
              <w:jc w:val="both"/>
              <w:rPr>
                <w:rFonts w:ascii="Times New Roman" w:eastAsia="Courier New" w:hAnsi="Times New Roman" w:cs="Times New Roman"/>
                <w:b/>
                <w:sz w:val="24"/>
                <w:szCs w:val="24"/>
              </w:rPr>
            </w:pPr>
          </w:p>
        </w:tc>
        <w:tc>
          <w:tcPr>
            <w:tcW w:w="4656" w:type="dxa"/>
          </w:tcPr>
          <w:p w:rsidR="007B0F64" w:rsidRPr="001753F0" w:rsidRDefault="007B0F64" w:rsidP="007B0F64">
            <w:pPr>
              <w:widowControl w:val="0"/>
              <w:autoSpaceDE w:val="0"/>
              <w:autoSpaceDN w:val="0"/>
              <w:adjustRightInd w:val="0"/>
              <w:jc w:val="both"/>
              <w:rPr>
                <w:rFonts w:ascii="Times New Roman" w:eastAsia="Courier New" w:hAnsi="Times New Roman" w:cs="Times New Roman"/>
              </w:rPr>
            </w:pPr>
            <w:r w:rsidRPr="001753F0">
              <w:rPr>
                <w:rFonts w:ascii="Times New Roman" w:eastAsia="Courier New" w:hAnsi="Times New Roman" w:cs="Times New Roman"/>
                <w:b/>
              </w:rPr>
              <w:t xml:space="preserve">5.1. </w:t>
            </w:r>
            <w:r w:rsidRPr="001753F0">
              <w:rPr>
                <w:rFonts w:ascii="Times New Roman" w:eastAsia="Courier New" w:hAnsi="Times New Roman" w:cs="Times New Roman"/>
              </w:rPr>
              <w:t>Спорт.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p w:rsidR="007B0F64" w:rsidRPr="001753F0" w:rsidRDefault="007B0F64" w:rsidP="007B0F64">
            <w:pPr>
              <w:widowControl w:val="0"/>
              <w:autoSpaceDE w:val="0"/>
              <w:autoSpaceDN w:val="0"/>
              <w:adjustRightInd w:val="0"/>
              <w:jc w:val="both"/>
              <w:rPr>
                <w:rFonts w:ascii="Times New Roman" w:eastAsia="Courier New" w:hAnsi="Times New Roman" w:cs="Times New Roman"/>
              </w:rPr>
            </w:pPr>
            <w:r w:rsidRPr="001753F0">
              <w:rPr>
                <w:rFonts w:ascii="Times New Roman" w:eastAsia="Courier New" w:hAnsi="Times New Roman" w:cs="Times New Roman"/>
                <w:b/>
              </w:rPr>
              <w:t xml:space="preserve">5.1.1. </w:t>
            </w:r>
            <w:r w:rsidRPr="001753F0">
              <w:rPr>
                <w:rFonts w:ascii="Times New Roman" w:eastAsia="Courier New" w:hAnsi="Times New Roman" w:cs="Times New Roman"/>
              </w:rPr>
              <w:t xml:space="preserve">Обеспечение спортивно-зрелищных мероприятий. Размещение спортивно-зрелищных зданий и сооружений, имеющих специальные места для зрителей от 500 мест (стадионов, </w:t>
            </w:r>
            <w:r w:rsidRPr="001753F0">
              <w:rPr>
                <w:rFonts w:ascii="Times New Roman" w:eastAsia="Courier New" w:hAnsi="Times New Roman" w:cs="Times New Roman"/>
              </w:rPr>
              <w:lastRenderedPageBreak/>
              <w:t>дворцов спорта, ледовых дворцов, ипподромов).</w:t>
            </w:r>
          </w:p>
          <w:p w:rsidR="007B0F64" w:rsidRPr="001753F0" w:rsidRDefault="007B0F64" w:rsidP="007B0F64">
            <w:pPr>
              <w:widowControl w:val="0"/>
              <w:autoSpaceDE w:val="0"/>
              <w:autoSpaceDN w:val="0"/>
              <w:adjustRightInd w:val="0"/>
              <w:jc w:val="both"/>
              <w:rPr>
                <w:b/>
              </w:rPr>
            </w:pPr>
            <w:r w:rsidRPr="001753F0">
              <w:rPr>
                <w:rFonts w:ascii="Times New Roman" w:eastAsia="Courier New" w:hAnsi="Times New Roman" w:cs="Times New Roman"/>
                <w:b/>
              </w:rPr>
              <w:t xml:space="preserve">5.1.2. </w:t>
            </w:r>
            <w:r w:rsidRPr="001753F0">
              <w:rPr>
                <w:rFonts w:ascii="Times New Roman" w:hAnsi="Times New Roman" w:cs="Times New Roman"/>
              </w:rPr>
              <w:t>Обеспечение занятий спортом в помещениях.</w:t>
            </w:r>
            <w:r w:rsidRPr="001753F0">
              <w:rPr>
                <w:rFonts w:ascii="Times New Roman" w:eastAsia="Times New Roman" w:hAnsi="Times New Roman" w:cs="Times New Roman"/>
                <w:lang w:eastAsia="en-US"/>
              </w:rPr>
              <w:t xml:space="preserve"> </w:t>
            </w:r>
            <w:r w:rsidRPr="001753F0">
              <w:rPr>
                <w:rFonts w:ascii="Times New Roman" w:hAnsi="Times New Roman" w:cs="Times New Roman"/>
              </w:rPr>
              <w:t xml:space="preserve">Размещение спортивных клубов, спортивных залов, бассейнов, физкультурно-оздоровительных комплексов в зданиях и сооружениях. </w:t>
            </w:r>
          </w:p>
          <w:p w:rsidR="007B0F64" w:rsidRPr="001753F0" w:rsidRDefault="007B0F64" w:rsidP="007B0F64">
            <w:pPr>
              <w:widowControl w:val="0"/>
              <w:autoSpaceDE w:val="0"/>
              <w:autoSpaceDN w:val="0"/>
              <w:adjustRightInd w:val="0"/>
              <w:jc w:val="both"/>
              <w:rPr>
                <w:rFonts w:ascii="Times New Roman" w:eastAsia="Courier New" w:hAnsi="Times New Roman" w:cs="Times New Roman"/>
                <w:snapToGrid w:val="0"/>
              </w:rPr>
            </w:pPr>
            <w:r w:rsidRPr="001753F0">
              <w:rPr>
                <w:rFonts w:ascii="Times New Roman" w:eastAsia="Courier New" w:hAnsi="Times New Roman" w:cs="Times New Roman"/>
                <w:b/>
                <w:snapToGrid w:val="0"/>
              </w:rPr>
              <w:t xml:space="preserve">5.1.3. </w:t>
            </w:r>
            <w:r w:rsidRPr="001753F0">
              <w:rPr>
                <w:rFonts w:ascii="Times New Roman" w:eastAsia="Courier New" w:hAnsi="Times New Roman" w:cs="Times New Roman"/>
              </w:rPr>
              <w:t>Площадки для занятий спортом.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7B0F64" w:rsidRPr="001753F0" w:rsidRDefault="007B0F64" w:rsidP="007B0F64">
            <w:pPr>
              <w:widowControl w:val="0"/>
              <w:autoSpaceDE w:val="0"/>
              <w:autoSpaceDN w:val="0"/>
              <w:adjustRightInd w:val="0"/>
              <w:jc w:val="both"/>
              <w:rPr>
                <w:rFonts w:ascii="Times New Roman" w:eastAsia="Courier New" w:hAnsi="Times New Roman" w:cs="Times New Roman"/>
                <w:snapToGrid w:val="0"/>
              </w:rPr>
            </w:pPr>
            <w:r w:rsidRPr="001753F0">
              <w:rPr>
                <w:rFonts w:ascii="Times New Roman" w:eastAsia="Courier New" w:hAnsi="Times New Roman" w:cs="Times New Roman"/>
                <w:b/>
                <w:snapToGrid w:val="0"/>
              </w:rPr>
              <w:t>5.1.4.</w:t>
            </w:r>
            <w:r w:rsidRPr="001753F0">
              <w:rPr>
                <w:rFonts w:ascii="Times New Roman" w:eastAsia="Courier New" w:hAnsi="Times New Roman" w:cs="Times New Roman"/>
                <w:snapToGrid w:val="0"/>
              </w:rPr>
              <w:t xml:space="preserve"> </w:t>
            </w:r>
            <w:r w:rsidRPr="001753F0">
              <w:rPr>
                <w:rFonts w:ascii="Times New Roman" w:eastAsia="Courier New" w:hAnsi="Times New Roman" w:cs="Times New Roman"/>
              </w:rPr>
              <w:t>Оборудованные площадки для занятий спортом. 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7B0F64" w:rsidRPr="001753F0" w:rsidRDefault="007B0F64" w:rsidP="007B0F64">
            <w:pPr>
              <w:widowControl w:val="0"/>
              <w:autoSpaceDE w:val="0"/>
              <w:autoSpaceDN w:val="0"/>
              <w:adjustRightInd w:val="0"/>
              <w:jc w:val="both"/>
              <w:rPr>
                <w:rFonts w:ascii="Times New Roman" w:eastAsia="Courier New" w:hAnsi="Times New Roman" w:cs="Times New Roman"/>
                <w:snapToGrid w:val="0"/>
              </w:rPr>
            </w:pPr>
            <w:r w:rsidRPr="001753F0">
              <w:rPr>
                <w:rFonts w:ascii="Times New Roman" w:eastAsia="Courier New" w:hAnsi="Times New Roman" w:cs="Times New Roman"/>
                <w:b/>
                <w:snapToGrid w:val="0"/>
              </w:rPr>
              <w:t xml:space="preserve">5.1.5. </w:t>
            </w:r>
            <w:r w:rsidRPr="001753F0">
              <w:rPr>
                <w:rFonts w:ascii="Times New Roman" w:eastAsia="Courier New" w:hAnsi="Times New Roman" w:cs="Times New Roman"/>
                <w:snapToGrid w:val="0"/>
              </w:rPr>
              <w:t>Водный спорт. 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rsidR="007B0F64" w:rsidRPr="001753F0" w:rsidRDefault="007B0F64" w:rsidP="007B0F64">
            <w:pPr>
              <w:widowControl w:val="0"/>
              <w:autoSpaceDE w:val="0"/>
              <w:autoSpaceDN w:val="0"/>
              <w:adjustRightInd w:val="0"/>
              <w:jc w:val="both"/>
              <w:rPr>
                <w:rFonts w:ascii="Times New Roman" w:eastAsia="Courier New" w:hAnsi="Times New Roman" w:cs="Times New Roman"/>
                <w:b/>
                <w:snapToGrid w:val="0"/>
              </w:rPr>
            </w:pPr>
            <w:r w:rsidRPr="001753F0">
              <w:rPr>
                <w:rFonts w:ascii="Times New Roman" w:eastAsia="Courier New" w:hAnsi="Times New Roman" w:cs="Times New Roman"/>
                <w:b/>
                <w:snapToGrid w:val="0"/>
              </w:rPr>
              <w:t xml:space="preserve">5.1.7. </w:t>
            </w:r>
            <w:r w:rsidRPr="001753F0">
              <w:rPr>
                <w:rFonts w:ascii="Times New Roman" w:eastAsia="Courier New" w:hAnsi="Times New Roman" w:cs="Times New Roman"/>
                <w:snapToGrid w:val="0"/>
              </w:rPr>
              <w:t>Спортивные базы. Размещение спортивных баз и лагерей, в которых осуществляется спортивная подготовка длительно проживающих в них лиц</w:t>
            </w:r>
          </w:p>
          <w:p w:rsidR="007B0F64" w:rsidRPr="001753F0" w:rsidRDefault="007B0F64" w:rsidP="00DC2D56">
            <w:pPr>
              <w:widowControl w:val="0"/>
              <w:tabs>
                <w:tab w:val="left" w:pos="240"/>
              </w:tabs>
              <w:jc w:val="center"/>
              <w:rPr>
                <w:rFonts w:ascii="Times New Roman" w:eastAsia="Courier New" w:hAnsi="Times New Roman" w:cs="Times New Roman"/>
              </w:rPr>
            </w:pPr>
          </w:p>
        </w:tc>
        <w:tc>
          <w:tcPr>
            <w:tcW w:w="4231" w:type="dxa"/>
          </w:tcPr>
          <w:p w:rsidR="007B0F64" w:rsidRPr="001753F0" w:rsidRDefault="007B0F64" w:rsidP="007B0F64">
            <w:pPr>
              <w:widowControl w:val="0"/>
              <w:autoSpaceDE w:val="0"/>
              <w:autoSpaceDN w:val="0"/>
              <w:adjustRightInd w:val="0"/>
              <w:jc w:val="both"/>
              <w:rPr>
                <w:rFonts w:ascii="Times New Roman" w:eastAsia="Courier New" w:hAnsi="Times New Roman" w:cs="Times New Roman"/>
                <w:b/>
              </w:rPr>
            </w:pPr>
            <w:r w:rsidRPr="001753F0">
              <w:rPr>
                <w:rFonts w:ascii="Times New Roman" w:eastAsia="Courier New" w:hAnsi="Times New Roman" w:cs="Times New Roman"/>
                <w:b/>
              </w:rPr>
              <w:lastRenderedPageBreak/>
              <w:t xml:space="preserve">3.1.1. </w:t>
            </w:r>
            <w:r w:rsidRPr="001753F0">
              <w:rPr>
                <w:rFonts w:ascii="Times New Roman" w:eastAsia="Courier New" w:hAnsi="Times New Roman" w:cs="Times New Roman"/>
              </w:rPr>
              <w:t xml:space="preserve">Предоставление коммунальных услуг. </w:t>
            </w:r>
            <w:proofErr w:type="gramStart"/>
            <w:r w:rsidRPr="001753F0">
              <w:rPr>
                <w:rFonts w:ascii="Times New Roman" w:eastAsia="Courier New" w:hAnsi="Times New Roman" w:cs="Times New Roman"/>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w:t>
            </w:r>
            <w:r w:rsidRPr="001753F0">
              <w:rPr>
                <w:rFonts w:ascii="Times New Roman" w:eastAsia="Courier New" w:hAnsi="Times New Roman" w:cs="Times New Roman"/>
              </w:rPr>
              <w:lastRenderedPageBreak/>
              <w:t>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7B0F64" w:rsidRPr="001753F0" w:rsidRDefault="007B0F64" w:rsidP="00DC2D56">
            <w:pPr>
              <w:widowControl w:val="0"/>
              <w:tabs>
                <w:tab w:val="left" w:pos="240"/>
              </w:tabs>
              <w:jc w:val="center"/>
              <w:rPr>
                <w:rFonts w:ascii="Times New Roman" w:eastAsia="Courier New" w:hAnsi="Times New Roman" w:cs="Times New Roman"/>
              </w:rPr>
            </w:pPr>
          </w:p>
        </w:tc>
        <w:tc>
          <w:tcPr>
            <w:tcW w:w="4231" w:type="dxa"/>
            <w:shd w:val="clear" w:color="auto" w:fill="auto"/>
          </w:tcPr>
          <w:p w:rsidR="007B0F64" w:rsidRPr="001753F0" w:rsidRDefault="007B0F64" w:rsidP="007B0F64">
            <w:pPr>
              <w:numPr>
                <w:ilvl w:val="0"/>
                <w:numId w:val="21"/>
              </w:numPr>
              <w:tabs>
                <w:tab w:val="left" w:pos="360"/>
              </w:tabs>
              <w:rPr>
                <w:rFonts w:ascii="Times New Roman" w:hAnsi="Times New Roman" w:cs="Times New Roman"/>
              </w:rPr>
            </w:pPr>
            <w:r w:rsidRPr="001753F0">
              <w:rPr>
                <w:rFonts w:ascii="Times New Roman" w:hAnsi="Times New Roman" w:cs="Times New Roman"/>
              </w:rPr>
              <w:lastRenderedPageBreak/>
              <w:t>Размещение объектов некапитального строительства мелкорозничной торговли и общественного питания;</w:t>
            </w:r>
          </w:p>
          <w:p w:rsidR="007B0F64" w:rsidRPr="001753F0" w:rsidRDefault="007B0F64" w:rsidP="007B0F64">
            <w:pPr>
              <w:numPr>
                <w:ilvl w:val="0"/>
                <w:numId w:val="21"/>
              </w:numPr>
              <w:tabs>
                <w:tab w:val="left" w:pos="360"/>
              </w:tabs>
              <w:rPr>
                <w:rFonts w:ascii="Times New Roman" w:hAnsi="Times New Roman" w:cs="Times New Roman"/>
              </w:rPr>
            </w:pPr>
            <w:r w:rsidRPr="001753F0">
              <w:rPr>
                <w:rFonts w:ascii="Times New Roman" w:hAnsi="Times New Roman" w:cs="Times New Roman"/>
              </w:rPr>
              <w:t>Благоустройство территории</w:t>
            </w:r>
          </w:p>
          <w:p w:rsidR="007B0F64" w:rsidRPr="001753F0" w:rsidRDefault="007B0F64" w:rsidP="007B0F64">
            <w:pPr>
              <w:numPr>
                <w:ilvl w:val="0"/>
                <w:numId w:val="21"/>
              </w:numPr>
              <w:tabs>
                <w:tab w:val="left" w:pos="360"/>
              </w:tabs>
              <w:rPr>
                <w:rFonts w:ascii="Times New Roman" w:hAnsi="Times New Roman" w:cs="Times New Roman"/>
              </w:rPr>
            </w:pPr>
            <w:r w:rsidRPr="001753F0">
              <w:rPr>
                <w:rFonts w:ascii="Times New Roman" w:hAnsi="Times New Roman" w:cs="Times New Roman"/>
              </w:rPr>
              <w:t>Сады, скверы</w:t>
            </w:r>
          </w:p>
          <w:p w:rsidR="007B0F64" w:rsidRPr="001753F0" w:rsidRDefault="007B0F64" w:rsidP="007B0F64">
            <w:pPr>
              <w:numPr>
                <w:ilvl w:val="0"/>
                <w:numId w:val="21"/>
              </w:numPr>
              <w:tabs>
                <w:tab w:val="left" w:pos="360"/>
              </w:tabs>
              <w:rPr>
                <w:rFonts w:ascii="Times New Roman" w:hAnsi="Times New Roman" w:cs="Times New Roman"/>
              </w:rPr>
            </w:pPr>
            <w:r w:rsidRPr="001753F0">
              <w:rPr>
                <w:rFonts w:ascii="Times New Roman" w:hAnsi="Times New Roman" w:cs="Times New Roman"/>
              </w:rPr>
              <w:t>Объекты инженерной инфраструктуры</w:t>
            </w:r>
          </w:p>
          <w:p w:rsidR="007B0F64" w:rsidRPr="001753F0" w:rsidRDefault="007B0F64" w:rsidP="007B0F64">
            <w:pPr>
              <w:numPr>
                <w:ilvl w:val="0"/>
                <w:numId w:val="21"/>
              </w:numPr>
              <w:tabs>
                <w:tab w:val="left" w:pos="360"/>
              </w:tabs>
              <w:rPr>
                <w:rFonts w:ascii="Times New Roman" w:hAnsi="Times New Roman" w:cs="Times New Roman"/>
              </w:rPr>
            </w:pPr>
            <w:r w:rsidRPr="001753F0">
              <w:rPr>
                <w:rFonts w:ascii="Times New Roman" w:hAnsi="Times New Roman" w:cs="Times New Roman"/>
              </w:rPr>
              <w:t>Размещение  парковок для автомобилей сотрудников и посетителей</w:t>
            </w:r>
          </w:p>
          <w:p w:rsidR="007B0F64" w:rsidRDefault="007B0F64" w:rsidP="007B0F64">
            <w:pPr>
              <w:numPr>
                <w:ilvl w:val="0"/>
                <w:numId w:val="21"/>
              </w:numPr>
              <w:tabs>
                <w:tab w:val="left" w:pos="360"/>
              </w:tabs>
              <w:rPr>
                <w:rFonts w:ascii="Times New Roman" w:hAnsi="Times New Roman" w:cs="Times New Roman"/>
              </w:rPr>
            </w:pPr>
            <w:r w:rsidRPr="001753F0">
              <w:rPr>
                <w:rFonts w:ascii="Times New Roman" w:hAnsi="Times New Roman" w:cs="Times New Roman"/>
              </w:rPr>
              <w:lastRenderedPageBreak/>
              <w:t xml:space="preserve">Площадки: спортивные, </w:t>
            </w:r>
            <w:proofErr w:type="gramStart"/>
            <w:r w:rsidRPr="001753F0">
              <w:rPr>
                <w:rFonts w:ascii="Times New Roman" w:hAnsi="Times New Roman" w:cs="Times New Roman"/>
              </w:rPr>
              <w:t>хозяйствен-</w:t>
            </w:r>
            <w:proofErr w:type="spellStart"/>
            <w:r w:rsidRPr="001753F0">
              <w:rPr>
                <w:rFonts w:ascii="Times New Roman" w:hAnsi="Times New Roman" w:cs="Times New Roman"/>
              </w:rPr>
              <w:t>ные</w:t>
            </w:r>
            <w:proofErr w:type="spellEnd"/>
            <w:proofErr w:type="gramEnd"/>
            <w:r w:rsidRPr="001753F0">
              <w:rPr>
                <w:rFonts w:ascii="Times New Roman" w:hAnsi="Times New Roman" w:cs="Times New Roman"/>
              </w:rPr>
              <w:t>, для отдыха</w:t>
            </w:r>
          </w:p>
          <w:p w:rsidR="007B0F64" w:rsidRDefault="007B0F64" w:rsidP="007B0F64">
            <w:pPr>
              <w:numPr>
                <w:ilvl w:val="0"/>
                <w:numId w:val="21"/>
              </w:numPr>
              <w:tabs>
                <w:tab w:val="left" w:pos="360"/>
              </w:tabs>
              <w:rPr>
                <w:rFonts w:ascii="Times New Roman" w:hAnsi="Times New Roman" w:cs="Times New Roman"/>
              </w:rPr>
            </w:pPr>
            <w:r w:rsidRPr="001753F0">
              <w:rPr>
                <w:rFonts w:ascii="Times New Roman" w:hAnsi="Times New Roman" w:cs="Times New Roman"/>
              </w:rPr>
              <w:t>Размещение объектов санитарной очистки</w:t>
            </w:r>
          </w:p>
          <w:p w:rsidR="007B0F64" w:rsidRPr="001753F0" w:rsidRDefault="007B0F64" w:rsidP="007B0F64">
            <w:pPr>
              <w:numPr>
                <w:ilvl w:val="0"/>
                <w:numId w:val="21"/>
              </w:numPr>
              <w:tabs>
                <w:tab w:val="left" w:pos="360"/>
              </w:tabs>
              <w:rPr>
                <w:rFonts w:ascii="Times New Roman" w:hAnsi="Times New Roman" w:cs="Times New Roman"/>
              </w:rPr>
            </w:pPr>
            <w:r w:rsidRPr="001753F0">
              <w:rPr>
                <w:rFonts w:ascii="Times New Roman" w:hAnsi="Times New Roman" w:cs="Times New Roman"/>
              </w:rPr>
              <w:t>Вышки сотовой связи</w:t>
            </w:r>
          </w:p>
          <w:p w:rsidR="007B0F64" w:rsidRPr="001753F0" w:rsidRDefault="007B0F64" w:rsidP="00DC2D56">
            <w:pPr>
              <w:widowControl w:val="0"/>
              <w:tabs>
                <w:tab w:val="left" w:pos="240"/>
              </w:tabs>
              <w:jc w:val="center"/>
              <w:rPr>
                <w:rFonts w:ascii="Times New Roman" w:eastAsia="Courier New" w:hAnsi="Times New Roman" w:cs="Times New Roman"/>
              </w:rPr>
            </w:pPr>
          </w:p>
        </w:tc>
      </w:tr>
    </w:tbl>
    <w:p w:rsidR="007B0F64" w:rsidRDefault="007B0F64" w:rsidP="007B0F64">
      <w:pPr>
        <w:jc w:val="both"/>
        <w:rPr>
          <w:rFonts w:ascii="Times New Roman" w:eastAsia="Times New Roman" w:hAnsi="Times New Roman" w:cs="Times New Roman"/>
          <w:sz w:val="24"/>
          <w:szCs w:val="24"/>
          <w:lang w:eastAsia="en-US"/>
        </w:rPr>
      </w:pPr>
    </w:p>
    <w:p w:rsidR="007B0F64" w:rsidRDefault="007B0F64" w:rsidP="007B0F64">
      <w:pPr>
        <w:jc w:val="both"/>
        <w:rPr>
          <w:rFonts w:ascii="Times New Roman" w:eastAsia="Times New Roman" w:hAnsi="Times New Roman" w:cs="Times New Roman"/>
          <w:sz w:val="24"/>
          <w:szCs w:val="24"/>
          <w:lang w:eastAsia="en-US"/>
        </w:rPr>
      </w:pPr>
      <w:r w:rsidRPr="001753F0">
        <w:rPr>
          <w:rFonts w:ascii="Times New Roman" w:eastAsia="Times New Roman" w:hAnsi="Times New Roman" w:cs="Times New Roman"/>
          <w:sz w:val="24"/>
          <w:szCs w:val="24"/>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p w:rsidR="00DC2D56" w:rsidRPr="001753F0" w:rsidRDefault="00DC2D56" w:rsidP="007B0F64">
      <w:pPr>
        <w:jc w:val="both"/>
        <w:rPr>
          <w:rFonts w:ascii="Times New Roman" w:eastAsia="Times New Roman" w:hAnsi="Times New Roman" w:cs="Times New Roman"/>
          <w:sz w:val="24"/>
          <w:szCs w:val="24"/>
          <w:lang w:eastAsia="en-US"/>
        </w:rPr>
      </w:pPr>
    </w:p>
    <w:tbl>
      <w:tblPr>
        <w:tblW w:w="0" w:type="auto"/>
        <w:tblInd w:w="195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5"/>
        <w:gridCol w:w="8118"/>
        <w:gridCol w:w="932"/>
        <w:gridCol w:w="1723"/>
      </w:tblGrid>
      <w:tr w:rsidR="007B0F64" w:rsidRPr="00BD2456" w:rsidTr="00DC2D56">
        <w:tc>
          <w:tcPr>
            <w:tcW w:w="425"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1.</w:t>
            </w:r>
          </w:p>
        </w:tc>
        <w:tc>
          <w:tcPr>
            <w:tcW w:w="8118"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 xml:space="preserve">Минимальный размер земельного участка </w:t>
            </w:r>
          </w:p>
        </w:tc>
        <w:tc>
          <w:tcPr>
            <w:tcW w:w="932"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proofErr w:type="spellStart"/>
            <w:r w:rsidRPr="00BD2456">
              <w:rPr>
                <w:rFonts w:ascii="Times New Roman" w:eastAsia="Times New Roman" w:hAnsi="Times New Roman" w:cs="Times New Roman"/>
                <w:lang w:eastAsia="en-US"/>
              </w:rPr>
              <w:t>кв</w:t>
            </w:r>
            <w:proofErr w:type="gramStart"/>
            <w:r w:rsidRPr="00BD2456">
              <w:rPr>
                <w:rFonts w:ascii="Times New Roman" w:eastAsia="Times New Roman" w:hAnsi="Times New Roman" w:cs="Times New Roman"/>
                <w:lang w:eastAsia="en-US"/>
              </w:rPr>
              <w:t>.м</w:t>
            </w:r>
            <w:proofErr w:type="spellEnd"/>
            <w:proofErr w:type="gramEnd"/>
          </w:p>
        </w:tc>
        <w:tc>
          <w:tcPr>
            <w:tcW w:w="1723"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1000</w:t>
            </w:r>
          </w:p>
        </w:tc>
      </w:tr>
      <w:tr w:rsidR="007B0F64" w:rsidRPr="00BD2456" w:rsidTr="00DC2D56">
        <w:tc>
          <w:tcPr>
            <w:tcW w:w="425"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2.</w:t>
            </w:r>
          </w:p>
        </w:tc>
        <w:tc>
          <w:tcPr>
            <w:tcW w:w="8118"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Максимальный  размер земельного участка (включая площадь застройки, для строительства и эксплуатации)</w:t>
            </w:r>
          </w:p>
        </w:tc>
        <w:tc>
          <w:tcPr>
            <w:tcW w:w="932"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proofErr w:type="spellStart"/>
            <w:r w:rsidRPr="00BD2456">
              <w:rPr>
                <w:rFonts w:ascii="Times New Roman" w:eastAsia="Times New Roman" w:hAnsi="Times New Roman" w:cs="Times New Roman"/>
                <w:lang w:eastAsia="en-US"/>
              </w:rPr>
              <w:t>кв</w:t>
            </w:r>
            <w:proofErr w:type="gramStart"/>
            <w:r w:rsidRPr="00BD2456">
              <w:rPr>
                <w:rFonts w:ascii="Times New Roman" w:eastAsia="Times New Roman" w:hAnsi="Times New Roman" w:cs="Times New Roman"/>
                <w:lang w:eastAsia="en-US"/>
              </w:rPr>
              <w:t>.м</w:t>
            </w:r>
            <w:proofErr w:type="spellEnd"/>
            <w:proofErr w:type="gramEnd"/>
          </w:p>
        </w:tc>
        <w:tc>
          <w:tcPr>
            <w:tcW w:w="1723"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70000</w:t>
            </w:r>
          </w:p>
        </w:tc>
      </w:tr>
      <w:tr w:rsidR="007B0F64" w:rsidRPr="00BD2456" w:rsidTr="00DC2D56">
        <w:tc>
          <w:tcPr>
            <w:tcW w:w="425"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3.</w:t>
            </w:r>
          </w:p>
        </w:tc>
        <w:tc>
          <w:tcPr>
            <w:tcW w:w="8118"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Максимальная высота здания, строения, сооружения</w:t>
            </w:r>
          </w:p>
        </w:tc>
        <w:tc>
          <w:tcPr>
            <w:tcW w:w="932"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м</w:t>
            </w:r>
          </w:p>
        </w:tc>
        <w:tc>
          <w:tcPr>
            <w:tcW w:w="1723"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25</w:t>
            </w:r>
          </w:p>
        </w:tc>
      </w:tr>
      <w:tr w:rsidR="007B0F64" w:rsidRPr="00BD2456" w:rsidTr="00DC2D56">
        <w:tc>
          <w:tcPr>
            <w:tcW w:w="425"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4.</w:t>
            </w:r>
          </w:p>
        </w:tc>
        <w:tc>
          <w:tcPr>
            <w:tcW w:w="8118"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655" w:type="dxa"/>
            <w:gridSpan w:val="2"/>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center"/>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не подлежат установлению</w:t>
            </w:r>
          </w:p>
        </w:tc>
      </w:tr>
      <w:tr w:rsidR="007B0F64" w:rsidRPr="00BD2456" w:rsidTr="00DC2D56">
        <w:tc>
          <w:tcPr>
            <w:tcW w:w="425"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5.</w:t>
            </w:r>
          </w:p>
        </w:tc>
        <w:tc>
          <w:tcPr>
            <w:tcW w:w="8118" w:type="dxa"/>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both"/>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 xml:space="preserve">Максимальный процент застройки </w:t>
            </w:r>
          </w:p>
        </w:tc>
        <w:tc>
          <w:tcPr>
            <w:tcW w:w="2655" w:type="dxa"/>
            <w:gridSpan w:val="2"/>
            <w:tcBorders>
              <w:top w:val="single" w:sz="4" w:space="0" w:color="auto"/>
              <w:left w:val="single" w:sz="4" w:space="0" w:color="auto"/>
              <w:bottom w:val="single" w:sz="4" w:space="0" w:color="auto"/>
              <w:right w:val="single" w:sz="4" w:space="0" w:color="auto"/>
            </w:tcBorders>
          </w:tcPr>
          <w:p w:rsidR="007B0F64" w:rsidRPr="00BD2456" w:rsidRDefault="007B0F64" w:rsidP="00DC2D56">
            <w:pPr>
              <w:jc w:val="center"/>
              <w:rPr>
                <w:rFonts w:ascii="Times New Roman" w:eastAsia="Times New Roman" w:hAnsi="Times New Roman" w:cs="Times New Roman"/>
                <w:lang w:eastAsia="en-US"/>
              </w:rPr>
            </w:pPr>
            <w:r w:rsidRPr="00BD2456">
              <w:rPr>
                <w:rFonts w:ascii="Times New Roman" w:eastAsia="Times New Roman" w:hAnsi="Times New Roman" w:cs="Times New Roman"/>
                <w:lang w:eastAsia="en-US"/>
              </w:rPr>
              <w:t>не подлежит установлению</w:t>
            </w:r>
          </w:p>
        </w:tc>
      </w:tr>
    </w:tbl>
    <w:p w:rsidR="00FB6D87" w:rsidRPr="00FB7D1B" w:rsidRDefault="00FB6D87" w:rsidP="00FB7D1B">
      <w:pPr>
        <w:pStyle w:val="3"/>
        <w:spacing w:before="120" w:after="120"/>
        <w:jc w:val="both"/>
        <w:rPr>
          <w:rFonts w:ascii="Times New Roman" w:eastAsia="Times New Roman" w:hAnsi="Times New Roman" w:cs="Times New Roman"/>
          <w:color w:val="auto"/>
          <w:sz w:val="24"/>
          <w:szCs w:val="24"/>
        </w:rPr>
      </w:pPr>
      <w:bookmarkStart w:id="143" w:name="_Toc12626483"/>
      <w:r w:rsidRPr="00FB7D1B">
        <w:rPr>
          <w:rFonts w:ascii="Times New Roman" w:eastAsia="Times New Roman" w:hAnsi="Times New Roman" w:cs="Times New Roman"/>
          <w:color w:val="auto"/>
          <w:sz w:val="24"/>
          <w:szCs w:val="24"/>
        </w:rPr>
        <w:lastRenderedPageBreak/>
        <w:t>32.3. Производственные зоны, зоны инженерной и транспортной инфраструктур.</w:t>
      </w:r>
      <w:bookmarkEnd w:id="143"/>
      <w:r w:rsidRPr="00FB7D1B">
        <w:rPr>
          <w:rFonts w:ascii="Times New Roman" w:eastAsia="Times New Roman" w:hAnsi="Times New Roman" w:cs="Times New Roman"/>
          <w:color w:val="auto"/>
          <w:sz w:val="24"/>
          <w:szCs w:val="24"/>
        </w:rPr>
        <w:t xml:space="preserve"> </w:t>
      </w:r>
    </w:p>
    <w:p w:rsidR="00FB6D87" w:rsidRPr="00FB6D87" w:rsidRDefault="00FB6D87" w:rsidP="00FB6D87">
      <w:pPr>
        <w:pStyle w:val="4"/>
        <w:rPr>
          <w:lang w:eastAsia="en-US"/>
        </w:rPr>
      </w:pPr>
      <w:r>
        <w:rPr>
          <w:lang w:eastAsia="en-US"/>
        </w:rPr>
        <w:t>П</w:t>
      </w:r>
      <w:r w:rsidRPr="00FB6D87">
        <w:rPr>
          <w:lang w:eastAsia="en-US"/>
        </w:rPr>
        <w:t xml:space="preserve">-1.  </w:t>
      </w:r>
      <w:r w:rsidRPr="007F477A">
        <w:rPr>
          <w:caps/>
        </w:rPr>
        <w:t>Производственная зона</w:t>
      </w:r>
    </w:p>
    <w:p w:rsidR="00066789" w:rsidRDefault="007F7324" w:rsidP="00B363B4">
      <w:pPr>
        <w:rPr>
          <w:rFonts w:ascii="Times New Roman" w:eastAsia="Times New Roman" w:hAnsi="Times New Roman" w:cs="Times New Roman"/>
          <w:sz w:val="24"/>
          <w:szCs w:val="24"/>
          <w:lang w:eastAsia="en-US"/>
        </w:rPr>
      </w:pPr>
      <w:r w:rsidRPr="007F7324">
        <w:rPr>
          <w:rFonts w:ascii="Times New Roman" w:eastAsia="Times New Roman" w:hAnsi="Times New Roman" w:cs="Times New Roman"/>
          <w:sz w:val="24"/>
          <w:szCs w:val="24"/>
          <w:lang w:eastAsia="en-US"/>
        </w:rPr>
        <w:t>Зона предназначена для размещения производственных объектов</w:t>
      </w:r>
      <w:r w:rsidR="00F66204" w:rsidRPr="00F66204">
        <w:rPr>
          <w:rFonts w:ascii="Times New Roman" w:eastAsia="Times New Roman" w:hAnsi="Times New Roman" w:cs="Times New Roman"/>
          <w:sz w:val="24"/>
          <w:szCs w:val="24"/>
          <w:lang w:eastAsia="en-US"/>
        </w:rPr>
        <w:t xml:space="preserve"> </w:t>
      </w:r>
      <w:r w:rsidR="00F66204">
        <w:rPr>
          <w:rFonts w:ascii="Times New Roman" w:eastAsia="Times New Roman" w:hAnsi="Times New Roman" w:cs="Times New Roman"/>
          <w:sz w:val="24"/>
          <w:szCs w:val="24"/>
          <w:lang w:val="en-US" w:eastAsia="en-US"/>
        </w:rPr>
        <w:t>III</w:t>
      </w:r>
      <w:r w:rsidR="00F66204" w:rsidRPr="00F66204">
        <w:rPr>
          <w:rFonts w:ascii="Times New Roman" w:eastAsia="Times New Roman" w:hAnsi="Times New Roman" w:cs="Times New Roman"/>
          <w:sz w:val="24"/>
          <w:szCs w:val="24"/>
          <w:lang w:eastAsia="en-US"/>
        </w:rPr>
        <w:t xml:space="preserve"> </w:t>
      </w:r>
      <w:r w:rsidR="00002E93">
        <w:rPr>
          <w:rFonts w:ascii="Times New Roman" w:eastAsia="Times New Roman" w:hAnsi="Times New Roman" w:cs="Times New Roman"/>
          <w:sz w:val="24"/>
          <w:szCs w:val="24"/>
          <w:lang w:eastAsia="en-US"/>
        </w:rPr>
        <w:t xml:space="preserve">класса </w:t>
      </w:r>
      <w:r w:rsidR="00F66204">
        <w:rPr>
          <w:rFonts w:ascii="Times New Roman" w:eastAsia="Times New Roman" w:hAnsi="Times New Roman" w:cs="Times New Roman"/>
          <w:sz w:val="24"/>
          <w:szCs w:val="24"/>
          <w:lang w:eastAsia="en-US"/>
        </w:rPr>
        <w:t>опасности</w:t>
      </w:r>
      <w:r>
        <w:rPr>
          <w:rFonts w:ascii="Times New Roman" w:eastAsia="Times New Roman" w:hAnsi="Times New Roman" w:cs="Times New Roman"/>
          <w:sz w:val="24"/>
          <w:szCs w:val="24"/>
          <w:lang w:eastAsia="en-US"/>
        </w:rPr>
        <w:t xml:space="preserve">, </w:t>
      </w:r>
      <w:r w:rsidRPr="007F7324">
        <w:rPr>
          <w:rFonts w:ascii="Times New Roman" w:eastAsia="Times New Roman" w:hAnsi="Times New Roman" w:cs="Times New Roman"/>
          <w:sz w:val="24"/>
          <w:szCs w:val="24"/>
          <w:lang w:eastAsia="en-US"/>
        </w:rPr>
        <w:t xml:space="preserve">в соответствии с нижеприведенными видами использования </w:t>
      </w:r>
      <w:r w:rsidR="00DC2D56">
        <w:rPr>
          <w:rFonts w:ascii="Times New Roman" w:eastAsia="Times New Roman" w:hAnsi="Times New Roman" w:cs="Times New Roman"/>
          <w:sz w:val="24"/>
          <w:szCs w:val="24"/>
          <w:lang w:eastAsia="en-US"/>
        </w:rPr>
        <w:t>земельных участков</w:t>
      </w:r>
    </w:p>
    <w:p w:rsidR="00DC2D56" w:rsidRDefault="00DC2D56" w:rsidP="00B363B4">
      <w:pPr>
        <w:rPr>
          <w:rFonts w:ascii="Times New Roman" w:eastAsia="Times New Roman" w:hAnsi="Times New Roman" w:cs="Times New Roman"/>
          <w:sz w:val="24"/>
          <w:szCs w:val="24"/>
          <w:lang w:eastAsia="en-US"/>
        </w:rPr>
      </w:pPr>
    </w:p>
    <w:tbl>
      <w:tblPr>
        <w:tblStyle w:val="ab"/>
        <w:tblW w:w="0" w:type="auto"/>
        <w:tblLook w:val="04A0" w:firstRow="1" w:lastRow="0" w:firstColumn="1" w:lastColumn="0" w:noHBand="0" w:noVBand="1"/>
      </w:tblPr>
      <w:tblGrid>
        <w:gridCol w:w="1668"/>
        <w:gridCol w:w="4656"/>
        <w:gridCol w:w="4231"/>
        <w:gridCol w:w="4231"/>
      </w:tblGrid>
      <w:tr w:rsidR="007F7324" w:rsidRPr="00581CB3" w:rsidTr="002839C7">
        <w:tc>
          <w:tcPr>
            <w:tcW w:w="1668" w:type="dxa"/>
          </w:tcPr>
          <w:p w:rsidR="007F7324" w:rsidRPr="00581CB3" w:rsidRDefault="007F7324" w:rsidP="00581CB3">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Индекс зоны</w:t>
            </w:r>
          </w:p>
        </w:tc>
        <w:tc>
          <w:tcPr>
            <w:tcW w:w="4656" w:type="dxa"/>
          </w:tcPr>
          <w:p w:rsidR="007F7324" w:rsidRPr="00581CB3" w:rsidRDefault="007F7324" w:rsidP="00581CB3">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Основные виды разрешенного использования земельных участков</w:t>
            </w:r>
          </w:p>
        </w:tc>
        <w:tc>
          <w:tcPr>
            <w:tcW w:w="4231" w:type="dxa"/>
          </w:tcPr>
          <w:p w:rsidR="007F7324" w:rsidRPr="00581CB3" w:rsidRDefault="007F7324" w:rsidP="00581CB3">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Условно разрешенные виды использования земельных участков</w:t>
            </w:r>
          </w:p>
        </w:tc>
        <w:tc>
          <w:tcPr>
            <w:tcW w:w="4231" w:type="dxa"/>
          </w:tcPr>
          <w:p w:rsidR="007F7324" w:rsidRPr="00581CB3" w:rsidRDefault="007F7324" w:rsidP="00581CB3">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Вспомогательные виды  использования земельных  участков</w:t>
            </w:r>
          </w:p>
        </w:tc>
      </w:tr>
      <w:tr w:rsidR="007F7324" w:rsidRPr="00581CB3" w:rsidTr="002839C7">
        <w:tc>
          <w:tcPr>
            <w:tcW w:w="1668" w:type="dxa"/>
          </w:tcPr>
          <w:p w:rsidR="007F7324" w:rsidRPr="00581CB3" w:rsidRDefault="007F7324" w:rsidP="00616538">
            <w:pPr>
              <w:jc w:val="center"/>
              <w:rPr>
                <w:rFonts w:ascii="Times New Roman" w:eastAsia="Times New Roman" w:hAnsi="Times New Roman" w:cs="Times New Roman"/>
                <w:b/>
                <w:lang w:eastAsia="en-US"/>
              </w:rPr>
            </w:pPr>
          </w:p>
        </w:tc>
        <w:tc>
          <w:tcPr>
            <w:tcW w:w="4656" w:type="dxa"/>
          </w:tcPr>
          <w:p w:rsidR="007F7324" w:rsidRPr="00581CB3" w:rsidRDefault="007F7324" w:rsidP="00616538">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вида разрешенного использования</w:t>
            </w:r>
          </w:p>
        </w:tc>
        <w:tc>
          <w:tcPr>
            <w:tcW w:w="4231" w:type="dxa"/>
          </w:tcPr>
          <w:p w:rsidR="007F7324" w:rsidRPr="00581CB3" w:rsidRDefault="007F7324" w:rsidP="00616538">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условно разрешенного вида использования</w:t>
            </w:r>
          </w:p>
        </w:tc>
        <w:tc>
          <w:tcPr>
            <w:tcW w:w="4231" w:type="dxa"/>
            <w:shd w:val="clear" w:color="auto" w:fill="auto"/>
          </w:tcPr>
          <w:p w:rsidR="007F7324" w:rsidRPr="00581CB3" w:rsidRDefault="007F7324" w:rsidP="00616538">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Описание вида вспомогательного использования</w:t>
            </w:r>
          </w:p>
        </w:tc>
      </w:tr>
      <w:tr w:rsidR="007F7324" w:rsidRPr="007F7324" w:rsidTr="00AE7FA1">
        <w:trPr>
          <w:trHeight w:val="1266"/>
        </w:trPr>
        <w:tc>
          <w:tcPr>
            <w:tcW w:w="1668" w:type="dxa"/>
          </w:tcPr>
          <w:p w:rsidR="007F7324" w:rsidRPr="00581CB3" w:rsidRDefault="00581CB3" w:rsidP="00581CB3">
            <w:pPr>
              <w:jc w:val="center"/>
              <w:rPr>
                <w:rFonts w:ascii="Times New Roman" w:eastAsia="Times New Roman" w:hAnsi="Times New Roman" w:cs="Times New Roman"/>
                <w:b/>
                <w:lang w:eastAsia="en-US"/>
              </w:rPr>
            </w:pPr>
            <w:r w:rsidRPr="00581CB3">
              <w:rPr>
                <w:rFonts w:ascii="Times New Roman" w:eastAsia="Times New Roman" w:hAnsi="Times New Roman" w:cs="Times New Roman"/>
                <w:b/>
                <w:lang w:eastAsia="en-US"/>
              </w:rPr>
              <w:t>П-1</w:t>
            </w:r>
          </w:p>
        </w:tc>
        <w:tc>
          <w:tcPr>
            <w:tcW w:w="4656" w:type="dxa"/>
          </w:tcPr>
          <w:p w:rsidR="00581CB3" w:rsidRDefault="00581CB3" w:rsidP="00616538">
            <w:pPr>
              <w:jc w:val="both"/>
              <w:rPr>
                <w:rFonts w:ascii="Times New Roman" w:eastAsia="Times New Roman" w:hAnsi="Times New Roman" w:cs="Times New Roman"/>
              </w:rPr>
            </w:pPr>
            <w:r w:rsidRPr="00581CB3">
              <w:rPr>
                <w:rFonts w:ascii="Times New Roman" w:eastAsia="Times New Roman" w:hAnsi="Times New Roman" w:cs="Times New Roman"/>
                <w:b/>
                <w:lang w:eastAsia="en-US"/>
              </w:rPr>
              <w:t xml:space="preserve">6.0. </w:t>
            </w:r>
            <w:r w:rsidRPr="00581CB3">
              <w:rPr>
                <w:rFonts w:ascii="Times New Roman" w:eastAsia="Times New Roman" w:hAnsi="Times New Roman" w:cs="Times New Roman"/>
                <w:lang w:eastAsia="en-US"/>
              </w:rPr>
              <w:t xml:space="preserve">Производственная деятельность. </w:t>
            </w:r>
            <w:r w:rsidRPr="00581CB3">
              <w:rPr>
                <w:rFonts w:ascii="Times New Roman" w:eastAsia="Times New Roman" w:hAnsi="Times New Roman" w:cs="Times New Roman"/>
                <w:b/>
                <w:lang w:eastAsia="en-US"/>
              </w:rPr>
              <w:t xml:space="preserve"> </w:t>
            </w:r>
            <w:r w:rsidRPr="00581CB3">
              <w:rPr>
                <w:rFonts w:ascii="Times New Roman" w:eastAsia="Times New Roman" w:hAnsi="Times New Roman" w:cs="Times New Roman"/>
              </w:rPr>
              <w:t>Размещение объектов капитального строительства в целях добычи полезных ископаемых, их переработки, изготовления вещей промышленным способом</w:t>
            </w:r>
            <w:r>
              <w:rPr>
                <w:rFonts w:ascii="Times New Roman" w:eastAsia="Times New Roman" w:hAnsi="Times New Roman" w:cs="Times New Roman"/>
              </w:rPr>
              <w:t>.</w:t>
            </w:r>
          </w:p>
          <w:p w:rsidR="00581CB3" w:rsidRPr="00581CB3" w:rsidRDefault="00616538" w:rsidP="00616538">
            <w:pPr>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 xml:space="preserve">6.2. </w:t>
            </w:r>
            <w:r w:rsidRPr="00616538">
              <w:rPr>
                <w:rFonts w:ascii="Times New Roman" w:eastAsia="Times New Roman" w:hAnsi="Times New Roman" w:cs="Times New Roman"/>
                <w:lang w:eastAsia="en-US"/>
              </w:rPr>
              <w:t>Тяжелая промышленность.</w:t>
            </w:r>
            <w:r>
              <w:rPr>
                <w:rFonts w:ascii="Times New Roman" w:eastAsia="Times New Roman" w:hAnsi="Times New Roman" w:cs="Times New Roman"/>
                <w:b/>
                <w:lang w:eastAsia="en-US"/>
              </w:rPr>
              <w:t xml:space="preserve"> </w:t>
            </w:r>
            <w:r w:rsidRPr="00616538">
              <w:rPr>
                <w:rFonts w:ascii="Times New Roman" w:eastAsia="Times New Roman" w:hAnsi="Times New Roman" w:cs="Times New Roman"/>
                <w:lang w:eastAsia="en-US"/>
              </w:rPr>
              <w:t>Размещение объектов капитального строительства металлургической, машиностроительной промышленности, а также изготовления и ремонта продукции судостроения, авиастроения, машиностроения, станкостроения, а также другие подобные промышленные предприятия, для эксплуатации которых предусматривается установление санитарно-защитных зон, за исключением случаев, когда объект промышленности отнесен к иному виду разрешенного использования</w:t>
            </w:r>
            <w:r>
              <w:rPr>
                <w:rFonts w:ascii="Times New Roman" w:eastAsia="Times New Roman" w:hAnsi="Times New Roman" w:cs="Times New Roman"/>
                <w:lang w:eastAsia="en-US"/>
              </w:rPr>
              <w:t>.</w:t>
            </w:r>
          </w:p>
          <w:p w:rsidR="00616538" w:rsidRPr="00616538" w:rsidRDefault="00616538" w:rsidP="00616538">
            <w:pPr>
              <w:jc w:val="both"/>
              <w:rPr>
                <w:rFonts w:ascii="Times New Roman" w:eastAsia="Times New Roman" w:hAnsi="Times New Roman" w:cs="Times New Roman"/>
                <w:lang w:eastAsia="en-US"/>
              </w:rPr>
            </w:pPr>
            <w:r w:rsidRPr="00616538">
              <w:rPr>
                <w:rFonts w:ascii="Times New Roman" w:eastAsia="Times New Roman" w:hAnsi="Times New Roman" w:cs="Times New Roman"/>
                <w:b/>
                <w:lang w:eastAsia="en-US"/>
              </w:rPr>
              <w:t>6.3.</w:t>
            </w:r>
            <w:r w:rsidRPr="00616538">
              <w:rPr>
                <w:rFonts w:ascii="Times New Roman" w:eastAsia="Times New Roman" w:hAnsi="Times New Roman" w:cs="Times New Roman"/>
                <w:lang w:eastAsia="en-US"/>
              </w:rPr>
              <w:t xml:space="preserve"> Легкая промышленность. Размещение объектов капитального строительства, предназначенных для текстильной, </w:t>
            </w:r>
            <w:proofErr w:type="spellStart"/>
            <w:proofErr w:type="gramStart"/>
            <w:r w:rsidRPr="00616538">
              <w:rPr>
                <w:rFonts w:ascii="Times New Roman" w:eastAsia="Times New Roman" w:hAnsi="Times New Roman" w:cs="Times New Roman"/>
                <w:lang w:eastAsia="en-US"/>
              </w:rPr>
              <w:t>фарфоро</w:t>
            </w:r>
            <w:proofErr w:type="spellEnd"/>
            <w:r w:rsidRPr="00616538">
              <w:rPr>
                <w:rFonts w:ascii="Times New Roman" w:eastAsia="Times New Roman" w:hAnsi="Times New Roman" w:cs="Times New Roman"/>
                <w:lang w:eastAsia="en-US"/>
              </w:rPr>
              <w:t>-фаянсовой</w:t>
            </w:r>
            <w:proofErr w:type="gramEnd"/>
            <w:r w:rsidRPr="00616538">
              <w:rPr>
                <w:rFonts w:ascii="Times New Roman" w:eastAsia="Times New Roman" w:hAnsi="Times New Roman" w:cs="Times New Roman"/>
                <w:lang w:eastAsia="en-US"/>
              </w:rPr>
              <w:t>, электронной промышленности</w:t>
            </w:r>
          </w:p>
          <w:p w:rsidR="00616538" w:rsidRPr="00581CB3" w:rsidRDefault="00616538" w:rsidP="00616538">
            <w:pPr>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 xml:space="preserve">6.3.1. </w:t>
            </w:r>
            <w:r w:rsidRPr="00616538">
              <w:rPr>
                <w:rFonts w:ascii="Times New Roman" w:eastAsia="Times New Roman" w:hAnsi="Times New Roman" w:cs="Times New Roman"/>
                <w:lang w:eastAsia="en-US"/>
              </w:rPr>
              <w:t>Фармацевтическая промышленность</w:t>
            </w:r>
            <w:r>
              <w:rPr>
                <w:rFonts w:ascii="Times New Roman" w:eastAsia="Times New Roman" w:hAnsi="Times New Roman" w:cs="Times New Roman"/>
                <w:lang w:eastAsia="en-US"/>
              </w:rPr>
              <w:t>.</w:t>
            </w:r>
            <w:r w:rsidRPr="00616538">
              <w:rPr>
                <w:rFonts w:ascii="Times New Roman" w:eastAsia="Times New Roman" w:hAnsi="Times New Roman" w:cs="Times New Roman"/>
                <w:lang w:eastAsia="en-US"/>
              </w:rPr>
              <w:t xml:space="preserve"> 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санитарно-защитных зон</w:t>
            </w:r>
          </w:p>
          <w:p w:rsidR="00581CB3" w:rsidRDefault="00616538" w:rsidP="00616538">
            <w:pPr>
              <w:jc w:val="both"/>
              <w:rPr>
                <w:rFonts w:ascii="Times New Roman" w:eastAsia="Times New Roman" w:hAnsi="Times New Roman" w:cs="Times New Roman"/>
                <w:lang w:eastAsia="en-US"/>
              </w:rPr>
            </w:pPr>
            <w:r>
              <w:rPr>
                <w:rFonts w:ascii="Times New Roman" w:eastAsia="Times New Roman" w:hAnsi="Times New Roman" w:cs="Times New Roman"/>
                <w:b/>
                <w:lang w:eastAsia="en-US"/>
              </w:rPr>
              <w:t xml:space="preserve">6.4. </w:t>
            </w:r>
            <w:r w:rsidRPr="00616538">
              <w:rPr>
                <w:rFonts w:ascii="Times New Roman" w:eastAsia="Times New Roman" w:hAnsi="Times New Roman" w:cs="Times New Roman"/>
                <w:lang w:eastAsia="en-US"/>
              </w:rPr>
              <w:t>Пищевая промышленность</w:t>
            </w:r>
            <w:r>
              <w:rPr>
                <w:rFonts w:ascii="Times New Roman" w:eastAsia="Times New Roman" w:hAnsi="Times New Roman" w:cs="Times New Roman"/>
                <w:lang w:eastAsia="en-US"/>
              </w:rPr>
              <w:t xml:space="preserve">. </w:t>
            </w:r>
            <w:r w:rsidRPr="00616538">
              <w:rPr>
                <w:rFonts w:ascii="Times New Roman" w:eastAsia="Times New Roman" w:hAnsi="Times New Roman" w:cs="Times New Roman"/>
                <w:lang w:eastAsia="en-US"/>
              </w:rPr>
              <w:t xml:space="preserve">Размещение объектов пищевой промышленности, по </w:t>
            </w:r>
            <w:r w:rsidRPr="00616538">
              <w:rPr>
                <w:rFonts w:ascii="Times New Roman" w:eastAsia="Times New Roman" w:hAnsi="Times New Roman" w:cs="Times New Roman"/>
                <w:lang w:eastAsia="en-US"/>
              </w:rPr>
              <w:lastRenderedPageBreak/>
              <w:t>переработке сельскохозяйственной продукции способом, приводящим к их переработке в иную продукцию (консервирование, хлебопечение), в том числе для производства напитков, алкогольных напитков и табачных изделий</w:t>
            </w:r>
            <w:r>
              <w:rPr>
                <w:rFonts w:ascii="Times New Roman" w:eastAsia="Times New Roman" w:hAnsi="Times New Roman" w:cs="Times New Roman"/>
                <w:lang w:eastAsia="en-US"/>
              </w:rPr>
              <w:t>.</w:t>
            </w:r>
          </w:p>
          <w:p w:rsidR="00616538" w:rsidRDefault="00616538" w:rsidP="00616538">
            <w:pPr>
              <w:jc w:val="both"/>
              <w:rPr>
                <w:rFonts w:ascii="Times New Roman" w:eastAsia="Times New Roman" w:hAnsi="Times New Roman" w:cs="Times New Roman"/>
                <w:lang w:eastAsia="en-US"/>
              </w:rPr>
            </w:pPr>
            <w:r>
              <w:rPr>
                <w:rFonts w:ascii="Times New Roman" w:eastAsia="Times New Roman" w:hAnsi="Times New Roman" w:cs="Times New Roman"/>
                <w:b/>
                <w:lang w:eastAsia="en-US"/>
              </w:rPr>
              <w:t xml:space="preserve">6.5. </w:t>
            </w:r>
            <w:r w:rsidRPr="00616538">
              <w:rPr>
                <w:rFonts w:ascii="Times New Roman" w:eastAsia="Times New Roman" w:hAnsi="Times New Roman" w:cs="Times New Roman"/>
                <w:lang w:eastAsia="en-US"/>
              </w:rPr>
              <w:t>Нефтехимическая промышленность</w:t>
            </w:r>
            <w:r>
              <w:rPr>
                <w:rFonts w:ascii="Times New Roman" w:eastAsia="Times New Roman" w:hAnsi="Times New Roman" w:cs="Times New Roman"/>
                <w:lang w:eastAsia="en-US"/>
              </w:rPr>
              <w:t xml:space="preserve">. </w:t>
            </w:r>
            <w:r w:rsidRPr="00616538">
              <w:rPr>
                <w:rFonts w:ascii="Times New Roman" w:eastAsia="Times New Roman" w:hAnsi="Times New Roman" w:cs="Times New Roman"/>
                <w:lang w:eastAsia="en-US"/>
              </w:rPr>
              <w:t>Размещение объектов капитального строительства, предназначенных для изготовления химической продукции бытового назначения и подобной продукции</w:t>
            </w:r>
            <w:r>
              <w:rPr>
                <w:rFonts w:ascii="Times New Roman" w:eastAsia="Times New Roman" w:hAnsi="Times New Roman" w:cs="Times New Roman"/>
                <w:lang w:eastAsia="en-US"/>
              </w:rPr>
              <w:t>.</w:t>
            </w:r>
          </w:p>
          <w:p w:rsidR="00616538" w:rsidRDefault="00616538" w:rsidP="00616538">
            <w:pPr>
              <w:jc w:val="both"/>
              <w:rPr>
                <w:rFonts w:ascii="Times New Roman" w:eastAsia="Times New Roman" w:hAnsi="Times New Roman" w:cs="Times New Roman"/>
                <w:lang w:eastAsia="en-US"/>
              </w:rPr>
            </w:pPr>
            <w:r w:rsidRPr="00616538">
              <w:rPr>
                <w:rFonts w:ascii="Times New Roman" w:eastAsia="Times New Roman" w:hAnsi="Times New Roman" w:cs="Times New Roman"/>
                <w:b/>
                <w:lang w:eastAsia="en-US"/>
              </w:rPr>
              <w:t xml:space="preserve">6.6. </w:t>
            </w:r>
            <w:r w:rsidRPr="00616538">
              <w:rPr>
                <w:rFonts w:ascii="Times New Roman" w:eastAsia="Times New Roman" w:hAnsi="Times New Roman" w:cs="Times New Roman"/>
                <w:lang w:eastAsia="en-US"/>
              </w:rPr>
              <w:t>Строительная промышленность</w:t>
            </w:r>
            <w:r>
              <w:rPr>
                <w:rFonts w:ascii="Times New Roman" w:eastAsia="Times New Roman" w:hAnsi="Times New Roman" w:cs="Times New Roman"/>
                <w:lang w:eastAsia="en-US"/>
              </w:rPr>
              <w:t xml:space="preserve">. </w:t>
            </w:r>
            <w:r w:rsidRPr="00616538">
              <w:rPr>
                <w:rFonts w:ascii="Times New Roman" w:eastAsia="Times New Roman" w:hAnsi="Times New Roman" w:cs="Times New Roman"/>
                <w:lang w:eastAsia="en-US"/>
              </w:rPr>
              <w:t>Размещение объектов капитального строительства, предназначенных для производства: строительных материалов (кирпичей, пиломатериалов, крепежных материалов), бытового и сантехнического оборудования, лифтов и подъемников, столярной продукции, сборных домов или их частей и тому подобной продукции</w:t>
            </w:r>
            <w:r>
              <w:rPr>
                <w:rFonts w:ascii="Times New Roman" w:eastAsia="Times New Roman" w:hAnsi="Times New Roman" w:cs="Times New Roman"/>
                <w:lang w:eastAsia="en-US"/>
              </w:rPr>
              <w:t>.</w:t>
            </w:r>
          </w:p>
          <w:p w:rsidR="00616538" w:rsidRPr="00616538" w:rsidRDefault="00616538" w:rsidP="00616538">
            <w:pPr>
              <w:jc w:val="both"/>
              <w:rPr>
                <w:rFonts w:ascii="Times New Roman" w:eastAsia="Times New Roman" w:hAnsi="Times New Roman" w:cs="Times New Roman"/>
                <w:lang w:eastAsia="en-US"/>
              </w:rPr>
            </w:pPr>
            <w:r w:rsidRPr="00616538">
              <w:rPr>
                <w:rFonts w:ascii="Times New Roman" w:eastAsia="Times New Roman" w:hAnsi="Times New Roman" w:cs="Times New Roman"/>
                <w:b/>
                <w:lang w:eastAsia="en-US"/>
              </w:rPr>
              <w:t>6.7.</w:t>
            </w:r>
            <w:r>
              <w:rPr>
                <w:rFonts w:ascii="Times New Roman" w:eastAsia="Times New Roman" w:hAnsi="Times New Roman" w:cs="Times New Roman"/>
                <w:lang w:eastAsia="en-US"/>
              </w:rPr>
              <w:t xml:space="preserve"> </w:t>
            </w:r>
            <w:r w:rsidRPr="00616538">
              <w:rPr>
                <w:rFonts w:ascii="Times New Roman" w:eastAsia="Times New Roman" w:hAnsi="Times New Roman" w:cs="Times New Roman"/>
                <w:lang w:eastAsia="en-US"/>
              </w:rPr>
              <w:t>Энергетика</w:t>
            </w:r>
            <w:r>
              <w:rPr>
                <w:rFonts w:ascii="Times New Roman" w:eastAsia="Times New Roman" w:hAnsi="Times New Roman" w:cs="Times New Roman"/>
                <w:lang w:eastAsia="en-US"/>
              </w:rPr>
              <w:t xml:space="preserve">. </w:t>
            </w:r>
            <w:r w:rsidRPr="00616538">
              <w:rPr>
                <w:rFonts w:ascii="Times New Roman" w:eastAsia="Times New Roman" w:hAnsi="Times New Roman" w:cs="Times New Roman"/>
                <w:lang w:eastAsia="en-US"/>
              </w:rPr>
              <w:t>Размещение объектов тепловых станций и других электростанций, размещение обслуживающих и вспомогательных для электростанций сооружений;</w:t>
            </w:r>
          </w:p>
          <w:p w:rsidR="00616538" w:rsidRDefault="00616538" w:rsidP="00616538">
            <w:pPr>
              <w:jc w:val="both"/>
              <w:rPr>
                <w:rFonts w:ascii="Times New Roman" w:eastAsia="Times New Roman" w:hAnsi="Times New Roman" w:cs="Times New Roman"/>
                <w:lang w:eastAsia="en-US"/>
              </w:rPr>
            </w:pPr>
            <w:r w:rsidRPr="00616538">
              <w:rPr>
                <w:rFonts w:ascii="Times New Roman" w:eastAsia="Times New Roman" w:hAnsi="Times New Roman" w:cs="Times New Roman"/>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r>
              <w:rPr>
                <w:rFonts w:ascii="Times New Roman" w:eastAsia="Times New Roman" w:hAnsi="Times New Roman" w:cs="Times New Roman"/>
                <w:lang w:eastAsia="en-US"/>
              </w:rPr>
              <w:t>.</w:t>
            </w:r>
          </w:p>
          <w:p w:rsidR="00616538" w:rsidRDefault="00616538" w:rsidP="00616538">
            <w:pPr>
              <w:jc w:val="both"/>
              <w:rPr>
                <w:rFonts w:ascii="Times New Roman" w:hAnsi="Times New Roman" w:cs="Times New Roman"/>
              </w:rPr>
            </w:pPr>
            <w:r>
              <w:rPr>
                <w:rFonts w:ascii="Times New Roman" w:eastAsia="Times New Roman" w:hAnsi="Times New Roman" w:cs="Times New Roman"/>
                <w:b/>
                <w:lang w:eastAsia="en-US"/>
              </w:rPr>
              <w:t>6.8.</w:t>
            </w:r>
            <w:r w:rsidRPr="00616538">
              <w:rPr>
                <w:rFonts w:ascii="Times New Roman" w:eastAsia="Times New Roman" w:hAnsi="Times New Roman" w:cs="Times New Roman"/>
                <w:b/>
                <w:lang w:eastAsia="en-US"/>
              </w:rPr>
              <w:t xml:space="preserve"> </w:t>
            </w:r>
            <w:r w:rsidRPr="00616538">
              <w:rPr>
                <w:rFonts w:ascii="Times New Roman" w:eastAsia="Times New Roman" w:hAnsi="Times New Roman" w:cs="Times New Roman"/>
                <w:lang w:eastAsia="en-US"/>
              </w:rPr>
              <w:t xml:space="preserve">Связь. </w:t>
            </w:r>
            <w:r w:rsidRPr="00616538">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80" w:tooltip="Коммунальное обслуживание" w:history="1">
              <w:r w:rsidRPr="00616538">
                <w:rPr>
                  <w:rFonts w:ascii="Times New Roman" w:hAnsi="Times New Roman" w:cs="Times New Roman"/>
                </w:rPr>
                <w:t>кодом 3.1</w:t>
              </w:r>
            </w:hyperlink>
            <w:r>
              <w:rPr>
                <w:rFonts w:ascii="Times New Roman" w:hAnsi="Times New Roman" w:cs="Times New Roman"/>
              </w:rPr>
              <w:t>.</w:t>
            </w:r>
          </w:p>
          <w:p w:rsidR="00616538" w:rsidRDefault="00616538" w:rsidP="00616538">
            <w:pPr>
              <w:jc w:val="both"/>
              <w:rPr>
                <w:rFonts w:ascii="Times New Roman" w:hAnsi="Times New Roman" w:cs="Times New Roman"/>
              </w:rPr>
            </w:pPr>
            <w:r w:rsidRPr="00616538">
              <w:rPr>
                <w:rFonts w:ascii="Times New Roman" w:hAnsi="Times New Roman" w:cs="Times New Roman"/>
                <w:b/>
              </w:rPr>
              <w:t>6.9.</w:t>
            </w:r>
            <w:r>
              <w:rPr>
                <w:rFonts w:ascii="Times New Roman" w:hAnsi="Times New Roman" w:cs="Times New Roman"/>
              </w:rPr>
              <w:t xml:space="preserve"> Склады. </w:t>
            </w:r>
            <w:r w:rsidRPr="00616538">
              <w:rPr>
                <w:rFonts w:ascii="Times New Roman" w:hAnsi="Times New Roman" w:cs="Times New Roma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w:t>
            </w:r>
            <w:r w:rsidRPr="00616538">
              <w:rPr>
                <w:rFonts w:ascii="Times New Roman" w:hAnsi="Times New Roman" w:cs="Times New Roman"/>
              </w:rPr>
              <w:lastRenderedPageBreak/>
              <w:t>комплексов, на которых был создан груз: промышленные базы, склады, погрузочные терминалы</w:t>
            </w:r>
            <w:r>
              <w:rPr>
                <w:rFonts w:ascii="Times New Roman" w:hAnsi="Times New Roman" w:cs="Times New Roman"/>
              </w:rPr>
              <w:t>.</w:t>
            </w:r>
          </w:p>
          <w:p w:rsidR="00616538" w:rsidRPr="00616538" w:rsidRDefault="00397303" w:rsidP="00616538">
            <w:pPr>
              <w:jc w:val="both"/>
              <w:rPr>
                <w:rFonts w:ascii="Times New Roman" w:eastAsia="Times New Roman" w:hAnsi="Times New Roman" w:cs="Times New Roman"/>
                <w:lang w:eastAsia="en-US"/>
              </w:rPr>
            </w:pPr>
            <w:r w:rsidRPr="00397303">
              <w:rPr>
                <w:rFonts w:ascii="Times New Roman" w:eastAsia="Times New Roman" w:hAnsi="Times New Roman" w:cs="Times New Roman"/>
                <w:b/>
                <w:lang w:eastAsia="en-US"/>
              </w:rPr>
              <w:t>6.11</w:t>
            </w:r>
            <w:r>
              <w:rPr>
                <w:rFonts w:ascii="Times New Roman" w:eastAsia="Times New Roman" w:hAnsi="Times New Roman" w:cs="Times New Roman"/>
                <w:lang w:eastAsia="en-US"/>
              </w:rPr>
              <w:t xml:space="preserve">. </w:t>
            </w:r>
            <w:r w:rsidRPr="00397303">
              <w:rPr>
                <w:rFonts w:ascii="Times New Roman" w:eastAsia="Times New Roman" w:hAnsi="Times New Roman" w:cs="Times New Roman"/>
                <w:lang w:eastAsia="en-US"/>
              </w:rPr>
              <w:t>Целлюлозно-бумажная промышленность</w:t>
            </w:r>
            <w:r>
              <w:rPr>
                <w:rFonts w:ascii="Times New Roman" w:eastAsia="Times New Roman" w:hAnsi="Times New Roman" w:cs="Times New Roman"/>
                <w:lang w:eastAsia="en-US"/>
              </w:rPr>
              <w:t xml:space="preserve">. </w:t>
            </w:r>
            <w:r w:rsidRPr="00397303">
              <w:rPr>
                <w:rFonts w:ascii="Times New Roman" w:eastAsia="Times New Roman" w:hAnsi="Times New Roman" w:cs="Times New Roman"/>
                <w:lang w:eastAsia="en-US"/>
              </w:rPr>
              <w:t>Размещение объектов капитального строительства, предназначенных для издательской и полиграфической деятельности, тиражирования записанных носителей информации</w:t>
            </w:r>
            <w:r>
              <w:rPr>
                <w:rFonts w:ascii="Times New Roman" w:eastAsia="Times New Roman" w:hAnsi="Times New Roman" w:cs="Times New Roman"/>
                <w:lang w:eastAsia="en-US"/>
              </w:rPr>
              <w:t>.</w:t>
            </w:r>
          </w:p>
          <w:p w:rsidR="000E10D0" w:rsidRDefault="00397303" w:rsidP="000E10D0">
            <w:pPr>
              <w:jc w:val="both"/>
              <w:rPr>
                <w:rFonts w:ascii="Times New Roman" w:eastAsia="Times New Roman" w:hAnsi="Times New Roman" w:cs="Times New Roman"/>
              </w:rPr>
            </w:pPr>
            <w:r>
              <w:rPr>
                <w:rFonts w:ascii="Times New Roman" w:eastAsia="Times New Roman" w:hAnsi="Times New Roman" w:cs="Times New Roman"/>
                <w:b/>
                <w:lang w:eastAsia="en-US"/>
              </w:rPr>
              <w:t xml:space="preserve">6.12. </w:t>
            </w:r>
            <w:r w:rsidR="000E10D0" w:rsidRPr="000E10D0">
              <w:rPr>
                <w:rFonts w:ascii="Times New Roman" w:eastAsia="Times New Roman" w:hAnsi="Times New Roman" w:cs="Times New Roman"/>
                <w:lang w:eastAsia="en-US"/>
              </w:rPr>
              <w:t>Научно-производственная деятельность</w:t>
            </w:r>
            <w:r w:rsidR="000E10D0">
              <w:rPr>
                <w:rFonts w:ascii="Times New Roman" w:eastAsia="Times New Roman" w:hAnsi="Times New Roman" w:cs="Times New Roman"/>
                <w:lang w:eastAsia="en-US"/>
              </w:rPr>
              <w:t xml:space="preserve">. </w:t>
            </w:r>
            <w:r w:rsidR="000E10D0" w:rsidRPr="000E10D0">
              <w:rPr>
                <w:rFonts w:ascii="Times New Roman" w:eastAsia="Times New Roman" w:hAnsi="Times New Roman" w:cs="Times New Roman"/>
              </w:rPr>
              <w:t xml:space="preserve">Размещение технологических, промышленных, агропромышленных парков, </w:t>
            </w:r>
            <w:proofErr w:type="gramStart"/>
            <w:r w:rsidR="000E10D0" w:rsidRPr="000E10D0">
              <w:rPr>
                <w:rFonts w:ascii="Times New Roman" w:eastAsia="Times New Roman" w:hAnsi="Times New Roman" w:cs="Times New Roman"/>
              </w:rPr>
              <w:t>бизнес-инкубаторов</w:t>
            </w:r>
            <w:proofErr w:type="gramEnd"/>
            <w:r w:rsidR="000E10D0">
              <w:rPr>
                <w:rFonts w:ascii="Times New Roman" w:eastAsia="Times New Roman" w:hAnsi="Times New Roman" w:cs="Times New Roman"/>
              </w:rPr>
              <w:t>.</w:t>
            </w:r>
          </w:p>
          <w:p w:rsidR="000E10D0" w:rsidRPr="000E10D0" w:rsidRDefault="000E10D0" w:rsidP="000E10D0">
            <w:pPr>
              <w:jc w:val="both"/>
              <w:rPr>
                <w:rFonts w:ascii="Times New Roman" w:eastAsia="Times New Roman" w:hAnsi="Times New Roman" w:cs="Times New Roman"/>
                <w:lang w:eastAsia="en-US"/>
              </w:rPr>
            </w:pPr>
            <w:r w:rsidRPr="000E10D0">
              <w:rPr>
                <w:rFonts w:ascii="Times New Roman" w:eastAsia="Times New Roman" w:hAnsi="Times New Roman" w:cs="Times New Roman"/>
                <w:b/>
                <w:lang w:eastAsia="en-US"/>
              </w:rPr>
              <w:t>4.1</w:t>
            </w:r>
            <w:r>
              <w:rPr>
                <w:rFonts w:ascii="Times New Roman" w:eastAsia="Times New Roman" w:hAnsi="Times New Roman" w:cs="Times New Roman"/>
                <w:lang w:eastAsia="en-US"/>
              </w:rPr>
              <w:t xml:space="preserve">. Деловое управление. </w:t>
            </w:r>
            <w:r w:rsidRPr="000E10D0">
              <w:rPr>
                <w:rFonts w:ascii="Times New Roman" w:eastAsia="Times New Roman" w:hAnsi="Times New Roman" w:cs="Times New Roman"/>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0E10D0" w:rsidRPr="000E10D0" w:rsidRDefault="000E10D0" w:rsidP="000E10D0">
            <w:pPr>
              <w:jc w:val="both"/>
              <w:rPr>
                <w:rFonts w:ascii="Times New Roman" w:eastAsia="Times New Roman" w:hAnsi="Times New Roman" w:cs="Times New Roman"/>
                <w:lang w:eastAsia="en-US"/>
              </w:rPr>
            </w:pPr>
            <w:r w:rsidRPr="000E10D0">
              <w:rPr>
                <w:rFonts w:ascii="Times New Roman" w:eastAsia="Times New Roman" w:hAnsi="Times New Roman" w:cs="Times New Roman"/>
                <w:b/>
                <w:lang w:eastAsia="en-US"/>
              </w:rPr>
              <w:t>4.9.</w:t>
            </w:r>
            <w:r w:rsidRPr="000E10D0">
              <w:rPr>
                <w:rFonts w:ascii="Times New Roman" w:eastAsia="Times New Roman" w:hAnsi="Times New Roman" w:cs="Times New Roman"/>
                <w:lang w:eastAsia="en-US"/>
              </w:rPr>
              <w:t xml:space="preserve"> Служебные гаражи. 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r w:rsidR="008F432A">
              <w:rPr>
                <w:rFonts w:ascii="Times New Roman" w:eastAsia="Times New Roman" w:hAnsi="Times New Roman" w:cs="Times New Roman"/>
                <w:lang w:eastAsia="en-US"/>
              </w:rPr>
              <w:t>.</w:t>
            </w:r>
          </w:p>
          <w:p w:rsidR="00581CB3" w:rsidRDefault="008F432A" w:rsidP="00616538">
            <w:pPr>
              <w:jc w:val="both"/>
              <w:rPr>
                <w:rFonts w:ascii="Times New Roman" w:eastAsia="Times New Roman" w:hAnsi="Times New Roman" w:cs="Times New Roman"/>
                <w:lang w:eastAsia="en-US"/>
              </w:rPr>
            </w:pPr>
            <w:r>
              <w:rPr>
                <w:rFonts w:ascii="Times New Roman" w:eastAsia="Times New Roman" w:hAnsi="Times New Roman" w:cs="Times New Roman"/>
                <w:b/>
                <w:lang w:eastAsia="en-US"/>
              </w:rPr>
              <w:t xml:space="preserve">4.9.1. </w:t>
            </w:r>
            <w:r w:rsidRPr="008F432A">
              <w:rPr>
                <w:rFonts w:ascii="Times New Roman" w:eastAsia="Times New Roman" w:hAnsi="Times New Roman" w:cs="Times New Roman"/>
                <w:lang w:eastAsia="en-US"/>
              </w:rPr>
              <w:t>Объекты дорожного сервиса. 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8F432A" w:rsidRDefault="008F432A" w:rsidP="00616538">
            <w:pPr>
              <w:jc w:val="both"/>
              <w:rPr>
                <w:rFonts w:ascii="Times New Roman" w:eastAsia="Times New Roman" w:hAnsi="Times New Roman" w:cs="Times New Roman"/>
                <w:lang w:eastAsia="en-US"/>
              </w:rPr>
            </w:pPr>
            <w:r w:rsidRPr="008F432A">
              <w:rPr>
                <w:rFonts w:ascii="Times New Roman" w:eastAsia="Times New Roman" w:hAnsi="Times New Roman" w:cs="Times New Roman"/>
                <w:b/>
                <w:lang w:eastAsia="en-US"/>
              </w:rPr>
              <w:t>4.9.1.1.</w:t>
            </w:r>
            <w:r>
              <w:rPr>
                <w:rFonts w:ascii="Times New Roman" w:eastAsia="Times New Roman" w:hAnsi="Times New Roman" w:cs="Times New Roman"/>
                <w:b/>
                <w:lang w:eastAsia="en-US"/>
              </w:rPr>
              <w:t xml:space="preserve"> </w:t>
            </w:r>
            <w:r>
              <w:rPr>
                <w:rFonts w:ascii="Times New Roman" w:eastAsia="Times New Roman" w:hAnsi="Times New Roman" w:cs="Times New Roman"/>
                <w:lang w:eastAsia="en-US"/>
              </w:rPr>
              <w:t>Заправка транспортных средств.</w:t>
            </w:r>
            <w:r w:rsidRPr="008F432A">
              <w:rPr>
                <w:rFonts w:ascii="Times New Roman" w:eastAsia="Times New Roman" w:hAnsi="Times New Roman" w:cs="Times New Roman"/>
                <w:color w:val="FF0000"/>
                <w:lang w:eastAsia="en-US"/>
              </w:rPr>
              <w:t xml:space="preserve"> </w:t>
            </w:r>
            <w:r w:rsidRPr="008F432A">
              <w:rPr>
                <w:rFonts w:ascii="Times New Roman" w:eastAsia="Times New Roman" w:hAnsi="Times New Roman" w:cs="Times New Roman"/>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r>
              <w:rPr>
                <w:rFonts w:ascii="Times New Roman" w:eastAsia="Times New Roman" w:hAnsi="Times New Roman" w:cs="Times New Roman"/>
                <w:lang w:eastAsia="en-US"/>
              </w:rPr>
              <w:t>.</w:t>
            </w:r>
          </w:p>
          <w:p w:rsidR="008F432A" w:rsidRDefault="008F432A" w:rsidP="00616538">
            <w:pPr>
              <w:jc w:val="both"/>
              <w:rPr>
                <w:rFonts w:ascii="Times New Roman" w:eastAsia="Times New Roman" w:hAnsi="Times New Roman" w:cs="Times New Roman"/>
                <w:lang w:eastAsia="en-US"/>
              </w:rPr>
            </w:pPr>
            <w:r w:rsidRPr="008F432A">
              <w:rPr>
                <w:rFonts w:ascii="Times New Roman" w:eastAsia="Times New Roman" w:hAnsi="Times New Roman" w:cs="Times New Roman"/>
                <w:b/>
                <w:lang w:eastAsia="en-US"/>
              </w:rPr>
              <w:t xml:space="preserve">4.9.1.3. </w:t>
            </w:r>
            <w:r>
              <w:rPr>
                <w:rFonts w:ascii="Times New Roman" w:eastAsia="Times New Roman" w:hAnsi="Times New Roman" w:cs="Times New Roman"/>
                <w:lang w:eastAsia="en-US"/>
              </w:rPr>
              <w:t>Автомобильные мойки.</w:t>
            </w:r>
            <w:r w:rsidRPr="008F432A">
              <w:rPr>
                <w:rFonts w:ascii="Times New Roman" w:eastAsia="Times New Roman" w:hAnsi="Times New Roman" w:cs="Times New Roman"/>
                <w:color w:val="FF0000"/>
                <w:lang w:eastAsia="en-US"/>
              </w:rPr>
              <w:t xml:space="preserve"> </w:t>
            </w:r>
            <w:r w:rsidRPr="008F432A">
              <w:rPr>
                <w:rFonts w:ascii="Times New Roman" w:eastAsia="Times New Roman" w:hAnsi="Times New Roman" w:cs="Times New Roman"/>
                <w:lang w:eastAsia="en-US"/>
              </w:rPr>
              <w:t xml:space="preserve">Размещение </w:t>
            </w:r>
            <w:r w:rsidRPr="008F432A">
              <w:rPr>
                <w:rFonts w:ascii="Times New Roman" w:eastAsia="Times New Roman" w:hAnsi="Times New Roman" w:cs="Times New Roman"/>
                <w:lang w:eastAsia="en-US"/>
              </w:rPr>
              <w:lastRenderedPageBreak/>
              <w:t>автомобильных моек, а также размещение магазинов сопутствующей торговли</w:t>
            </w:r>
          </w:p>
          <w:p w:rsidR="007F7324" w:rsidRPr="00581CB3" w:rsidRDefault="008F432A" w:rsidP="00AE7FA1">
            <w:pPr>
              <w:jc w:val="both"/>
              <w:rPr>
                <w:rFonts w:ascii="Times New Roman" w:eastAsia="Times New Roman" w:hAnsi="Times New Roman" w:cs="Times New Roman"/>
                <w:lang w:eastAsia="en-US"/>
              </w:rPr>
            </w:pPr>
            <w:r w:rsidRPr="008F432A">
              <w:rPr>
                <w:rFonts w:ascii="Times New Roman" w:eastAsia="Times New Roman" w:hAnsi="Times New Roman" w:cs="Times New Roman"/>
                <w:b/>
                <w:lang w:eastAsia="en-US"/>
              </w:rPr>
              <w:t>4.9.1.4</w:t>
            </w:r>
            <w:r>
              <w:rPr>
                <w:rFonts w:ascii="Times New Roman" w:eastAsia="Times New Roman" w:hAnsi="Times New Roman" w:cs="Times New Roman"/>
                <w:lang w:eastAsia="en-US"/>
              </w:rPr>
              <w:t xml:space="preserve">. Ремонт автомобилей. </w:t>
            </w:r>
            <w:r w:rsidRPr="008F432A">
              <w:rPr>
                <w:rFonts w:ascii="Times New Roman" w:eastAsia="Times New Roman" w:hAnsi="Times New Roman" w:cs="Times New Roman"/>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4231" w:type="dxa"/>
          </w:tcPr>
          <w:p w:rsidR="007F7324" w:rsidRDefault="000E10D0" w:rsidP="000E10D0">
            <w:pPr>
              <w:jc w:val="both"/>
              <w:rPr>
                <w:rFonts w:ascii="Times New Roman" w:eastAsia="Times New Roman" w:hAnsi="Times New Roman" w:cs="Times New Roman"/>
                <w:lang w:eastAsia="en-US"/>
              </w:rPr>
            </w:pPr>
            <w:r>
              <w:rPr>
                <w:rFonts w:ascii="Times New Roman" w:eastAsia="Times New Roman" w:hAnsi="Times New Roman" w:cs="Times New Roman"/>
                <w:b/>
                <w:lang w:eastAsia="en-US"/>
              </w:rPr>
              <w:lastRenderedPageBreak/>
              <w:t xml:space="preserve">6.9.1. </w:t>
            </w:r>
            <w:r w:rsidRPr="000E10D0">
              <w:rPr>
                <w:rFonts w:ascii="Times New Roman" w:eastAsia="Times New Roman" w:hAnsi="Times New Roman" w:cs="Times New Roman"/>
                <w:lang w:eastAsia="en-US"/>
              </w:rPr>
              <w:t>Складские площадки</w:t>
            </w:r>
            <w:r>
              <w:rPr>
                <w:rFonts w:ascii="Times New Roman" w:eastAsia="Times New Roman" w:hAnsi="Times New Roman" w:cs="Times New Roman"/>
                <w:lang w:eastAsia="en-US"/>
              </w:rPr>
              <w:t>. В</w:t>
            </w:r>
            <w:r w:rsidRPr="000E10D0">
              <w:rPr>
                <w:rFonts w:ascii="Times New Roman" w:eastAsia="Times New Roman" w:hAnsi="Times New Roman" w:cs="Times New Roman"/>
                <w:lang w:eastAsia="en-US"/>
              </w:rPr>
              <w:t>ременное хранение, распределение и перевалка грузов (за исключением хранения стратегических запасов) на открытом воздухе</w:t>
            </w:r>
            <w:r>
              <w:rPr>
                <w:rFonts w:ascii="Times New Roman" w:eastAsia="Times New Roman" w:hAnsi="Times New Roman" w:cs="Times New Roman"/>
                <w:lang w:eastAsia="en-US"/>
              </w:rPr>
              <w:t>.</w:t>
            </w:r>
          </w:p>
          <w:p w:rsidR="008E4F1C" w:rsidRDefault="008E4F1C" w:rsidP="000E10D0">
            <w:pPr>
              <w:jc w:val="both"/>
              <w:rPr>
                <w:rFonts w:ascii="Times New Roman" w:eastAsia="Times New Roman" w:hAnsi="Times New Roman" w:cs="Times New Roman"/>
                <w:lang w:eastAsia="en-US"/>
              </w:rPr>
            </w:pPr>
            <w:r w:rsidRPr="008E4F1C">
              <w:rPr>
                <w:rFonts w:ascii="Times New Roman" w:eastAsia="Times New Roman" w:hAnsi="Times New Roman" w:cs="Times New Roman"/>
                <w:b/>
                <w:lang w:eastAsia="en-US"/>
              </w:rPr>
              <w:t xml:space="preserve">3.3. </w:t>
            </w:r>
            <w:r w:rsidRPr="008E4F1C">
              <w:rPr>
                <w:rFonts w:ascii="Times New Roman" w:eastAsia="Times New Roman" w:hAnsi="Times New Roman" w:cs="Times New Roman"/>
                <w:lang w:eastAsia="en-US"/>
              </w:rPr>
              <w:t>Б</w:t>
            </w:r>
            <w:r>
              <w:rPr>
                <w:rFonts w:ascii="Times New Roman" w:eastAsia="Times New Roman" w:hAnsi="Times New Roman" w:cs="Times New Roman"/>
                <w:lang w:eastAsia="en-US"/>
              </w:rPr>
              <w:t>ытово</w:t>
            </w:r>
            <w:r w:rsidRPr="008E4F1C">
              <w:rPr>
                <w:rFonts w:ascii="Times New Roman" w:eastAsia="Times New Roman" w:hAnsi="Times New Roman" w:cs="Times New Roman"/>
                <w:lang w:eastAsia="en-US"/>
              </w:rPr>
              <w:t xml:space="preserve">е </w:t>
            </w:r>
            <w:r>
              <w:rPr>
                <w:rFonts w:ascii="Times New Roman" w:eastAsia="Times New Roman" w:hAnsi="Times New Roman" w:cs="Times New Roman"/>
                <w:lang w:eastAsia="en-US"/>
              </w:rPr>
              <w:t xml:space="preserve">обслуживание. </w:t>
            </w:r>
            <w:r w:rsidRPr="008E4F1C">
              <w:rPr>
                <w:rFonts w:ascii="Times New Roman" w:eastAsia="Times New Roman" w:hAnsi="Times New Roman" w:cs="Times New Roman"/>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r>
              <w:rPr>
                <w:rFonts w:ascii="Times New Roman" w:eastAsia="Times New Roman" w:hAnsi="Times New Roman" w:cs="Times New Roman"/>
                <w:lang w:eastAsia="en-US"/>
              </w:rPr>
              <w:t>.</w:t>
            </w:r>
          </w:p>
          <w:p w:rsidR="008E4F1C" w:rsidRDefault="008E4F1C" w:rsidP="008E4F1C">
            <w:pPr>
              <w:jc w:val="both"/>
              <w:rPr>
                <w:rFonts w:ascii="Times New Roman" w:eastAsia="Times New Roman" w:hAnsi="Times New Roman" w:cs="Times New Roman"/>
                <w:lang w:eastAsia="en-US"/>
              </w:rPr>
            </w:pPr>
            <w:r w:rsidRPr="008E4F1C">
              <w:rPr>
                <w:rFonts w:ascii="Times New Roman" w:eastAsia="Times New Roman" w:hAnsi="Times New Roman" w:cs="Times New Roman"/>
                <w:b/>
                <w:lang w:eastAsia="en-US"/>
              </w:rPr>
              <w:t xml:space="preserve">3.9.3. </w:t>
            </w:r>
            <w:r w:rsidRPr="008E4F1C">
              <w:rPr>
                <w:rFonts w:ascii="Times New Roman" w:eastAsia="Times New Roman" w:hAnsi="Times New Roman" w:cs="Times New Roman"/>
                <w:lang w:eastAsia="en-US"/>
              </w:rPr>
              <w:t>Проведение научных испытаний</w:t>
            </w:r>
            <w:r>
              <w:rPr>
                <w:rFonts w:ascii="Times New Roman" w:eastAsia="Times New Roman" w:hAnsi="Times New Roman" w:cs="Times New Roman"/>
                <w:lang w:eastAsia="en-US"/>
              </w:rPr>
              <w:t xml:space="preserve">. </w:t>
            </w:r>
            <w:r w:rsidRPr="008E4F1C">
              <w:rPr>
                <w:rFonts w:ascii="Times New Roman" w:eastAsia="Times New Roman" w:hAnsi="Times New Roman" w:cs="Times New Roman"/>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r>
              <w:rPr>
                <w:rFonts w:ascii="Times New Roman" w:eastAsia="Times New Roman" w:hAnsi="Times New Roman" w:cs="Times New Roman"/>
                <w:lang w:eastAsia="en-US"/>
              </w:rPr>
              <w:t>.</w:t>
            </w:r>
          </w:p>
          <w:p w:rsidR="008E4F1C" w:rsidRDefault="008E4F1C" w:rsidP="008E4F1C">
            <w:pPr>
              <w:jc w:val="both"/>
              <w:rPr>
                <w:rFonts w:ascii="Times New Roman" w:eastAsia="Times New Roman" w:hAnsi="Times New Roman" w:cs="Times New Roman"/>
                <w:lang w:eastAsia="en-US"/>
              </w:rPr>
            </w:pPr>
            <w:r w:rsidRPr="008E4F1C">
              <w:rPr>
                <w:rFonts w:ascii="Times New Roman" w:eastAsia="Times New Roman" w:hAnsi="Times New Roman" w:cs="Times New Roman"/>
                <w:b/>
                <w:lang w:eastAsia="en-US"/>
              </w:rPr>
              <w:t>4.4.</w:t>
            </w:r>
            <w:r>
              <w:rPr>
                <w:rFonts w:ascii="Times New Roman" w:eastAsia="Times New Roman" w:hAnsi="Times New Roman" w:cs="Times New Roman"/>
                <w:lang w:eastAsia="en-US"/>
              </w:rPr>
              <w:t xml:space="preserve"> </w:t>
            </w:r>
            <w:r w:rsidRPr="008E4F1C">
              <w:rPr>
                <w:rFonts w:ascii="Times New Roman" w:eastAsia="Times New Roman" w:hAnsi="Times New Roman" w:cs="Times New Roman"/>
                <w:lang w:eastAsia="en-US"/>
              </w:rPr>
              <w:t>Магазины</w:t>
            </w:r>
            <w:r>
              <w:rPr>
                <w:rFonts w:ascii="Times New Roman" w:eastAsia="Times New Roman" w:hAnsi="Times New Roman" w:cs="Times New Roman"/>
                <w:lang w:eastAsia="en-US"/>
              </w:rPr>
              <w:t xml:space="preserve">. </w:t>
            </w:r>
            <w:r w:rsidRPr="008E4F1C">
              <w:rPr>
                <w:rFonts w:ascii="Times New Roman" w:eastAsia="Times New Roman" w:hAnsi="Times New Roman" w:cs="Times New Roman"/>
                <w:lang w:eastAsia="en-US"/>
              </w:rPr>
              <w:t>Размещение объектов капитального строительства, предназначенных для продажи товаров, торговая площадь которых составляет до 5000 кв. м</w:t>
            </w:r>
            <w:r>
              <w:rPr>
                <w:rFonts w:ascii="Times New Roman" w:eastAsia="Times New Roman" w:hAnsi="Times New Roman" w:cs="Times New Roman"/>
                <w:lang w:eastAsia="en-US"/>
              </w:rPr>
              <w:t>.</w:t>
            </w:r>
          </w:p>
          <w:p w:rsidR="008E4F1C" w:rsidRDefault="008E4F1C" w:rsidP="008E4F1C">
            <w:pPr>
              <w:jc w:val="both"/>
              <w:rPr>
                <w:rFonts w:ascii="Times New Roman" w:eastAsia="Times New Roman" w:hAnsi="Times New Roman" w:cs="Times New Roman"/>
                <w:lang w:eastAsia="en-US"/>
              </w:rPr>
            </w:pPr>
            <w:r>
              <w:rPr>
                <w:rFonts w:ascii="Times New Roman" w:eastAsia="Times New Roman" w:hAnsi="Times New Roman" w:cs="Times New Roman"/>
                <w:b/>
                <w:lang w:eastAsia="en-US"/>
              </w:rPr>
              <w:t xml:space="preserve">4.6. </w:t>
            </w:r>
            <w:r w:rsidRPr="008E4F1C">
              <w:rPr>
                <w:rFonts w:ascii="Times New Roman" w:eastAsia="Times New Roman" w:hAnsi="Times New Roman" w:cs="Times New Roman"/>
                <w:lang w:eastAsia="en-US"/>
              </w:rPr>
              <w:t>Общественное питание.</w:t>
            </w:r>
            <w:r>
              <w:rPr>
                <w:rFonts w:ascii="Times New Roman" w:eastAsia="Times New Roman" w:hAnsi="Times New Roman" w:cs="Times New Roman"/>
                <w:b/>
                <w:lang w:eastAsia="en-US"/>
              </w:rPr>
              <w:t xml:space="preserve"> </w:t>
            </w:r>
            <w:r w:rsidRPr="008E4F1C">
              <w:rPr>
                <w:rFonts w:ascii="Times New Roman" w:eastAsia="Times New Roman" w:hAnsi="Times New Roman" w:cs="Times New Roman"/>
                <w:lang w:eastAsia="en-US"/>
              </w:rPr>
              <w:t xml:space="preserve">Размещение объектов капитального строительства в целях </w:t>
            </w:r>
            <w:r w:rsidRPr="008E4F1C">
              <w:rPr>
                <w:rFonts w:ascii="Times New Roman" w:eastAsia="Times New Roman" w:hAnsi="Times New Roman" w:cs="Times New Roman"/>
                <w:lang w:eastAsia="en-US"/>
              </w:rPr>
              <w:lastRenderedPageBreak/>
              <w:t>устройства мест общественного питания (кафе, столовые, закусочные)</w:t>
            </w:r>
            <w:r>
              <w:rPr>
                <w:rFonts w:ascii="Times New Roman" w:eastAsia="Times New Roman" w:hAnsi="Times New Roman" w:cs="Times New Roman"/>
                <w:lang w:eastAsia="en-US"/>
              </w:rPr>
              <w:t>.</w:t>
            </w:r>
          </w:p>
          <w:p w:rsidR="008E4F1C" w:rsidRPr="008E4F1C" w:rsidRDefault="008E4F1C" w:rsidP="008E4F1C">
            <w:pPr>
              <w:jc w:val="both"/>
              <w:rPr>
                <w:rFonts w:ascii="Times New Roman" w:eastAsia="Times New Roman" w:hAnsi="Times New Roman" w:cs="Times New Roman"/>
                <w:lang w:eastAsia="en-US"/>
              </w:rPr>
            </w:pPr>
            <w:r>
              <w:rPr>
                <w:rFonts w:ascii="Times New Roman" w:eastAsia="Times New Roman" w:hAnsi="Times New Roman" w:cs="Times New Roman"/>
                <w:b/>
                <w:lang w:eastAsia="en-US"/>
              </w:rPr>
              <w:t xml:space="preserve">3.10.2. </w:t>
            </w:r>
            <w:r w:rsidRPr="008E4F1C">
              <w:rPr>
                <w:rFonts w:ascii="Times New Roman" w:eastAsia="Times New Roman" w:hAnsi="Times New Roman" w:cs="Times New Roman"/>
                <w:lang w:eastAsia="en-US"/>
              </w:rPr>
              <w:t>Приюты для животных</w:t>
            </w:r>
            <w:r>
              <w:rPr>
                <w:rFonts w:ascii="Times New Roman" w:eastAsia="Times New Roman" w:hAnsi="Times New Roman" w:cs="Times New Roman"/>
                <w:lang w:eastAsia="en-US"/>
              </w:rPr>
              <w:t xml:space="preserve">. </w:t>
            </w:r>
            <w:r w:rsidRPr="008E4F1C">
              <w:rPr>
                <w:rFonts w:ascii="Times New Roman" w:eastAsia="Times New Roman" w:hAnsi="Times New Roman" w:cs="Times New Roman"/>
                <w:lang w:eastAsia="en-US"/>
              </w:rPr>
              <w:t xml:space="preserve">Размещение объектов капитального строительства, предназначенных для оказания </w:t>
            </w:r>
            <w:r>
              <w:rPr>
                <w:rFonts w:ascii="Times New Roman" w:eastAsia="Times New Roman" w:hAnsi="Times New Roman" w:cs="Times New Roman"/>
                <w:lang w:eastAsia="en-US"/>
              </w:rPr>
              <w:t>ветеринарных услуг в стационаре.</w:t>
            </w:r>
          </w:p>
          <w:p w:rsidR="008E4F1C" w:rsidRDefault="008E4F1C" w:rsidP="008E4F1C">
            <w:pPr>
              <w:jc w:val="both"/>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Pr>
                <w:rFonts w:ascii="Times New Roman" w:eastAsia="Times New Roman" w:hAnsi="Times New Roman" w:cs="Times New Roman"/>
                <w:lang w:eastAsia="en-US"/>
              </w:rPr>
              <w:t>.</w:t>
            </w:r>
          </w:p>
          <w:p w:rsidR="008E4F1C" w:rsidRPr="008E4F1C" w:rsidRDefault="008E4F1C" w:rsidP="008E4F1C">
            <w:pPr>
              <w:jc w:val="both"/>
              <w:rPr>
                <w:rFonts w:ascii="Times New Roman" w:eastAsia="Times New Roman" w:hAnsi="Times New Roman" w:cs="Times New Roman"/>
                <w:b/>
                <w:lang w:eastAsia="en-US"/>
              </w:rPr>
            </w:pPr>
          </w:p>
          <w:p w:rsidR="008E4F1C" w:rsidRPr="008E4F1C" w:rsidRDefault="008E4F1C" w:rsidP="000E10D0">
            <w:pPr>
              <w:jc w:val="both"/>
              <w:rPr>
                <w:rFonts w:ascii="Times New Roman" w:eastAsia="Times New Roman" w:hAnsi="Times New Roman" w:cs="Times New Roman"/>
                <w:b/>
                <w:lang w:eastAsia="en-US"/>
              </w:rPr>
            </w:pPr>
          </w:p>
          <w:p w:rsidR="008E4F1C" w:rsidRPr="008E4F1C" w:rsidRDefault="008E4F1C" w:rsidP="000E10D0">
            <w:pPr>
              <w:jc w:val="both"/>
              <w:rPr>
                <w:rFonts w:ascii="Times New Roman" w:eastAsia="Times New Roman" w:hAnsi="Times New Roman" w:cs="Times New Roman"/>
                <w:b/>
                <w:lang w:eastAsia="en-US"/>
              </w:rPr>
            </w:pPr>
          </w:p>
          <w:p w:rsidR="008F432A" w:rsidRDefault="008F432A" w:rsidP="000E10D0">
            <w:pPr>
              <w:jc w:val="both"/>
              <w:rPr>
                <w:rFonts w:ascii="Times New Roman" w:eastAsia="Times New Roman" w:hAnsi="Times New Roman" w:cs="Times New Roman"/>
                <w:lang w:eastAsia="en-US"/>
              </w:rPr>
            </w:pPr>
          </w:p>
          <w:p w:rsidR="000E10D0" w:rsidRPr="007F7324" w:rsidRDefault="000E10D0" w:rsidP="000E10D0">
            <w:pPr>
              <w:rPr>
                <w:rFonts w:ascii="Times New Roman" w:eastAsia="Times New Roman" w:hAnsi="Times New Roman" w:cs="Times New Roman"/>
                <w:sz w:val="24"/>
                <w:szCs w:val="24"/>
                <w:lang w:eastAsia="en-US"/>
              </w:rPr>
            </w:pPr>
          </w:p>
        </w:tc>
        <w:tc>
          <w:tcPr>
            <w:tcW w:w="4231" w:type="dxa"/>
            <w:shd w:val="clear" w:color="auto" w:fill="auto"/>
          </w:tcPr>
          <w:p w:rsidR="008E4F1C" w:rsidRPr="008E4F1C" w:rsidRDefault="008E4F1C" w:rsidP="008E4F1C">
            <w:pPr>
              <w:numPr>
                <w:ilvl w:val="0"/>
                <w:numId w:val="26"/>
              </w:numPr>
              <w:ind w:left="360"/>
              <w:rPr>
                <w:rFonts w:ascii="Times New Roman" w:eastAsia="Times New Roman" w:hAnsi="Times New Roman" w:cs="Times New Roman"/>
                <w:lang w:eastAsia="en-US"/>
              </w:rPr>
            </w:pPr>
            <w:r w:rsidRPr="008E4F1C">
              <w:rPr>
                <w:rFonts w:ascii="Times New Roman" w:eastAsia="Times New Roman" w:hAnsi="Times New Roman" w:cs="Times New Roman"/>
                <w:lang w:eastAsia="en-US"/>
              </w:rPr>
              <w:lastRenderedPageBreak/>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8E4F1C" w:rsidRPr="008E4F1C" w:rsidRDefault="008E4F1C" w:rsidP="008E4F1C">
            <w:pPr>
              <w:numPr>
                <w:ilvl w:val="0"/>
                <w:numId w:val="26"/>
              </w:numPr>
              <w:ind w:left="360"/>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8E4F1C" w:rsidRPr="008E4F1C" w:rsidRDefault="008E4F1C" w:rsidP="008E4F1C">
            <w:pPr>
              <w:numPr>
                <w:ilvl w:val="0"/>
                <w:numId w:val="26"/>
              </w:numPr>
              <w:ind w:left="360"/>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Спортплощадки, площадки отдыха для персонала предприятий;</w:t>
            </w:r>
          </w:p>
          <w:p w:rsidR="008E4F1C" w:rsidRPr="008E4F1C" w:rsidRDefault="008E4F1C" w:rsidP="008E4F1C">
            <w:pPr>
              <w:numPr>
                <w:ilvl w:val="0"/>
                <w:numId w:val="27"/>
              </w:numPr>
              <w:ind w:left="365"/>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Автостоянки для временного хранения грузовых автомобилей</w:t>
            </w:r>
          </w:p>
          <w:p w:rsidR="008E4F1C" w:rsidRPr="008E4F1C" w:rsidRDefault="008E4F1C" w:rsidP="008E4F1C">
            <w:pPr>
              <w:numPr>
                <w:ilvl w:val="0"/>
                <w:numId w:val="27"/>
              </w:numPr>
              <w:ind w:left="365"/>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Административные, офисные здания</w:t>
            </w:r>
          </w:p>
          <w:p w:rsidR="008E4F1C" w:rsidRPr="008E4F1C" w:rsidRDefault="008E4F1C" w:rsidP="008E4F1C">
            <w:pPr>
              <w:numPr>
                <w:ilvl w:val="0"/>
                <w:numId w:val="27"/>
              </w:numPr>
              <w:ind w:left="365"/>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Объекты инженерной инфраструктуры</w:t>
            </w:r>
          </w:p>
          <w:p w:rsidR="008E4F1C" w:rsidRDefault="008E4F1C" w:rsidP="008E4F1C">
            <w:pPr>
              <w:numPr>
                <w:ilvl w:val="0"/>
                <w:numId w:val="27"/>
              </w:numPr>
              <w:ind w:left="365"/>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Объекты обслуживания персонала</w:t>
            </w:r>
          </w:p>
          <w:p w:rsidR="008E4F1C" w:rsidRPr="008E4F1C" w:rsidRDefault="008E4F1C" w:rsidP="008E4F1C">
            <w:pPr>
              <w:numPr>
                <w:ilvl w:val="0"/>
                <w:numId w:val="27"/>
              </w:numPr>
              <w:ind w:left="365"/>
              <w:rPr>
                <w:rFonts w:ascii="Times New Roman" w:eastAsia="Times New Roman" w:hAnsi="Times New Roman" w:cs="Times New Roman"/>
                <w:lang w:eastAsia="en-US"/>
              </w:rPr>
            </w:pPr>
            <w:r>
              <w:rPr>
                <w:rFonts w:ascii="Times New Roman" w:eastAsia="Times New Roman" w:hAnsi="Times New Roman" w:cs="Times New Roman"/>
                <w:lang w:eastAsia="en-US"/>
              </w:rPr>
              <w:t>Благоустройство территории</w:t>
            </w:r>
          </w:p>
          <w:p w:rsidR="007F7324" w:rsidRPr="007F7324" w:rsidRDefault="007F7324" w:rsidP="007F7324">
            <w:pPr>
              <w:rPr>
                <w:rFonts w:ascii="Times New Roman" w:eastAsia="Times New Roman" w:hAnsi="Times New Roman" w:cs="Times New Roman"/>
                <w:sz w:val="24"/>
                <w:szCs w:val="24"/>
                <w:lang w:eastAsia="en-US"/>
              </w:rPr>
            </w:pPr>
          </w:p>
        </w:tc>
      </w:tr>
    </w:tbl>
    <w:p w:rsidR="007F7324" w:rsidRPr="00066789" w:rsidRDefault="007F7324" w:rsidP="00B363B4">
      <w:pPr>
        <w:rPr>
          <w:rFonts w:ascii="Times New Roman" w:eastAsia="Times New Roman" w:hAnsi="Times New Roman" w:cs="Times New Roman"/>
          <w:sz w:val="24"/>
          <w:szCs w:val="24"/>
          <w:lang w:eastAsia="en-US"/>
        </w:rPr>
      </w:pPr>
    </w:p>
    <w:p w:rsidR="008E4F1C" w:rsidRDefault="008E4F1C" w:rsidP="008E4F1C">
      <w:pPr>
        <w:tabs>
          <w:tab w:val="left" w:pos="8269"/>
        </w:tabs>
        <w:rPr>
          <w:rFonts w:ascii="Times New Roman" w:hAnsi="Times New Roman" w:cs="Times New Roman"/>
          <w:sz w:val="24"/>
          <w:szCs w:val="24"/>
        </w:rPr>
      </w:pPr>
      <w:r w:rsidRPr="00300358">
        <w:rPr>
          <w:rFonts w:ascii="Times New Roman" w:hAnsi="Times New Roman" w:cs="Times New Roman"/>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p w:rsidR="00DC2D56" w:rsidRDefault="00DC2D56" w:rsidP="008E4F1C">
      <w:pPr>
        <w:tabs>
          <w:tab w:val="left" w:pos="8269"/>
        </w:tabs>
        <w:rPr>
          <w:rFonts w:ascii="Times New Roman" w:hAnsi="Times New Roman" w:cs="Times New Roman"/>
          <w:sz w:val="24"/>
          <w:szCs w:val="24"/>
        </w:rPr>
      </w:pPr>
    </w:p>
    <w:p w:rsidR="00DC2D56" w:rsidRDefault="00DC2D56" w:rsidP="008E4F1C">
      <w:pPr>
        <w:tabs>
          <w:tab w:val="left" w:pos="8269"/>
        </w:tabs>
        <w:rPr>
          <w:rFonts w:ascii="Times New Roman" w:hAnsi="Times New Roman" w:cs="Times New Roman"/>
          <w:sz w:val="24"/>
          <w:szCs w:val="24"/>
        </w:rPr>
      </w:pPr>
    </w:p>
    <w:p w:rsidR="00DC2D56" w:rsidRDefault="00DC2D56" w:rsidP="008E4F1C">
      <w:pPr>
        <w:tabs>
          <w:tab w:val="left" w:pos="8269"/>
        </w:tabs>
        <w:rPr>
          <w:rFonts w:ascii="Times New Roman" w:hAnsi="Times New Roman" w:cs="Times New Roman"/>
          <w:sz w:val="24"/>
          <w:szCs w:val="24"/>
        </w:rPr>
      </w:pPr>
    </w:p>
    <w:p w:rsidR="00DC2D56" w:rsidRPr="00300358" w:rsidRDefault="00DC2D56" w:rsidP="008E4F1C">
      <w:pPr>
        <w:tabs>
          <w:tab w:val="left" w:pos="8269"/>
        </w:tabs>
        <w:rPr>
          <w:rFonts w:ascii="Times New Roman" w:hAnsi="Times New Roman" w:cs="Times New Roman"/>
          <w:sz w:val="24"/>
          <w:szCs w:val="24"/>
        </w:rPr>
      </w:pPr>
    </w:p>
    <w:tbl>
      <w:tblPr>
        <w:tblW w:w="0" w:type="auto"/>
        <w:tblInd w:w="212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12"/>
        <w:gridCol w:w="6362"/>
        <w:gridCol w:w="1458"/>
        <w:gridCol w:w="1559"/>
      </w:tblGrid>
      <w:tr w:rsidR="00002E93" w:rsidRPr="00002E93" w:rsidTr="00300358">
        <w:tc>
          <w:tcPr>
            <w:tcW w:w="512"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1.</w:t>
            </w:r>
          </w:p>
        </w:tc>
        <w:tc>
          <w:tcPr>
            <w:tcW w:w="6362"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Класс опасности размещаемых промышленных объектов, производств и сооружений, складских зданий и сооружений</w:t>
            </w:r>
          </w:p>
        </w:tc>
        <w:tc>
          <w:tcPr>
            <w:tcW w:w="1458"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Класс</w:t>
            </w:r>
          </w:p>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опасности</w:t>
            </w:r>
          </w:p>
        </w:tc>
        <w:tc>
          <w:tcPr>
            <w:tcW w:w="1559"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jc w:val="center"/>
              <w:rPr>
                <w:rFonts w:ascii="Times New Roman" w:hAnsi="Times New Roman" w:cs="Times New Roman"/>
                <w:lang w:val="en-US"/>
              </w:rPr>
            </w:pPr>
            <w:r>
              <w:rPr>
                <w:rFonts w:ascii="Times New Roman" w:hAnsi="Times New Roman" w:cs="Times New Roman"/>
              </w:rPr>
              <w:t>Ш-</w:t>
            </w:r>
            <w:proofErr w:type="gramStart"/>
            <w:r w:rsidRPr="00002E93">
              <w:rPr>
                <w:rFonts w:ascii="Times New Roman" w:hAnsi="Times New Roman" w:cs="Times New Roman"/>
                <w:lang w:val="en-US"/>
              </w:rPr>
              <w:t>V</w:t>
            </w:r>
            <w:proofErr w:type="gramEnd"/>
          </w:p>
        </w:tc>
      </w:tr>
      <w:tr w:rsidR="00002E93" w:rsidRPr="00002E93" w:rsidTr="00300358">
        <w:tc>
          <w:tcPr>
            <w:tcW w:w="512"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2.</w:t>
            </w:r>
          </w:p>
        </w:tc>
        <w:tc>
          <w:tcPr>
            <w:tcW w:w="6362"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Предельные размеры земельных участков, равно как и отступы объектов капитального строительства от границ земельных участков и красных линий определяются проектами планировки территории с учетом специализации предприятий</w:t>
            </w:r>
          </w:p>
        </w:tc>
        <w:tc>
          <w:tcPr>
            <w:tcW w:w="1458"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 xml:space="preserve">Не подлежат установлению </w:t>
            </w:r>
          </w:p>
        </w:tc>
      </w:tr>
      <w:tr w:rsidR="00002E93" w:rsidRPr="00002E93" w:rsidTr="00300358">
        <w:tc>
          <w:tcPr>
            <w:tcW w:w="512"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3.</w:t>
            </w:r>
          </w:p>
        </w:tc>
        <w:tc>
          <w:tcPr>
            <w:tcW w:w="6362"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Максимальное количество этажей</w:t>
            </w:r>
          </w:p>
        </w:tc>
        <w:tc>
          <w:tcPr>
            <w:tcW w:w="1458"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Не подлежит установлению</w:t>
            </w:r>
          </w:p>
        </w:tc>
      </w:tr>
      <w:tr w:rsidR="00002E93" w:rsidRPr="00002E93" w:rsidTr="00300358">
        <w:tc>
          <w:tcPr>
            <w:tcW w:w="512"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4.</w:t>
            </w:r>
          </w:p>
        </w:tc>
        <w:tc>
          <w:tcPr>
            <w:tcW w:w="6362"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458"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Не подлежат установлению</w:t>
            </w:r>
          </w:p>
        </w:tc>
      </w:tr>
      <w:tr w:rsidR="00002E93" w:rsidRPr="00002E93" w:rsidTr="00300358">
        <w:tc>
          <w:tcPr>
            <w:tcW w:w="512"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5.</w:t>
            </w:r>
          </w:p>
        </w:tc>
        <w:tc>
          <w:tcPr>
            <w:tcW w:w="6362"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Коэффициент застройки территории</w:t>
            </w:r>
          </w:p>
        </w:tc>
        <w:tc>
          <w:tcPr>
            <w:tcW w:w="1458"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 от площади земельного участка</w:t>
            </w:r>
          </w:p>
        </w:tc>
        <w:tc>
          <w:tcPr>
            <w:tcW w:w="1559"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65%</w:t>
            </w:r>
          </w:p>
        </w:tc>
      </w:tr>
      <w:tr w:rsidR="00002E93" w:rsidRPr="00002E93" w:rsidTr="00300358">
        <w:tc>
          <w:tcPr>
            <w:tcW w:w="512"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6.</w:t>
            </w:r>
          </w:p>
        </w:tc>
        <w:tc>
          <w:tcPr>
            <w:tcW w:w="6362"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Коэффициент озеленения территории</w:t>
            </w:r>
          </w:p>
        </w:tc>
        <w:tc>
          <w:tcPr>
            <w:tcW w:w="1458"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 от площади земельного участка</w:t>
            </w:r>
          </w:p>
        </w:tc>
        <w:tc>
          <w:tcPr>
            <w:tcW w:w="1559"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Не менее 15%</w:t>
            </w:r>
          </w:p>
        </w:tc>
      </w:tr>
      <w:tr w:rsidR="00002E93" w:rsidRPr="00002E93" w:rsidTr="00300358">
        <w:tc>
          <w:tcPr>
            <w:tcW w:w="512"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7.</w:t>
            </w:r>
          </w:p>
        </w:tc>
        <w:tc>
          <w:tcPr>
            <w:tcW w:w="6362"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Площадь территорий, предназначенных для хранения транспортных средств, (для вспомогательных видов использования)</w:t>
            </w:r>
          </w:p>
        </w:tc>
        <w:tc>
          <w:tcPr>
            <w:tcW w:w="1458"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 от площади земельного участка</w:t>
            </w:r>
          </w:p>
        </w:tc>
        <w:tc>
          <w:tcPr>
            <w:tcW w:w="1559" w:type="dxa"/>
            <w:tcBorders>
              <w:top w:val="single" w:sz="4" w:space="0" w:color="auto"/>
              <w:left w:val="single" w:sz="4" w:space="0" w:color="auto"/>
              <w:bottom w:val="single" w:sz="4" w:space="0" w:color="auto"/>
              <w:right w:val="single" w:sz="4" w:space="0" w:color="auto"/>
            </w:tcBorders>
          </w:tcPr>
          <w:p w:rsidR="00002E93" w:rsidRPr="00002E93" w:rsidRDefault="00002E93" w:rsidP="00002E93">
            <w:pPr>
              <w:tabs>
                <w:tab w:val="left" w:pos="8269"/>
              </w:tabs>
              <w:rPr>
                <w:rFonts w:ascii="Times New Roman" w:hAnsi="Times New Roman" w:cs="Times New Roman"/>
              </w:rPr>
            </w:pPr>
            <w:r w:rsidRPr="00002E93">
              <w:rPr>
                <w:rFonts w:ascii="Times New Roman" w:hAnsi="Times New Roman" w:cs="Times New Roman"/>
              </w:rPr>
              <w:t>Не более 15%</w:t>
            </w:r>
          </w:p>
        </w:tc>
      </w:tr>
    </w:tbl>
    <w:p w:rsidR="00002E93" w:rsidRDefault="00002E93" w:rsidP="008E4F1C">
      <w:pPr>
        <w:tabs>
          <w:tab w:val="left" w:pos="8269"/>
        </w:tabs>
        <w:rPr>
          <w:rFonts w:ascii="Times New Roman" w:hAnsi="Times New Roman" w:cs="Times New Roman"/>
          <w:sz w:val="28"/>
          <w:szCs w:val="28"/>
        </w:rPr>
      </w:pPr>
    </w:p>
    <w:p w:rsidR="00002E93" w:rsidRPr="00FB6D87" w:rsidRDefault="00002E93" w:rsidP="00002E93">
      <w:pPr>
        <w:pStyle w:val="4"/>
        <w:rPr>
          <w:lang w:eastAsia="en-US"/>
        </w:rPr>
      </w:pPr>
      <w:r>
        <w:rPr>
          <w:lang w:eastAsia="en-US"/>
        </w:rPr>
        <w:lastRenderedPageBreak/>
        <w:t>П</w:t>
      </w:r>
      <w:r w:rsidRPr="00FB6D87">
        <w:rPr>
          <w:lang w:eastAsia="en-US"/>
        </w:rPr>
        <w:t>-</w:t>
      </w:r>
      <w:r>
        <w:rPr>
          <w:lang w:eastAsia="en-US"/>
        </w:rPr>
        <w:t>2</w:t>
      </w:r>
      <w:r w:rsidRPr="00FB6D87">
        <w:rPr>
          <w:lang w:eastAsia="en-US"/>
        </w:rPr>
        <w:t xml:space="preserve">.  </w:t>
      </w:r>
      <w:r w:rsidRPr="007F477A">
        <w:rPr>
          <w:caps/>
        </w:rPr>
        <w:t>Производственная зона</w:t>
      </w:r>
    </w:p>
    <w:p w:rsidR="00002E93" w:rsidRDefault="00002E93" w:rsidP="00002E93">
      <w:pPr>
        <w:rPr>
          <w:rFonts w:ascii="Times New Roman" w:eastAsia="Times New Roman" w:hAnsi="Times New Roman" w:cs="Times New Roman"/>
          <w:sz w:val="24"/>
          <w:szCs w:val="24"/>
          <w:lang w:eastAsia="en-US"/>
        </w:rPr>
      </w:pPr>
      <w:r w:rsidRPr="007F7324">
        <w:rPr>
          <w:rFonts w:ascii="Times New Roman" w:eastAsia="Times New Roman" w:hAnsi="Times New Roman" w:cs="Times New Roman"/>
          <w:sz w:val="24"/>
          <w:szCs w:val="24"/>
          <w:lang w:eastAsia="en-US"/>
        </w:rPr>
        <w:t>Зона предназначена для размещения производственных объектов</w:t>
      </w:r>
      <w:r w:rsidRPr="00F66204">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val="en-US" w:eastAsia="en-US"/>
        </w:rPr>
        <w:t>IV</w:t>
      </w:r>
      <w:r w:rsidRPr="00F66204">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val="en-US" w:eastAsia="en-US"/>
        </w:rPr>
        <w:t>V</w:t>
      </w:r>
      <w:r w:rsidRPr="00F66204">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класса опасности</w:t>
      </w:r>
      <w:proofErr w:type="gramStart"/>
      <w:r>
        <w:rPr>
          <w:rFonts w:ascii="Times New Roman" w:eastAsia="Times New Roman" w:hAnsi="Times New Roman" w:cs="Times New Roman"/>
          <w:sz w:val="24"/>
          <w:szCs w:val="24"/>
          <w:lang w:eastAsia="en-US"/>
        </w:rPr>
        <w:t xml:space="preserve"> ,</w:t>
      </w:r>
      <w:proofErr w:type="gramEnd"/>
      <w:r>
        <w:rPr>
          <w:rFonts w:ascii="Times New Roman" w:eastAsia="Times New Roman" w:hAnsi="Times New Roman" w:cs="Times New Roman"/>
          <w:sz w:val="24"/>
          <w:szCs w:val="24"/>
          <w:lang w:eastAsia="en-US"/>
        </w:rPr>
        <w:t xml:space="preserve"> </w:t>
      </w:r>
      <w:r w:rsidRPr="007F7324">
        <w:rPr>
          <w:rFonts w:ascii="Times New Roman" w:eastAsia="Times New Roman" w:hAnsi="Times New Roman" w:cs="Times New Roman"/>
          <w:sz w:val="24"/>
          <w:szCs w:val="24"/>
          <w:lang w:eastAsia="en-US"/>
        </w:rPr>
        <w:t xml:space="preserve">в соответствии с нижеприведенными видами использования </w:t>
      </w:r>
      <w:r w:rsidR="00DC2D56">
        <w:rPr>
          <w:rFonts w:ascii="Times New Roman" w:eastAsia="Times New Roman" w:hAnsi="Times New Roman" w:cs="Times New Roman"/>
          <w:sz w:val="24"/>
          <w:szCs w:val="24"/>
          <w:lang w:eastAsia="en-US"/>
        </w:rPr>
        <w:t>земельных участков</w:t>
      </w:r>
    </w:p>
    <w:tbl>
      <w:tblPr>
        <w:tblStyle w:val="ab"/>
        <w:tblW w:w="0" w:type="auto"/>
        <w:tblLook w:val="04A0" w:firstRow="1" w:lastRow="0" w:firstColumn="1" w:lastColumn="0" w:noHBand="0" w:noVBand="1"/>
      </w:tblPr>
      <w:tblGrid>
        <w:gridCol w:w="1668"/>
        <w:gridCol w:w="4656"/>
        <w:gridCol w:w="4231"/>
        <w:gridCol w:w="4231"/>
      </w:tblGrid>
      <w:tr w:rsidR="00002E93" w:rsidRPr="00581CB3" w:rsidTr="002839C7">
        <w:tc>
          <w:tcPr>
            <w:tcW w:w="1668" w:type="dxa"/>
          </w:tcPr>
          <w:p w:rsidR="00002E93" w:rsidRPr="00581CB3" w:rsidRDefault="00002E93" w:rsidP="002839C7">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Индекс зоны</w:t>
            </w:r>
          </w:p>
        </w:tc>
        <w:tc>
          <w:tcPr>
            <w:tcW w:w="4656" w:type="dxa"/>
          </w:tcPr>
          <w:p w:rsidR="00002E93" w:rsidRPr="00581CB3" w:rsidRDefault="00002E93" w:rsidP="002839C7">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Основные виды разрешенного использования земельных участков</w:t>
            </w:r>
          </w:p>
        </w:tc>
        <w:tc>
          <w:tcPr>
            <w:tcW w:w="4231" w:type="dxa"/>
          </w:tcPr>
          <w:p w:rsidR="00002E93" w:rsidRPr="00581CB3" w:rsidRDefault="00002E93" w:rsidP="002839C7">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Условно разрешенные виды использования земельных участков</w:t>
            </w:r>
          </w:p>
        </w:tc>
        <w:tc>
          <w:tcPr>
            <w:tcW w:w="4231" w:type="dxa"/>
          </w:tcPr>
          <w:p w:rsidR="00002E93" w:rsidRPr="00581CB3" w:rsidRDefault="00002E93" w:rsidP="002839C7">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Вспомогательные виды  использования земельных  участков</w:t>
            </w:r>
          </w:p>
        </w:tc>
      </w:tr>
      <w:tr w:rsidR="00002E93" w:rsidRPr="00581CB3" w:rsidTr="002839C7">
        <w:tc>
          <w:tcPr>
            <w:tcW w:w="1668" w:type="dxa"/>
          </w:tcPr>
          <w:p w:rsidR="00002E93" w:rsidRPr="00581CB3" w:rsidRDefault="00002E93" w:rsidP="002839C7">
            <w:pPr>
              <w:jc w:val="center"/>
              <w:rPr>
                <w:rFonts w:ascii="Times New Roman" w:eastAsia="Times New Roman" w:hAnsi="Times New Roman" w:cs="Times New Roman"/>
                <w:b/>
                <w:lang w:eastAsia="en-US"/>
              </w:rPr>
            </w:pPr>
          </w:p>
        </w:tc>
        <w:tc>
          <w:tcPr>
            <w:tcW w:w="4656" w:type="dxa"/>
          </w:tcPr>
          <w:p w:rsidR="00002E93" w:rsidRPr="00581CB3" w:rsidRDefault="00002E93" w:rsidP="002839C7">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вида разрешенного использования</w:t>
            </w:r>
          </w:p>
        </w:tc>
        <w:tc>
          <w:tcPr>
            <w:tcW w:w="4231" w:type="dxa"/>
          </w:tcPr>
          <w:p w:rsidR="00002E93" w:rsidRPr="00581CB3" w:rsidRDefault="00002E93" w:rsidP="002839C7">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условно разрешенного вида использования</w:t>
            </w:r>
          </w:p>
        </w:tc>
        <w:tc>
          <w:tcPr>
            <w:tcW w:w="4231" w:type="dxa"/>
            <w:shd w:val="clear" w:color="auto" w:fill="auto"/>
          </w:tcPr>
          <w:p w:rsidR="00002E93" w:rsidRPr="00581CB3" w:rsidRDefault="00002E93" w:rsidP="002839C7">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Описание вида вспомогательного использования</w:t>
            </w:r>
          </w:p>
        </w:tc>
      </w:tr>
      <w:tr w:rsidR="00002E93" w:rsidRPr="007F7324" w:rsidTr="00D07CB6">
        <w:trPr>
          <w:trHeight w:val="698"/>
        </w:trPr>
        <w:tc>
          <w:tcPr>
            <w:tcW w:w="1668" w:type="dxa"/>
          </w:tcPr>
          <w:p w:rsidR="00002E93" w:rsidRPr="00581CB3" w:rsidRDefault="009E0CF8" w:rsidP="002839C7">
            <w:pPr>
              <w:jc w:val="center"/>
              <w:rPr>
                <w:rFonts w:ascii="Times New Roman" w:eastAsia="Times New Roman" w:hAnsi="Times New Roman" w:cs="Times New Roman"/>
                <w:b/>
                <w:lang w:eastAsia="en-US"/>
              </w:rPr>
            </w:pPr>
            <w:r>
              <w:rPr>
                <w:rFonts w:ascii="Times New Roman" w:eastAsia="Times New Roman" w:hAnsi="Times New Roman" w:cs="Times New Roman"/>
                <w:b/>
                <w:lang w:eastAsia="en-US"/>
              </w:rPr>
              <w:t>П-2</w:t>
            </w:r>
          </w:p>
        </w:tc>
        <w:tc>
          <w:tcPr>
            <w:tcW w:w="4656" w:type="dxa"/>
          </w:tcPr>
          <w:p w:rsidR="00002E93" w:rsidRDefault="00002E93" w:rsidP="002839C7">
            <w:pPr>
              <w:jc w:val="both"/>
              <w:rPr>
                <w:rFonts w:ascii="Times New Roman" w:eastAsia="Times New Roman" w:hAnsi="Times New Roman" w:cs="Times New Roman"/>
              </w:rPr>
            </w:pPr>
            <w:r w:rsidRPr="00581CB3">
              <w:rPr>
                <w:rFonts w:ascii="Times New Roman" w:eastAsia="Times New Roman" w:hAnsi="Times New Roman" w:cs="Times New Roman"/>
                <w:b/>
                <w:lang w:eastAsia="en-US"/>
              </w:rPr>
              <w:t xml:space="preserve">6.0. </w:t>
            </w:r>
            <w:r w:rsidRPr="00581CB3">
              <w:rPr>
                <w:rFonts w:ascii="Times New Roman" w:eastAsia="Times New Roman" w:hAnsi="Times New Roman" w:cs="Times New Roman"/>
                <w:lang w:eastAsia="en-US"/>
              </w:rPr>
              <w:t xml:space="preserve">Производственная деятельность. </w:t>
            </w:r>
            <w:r w:rsidRPr="00581CB3">
              <w:rPr>
                <w:rFonts w:ascii="Times New Roman" w:eastAsia="Times New Roman" w:hAnsi="Times New Roman" w:cs="Times New Roman"/>
                <w:b/>
                <w:lang w:eastAsia="en-US"/>
              </w:rPr>
              <w:t xml:space="preserve"> </w:t>
            </w:r>
            <w:r w:rsidRPr="00581CB3">
              <w:rPr>
                <w:rFonts w:ascii="Times New Roman" w:eastAsia="Times New Roman" w:hAnsi="Times New Roman" w:cs="Times New Roman"/>
              </w:rPr>
              <w:t>Размещение объектов капитального строительства в целях добычи полезных ископаемых, их переработки, изготовления вещей промышленным способом</w:t>
            </w:r>
            <w:r>
              <w:rPr>
                <w:rFonts w:ascii="Times New Roman" w:eastAsia="Times New Roman" w:hAnsi="Times New Roman" w:cs="Times New Roman"/>
              </w:rPr>
              <w:t>.</w:t>
            </w:r>
          </w:p>
          <w:p w:rsidR="00002E93" w:rsidRPr="00581CB3" w:rsidRDefault="00002E93" w:rsidP="002839C7">
            <w:pPr>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 xml:space="preserve">6.2. </w:t>
            </w:r>
            <w:r w:rsidRPr="00616538">
              <w:rPr>
                <w:rFonts w:ascii="Times New Roman" w:eastAsia="Times New Roman" w:hAnsi="Times New Roman" w:cs="Times New Roman"/>
                <w:lang w:eastAsia="en-US"/>
              </w:rPr>
              <w:t>Тяжелая промышленность.</w:t>
            </w:r>
            <w:r>
              <w:rPr>
                <w:rFonts w:ascii="Times New Roman" w:eastAsia="Times New Roman" w:hAnsi="Times New Roman" w:cs="Times New Roman"/>
                <w:b/>
                <w:lang w:eastAsia="en-US"/>
              </w:rPr>
              <w:t xml:space="preserve"> </w:t>
            </w:r>
            <w:r w:rsidRPr="00616538">
              <w:rPr>
                <w:rFonts w:ascii="Times New Roman" w:eastAsia="Times New Roman" w:hAnsi="Times New Roman" w:cs="Times New Roman"/>
                <w:lang w:eastAsia="en-US"/>
              </w:rPr>
              <w:t>Размещение объектов капитального строительства металлургической, машиностроительной промышленности, а также изготовления и ремонта продукции судостроения, авиастроения, машиностроения, станкостроения, а также другие подобные промышленные предприятия, для эксплуатации которых предусматривается установление санитарно-защитных зон, за исключением случаев, когда объект промышленности отнесен к иному виду разрешенного использования</w:t>
            </w:r>
            <w:r>
              <w:rPr>
                <w:rFonts w:ascii="Times New Roman" w:eastAsia="Times New Roman" w:hAnsi="Times New Roman" w:cs="Times New Roman"/>
                <w:lang w:eastAsia="en-US"/>
              </w:rPr>
              <w:t>.</w:t>
            </w:r>
          </w:p>
          <w:p w:rsidR="00002E93" w:rsidRPr="00616538" w:rsidRDefault="00002E93" w:rsidP="002839C7">
            <w:pPr>
              <w:jc w:val="both"/>
              <w:rPr>
                <w:rFonts w:ascii="Times New Roman" w:eastAsia="Times New Roman" w:hAnsi="Times New Roman" w:cs="Times New Roman"/>
                <w:lang w:eastAsia="en-US"/>
              </w:rPr>
            </w:pPr>
            <w:r w:rsidRPr="00616538">
              <w:rPr>
                <w:rFonts w:ascii="Times New Roman" w:eastAsia="Times New Roman" w:hAnsi="Times New Roman" w:cs="Times New Roman"/>
                <w:b/>
                <w:lang w:eastAsia="en-US"/>
              </w:rPr>
              <w:t>6.3.</w:t>
            </w:r>
            <w:r w:rsidRPr="00616538">
              <w:rPr>
                <w:rFonts w:ascii="Times New Roman" w:eastAsia="Times New Roman" w:hAnsi="Times New Roman" w:cs="Times New Roman"/>
                <w:lang w:eastAsia="en-US"/>
              </w:rPr>
              <w:t xml:space="preserve"> Легкая промышленность. Размещение объектов капитального строительства, предназначенных для текстильной, </w:t>
            </w:r>
            <w:proofErr w:type="spellStart"/>
            <w:proofErr w:type="gramStart"/>
            <w:r w:rsidRPr="00616538">
              <w:rPr>
                <w:rFonts w:ascii="Times New Roman" w:eastAsia="Times New Roman" w:hAnsi="Times New Roman" w:cs="Times New Roman"/>
                <w:lang w:eastAsia="en-US"/>
              </w:rPr>
              <w:t>фарфоро</w:t>
            </w:r>
            <w:proofErr w:type="spellEnd"/>
            <w:r w:rsidRPr="00616538">
              <w:rPr>
                <w:rFonts w:ascii="Times New Roman" w:eastAsia="Times New Roman" w:hAnsi="Times New Roman" w:cs="Times New Roman"/>
                <w:lang w:eastAsia="en-US"/>
              </w:rPr>
              <w:t>-фаянсовой</w:t>
            </w:r>
            <w:proofErr w:type="gramEnd"/>
            <w:r w:rsidRPr="00616538">
              <w:rPr>
                <w:rFonts w:ascii="Times New Roman" w:eastAsia="Times New Roman" w:hAnsi="Times New Roman" w:cs="Times New Roman"/>
                <w:lang w:eastAsia="en-US"/>
              </w:rPr>
              <w:t>, электронной промышленности</w:t>
            </w:r>
          </w:p>
          <w:p w:rsidR="00002E93" w:rsidRPr="00581CB3" w:rsidRDefault="00002E93" w:rsidP="002839C7">
            <w:pPr>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 xml:space="preserve">6.3.1. </w:t>
            </w:r>
            <w:r w:rsidRPr="00616538">
              <w:rPr>
                <w:rFonts w:ascii="Times New Roman" w:eastAsia="Times New Roman" w:hAnsi="Times New Roman" w:cs="Times New Roman"/>
                <w:lang w:eastAsia="en-US"/>
              </w:rPr>
              <w:t>Фармацевтическая промышленность</w:t>
            </w:r>
            <w:r>
              <w:rPr>
                <w:rFonts w:ascii="Times New Roman" w:eastAsia="Times New Roman" w:hAnsi="Times New Roman" w:cs="Times New Roman"/>
                <w:lang w:eastAsia="en-US"/>
              </w:rPr>
              <w:t>.</w:t>
            </w:r>
            <w:r w:rsidRPr="00616538">
              <w:rPr>
                <w:rFonts w:ascii="Times New Roman" w:eastAsia="Times New Roman" w:hAnsi="Times New Roman" w:cs="Times New Roman"/>
                <w:lang w:eastAsia="en-US"/>
              </w:rPr>
              <w:t xml:space="preserve"> 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санитарно-защитных зон</w:t>
            </w:r>
          </w:p>
          <w:p w:rsidR="00002E93" w:rsidRDefault="00002E93" w:rsidP="002839C7">
            <w:pPr>
              <w:jc w:val="both"/>
              <w:rPr>
                <w:rFonts w:ascii="Times New Roman" w:eastAsia="Times New Roman" w:hAnsi="Times New Roman" w:cs="Times New Roman"/>
                <w:lang w:eastAsia="en-US"/>
              </w:rPr>
            </w:pPr>
            <w:r>
              <w:rPr>
                <w:rFonts w:ascii="Times New Roman" w:eastAsia="Times New Roman" w:hAnsi="Times New Roman" w:cs="Times New Roman"/>
                <w:b/>
                <w:lang w:eastAsia="en-US"/>
              </w:rPr>
              <w:t xml:space="preserve">6.4. </w:t>
            </w:r>
            <w:r w:rsidRPr="00616538">
              <w:rPr>
                <w:rFonts w:ascii="Times New Roman" w:eastAsia="Times New Roman" w:hAnsi="Times New Roman" w:cs="Times New Roman"/>
                <w:lang w:eastAsia="en-US"/>
              </w:rPr>
              <w:t>Пищевая промышленность</w:t>
            </w:r>
            <w:r>
              <w:rPr>
                <w:rFonts w:ascii="Times New Roman" w:eastAsia="Times New Roman" w:hAnsi="Times New Roman" w:cs="Times New Roman"/>
                <w:lang w:eastAsia="en-US"/>
              </w:rPr>
              <w:t xml:space="preserve">. </w:t>
            </w:r>
            <w:r w:rsidRPr="00616538">
              <w:rPr>
                <w:rFonts w:ascii="Times New Roman" w:eastAsia="Times New Roman" w:hAnsi="Times New Roman" w:cs="Times New Roman"/>
                <w:lang w:eastAsia="en-US"/>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хлебопечение), в том числе для производства напитков, алкогольных </w:t>
            </w:r>
            <w:r w:rsidRPr="00616538">
              <w:rPr>
                <w:rFonts w:ascii="Times New Roman" w:eastAsia="Times New Roman" w:hAnsi="Times New Roman" w:cs="Times New Roman"/>
                <w:lang w:eastAsia="en-US"/>
              </w:rPr>
              <w:lastRenderedPageBreak/>
              <w:t>напитков и табачных изделий</w:t>
            </w:r>
            <w:r>
              <w:rPr>
                <w:rFonts w:ascii="Times New Roman" w:eastAsia="Times New Roman" w:hAnsi="Times New Roman" w:cs="Times New Roman"/>
                <w:lang w:eastAsia="en-US"/>
              </w:rPr>
              <w:t>.</w:t>
            </w:r>
          </w:p>
          <w:p w:rsidR="00002E93" w:rsidRDefault="00002E93" w:rsidP="002839C7">
            <w:pPr>
              <w:jc w:val="both"/>
              <w:rPr>
                <w:rFonts w:ascii="Times New Roman" w:eastAsia="Times New Roman" w:hAnsi="Times New Roman" w:cs="Times New Roman"/>
                <w:lang w:eastAsia="en-US"/>
              </w:rPr>
            </w:pPr>
            <w:r>
              <w:rPr>
                <w:rFonts w:ascii="Times New Roman" w:eastAsia="Times New Roman" w:hAnsi="Times New Roman" w:cs="Times New Roman"/>
                <w:b/>
                <w:lang w:eastAsia="en-US"/>
              </w:rPr>
              <w:t xml:space="preserve">6.5. </w:t>
            </w:r>
            <w:r w:rsidRPr="00616538">
              <w:rPr>
                <w:rFonts w:ascii="Times New Roman" w:eastAsia="Times New Roman" w:hAnsi="Times New Roman" w:cs="Times New Roman"/>
                <w:lang w:eastAsia="en-US"/>
              </w:rPr>
              <w:t>Нефтехимическая промышленность</w:t>
            </w:r>
            <w:r>
              <w:rPr>
                <w:rFonts w:ascii="Times New Roman" w:eastAsia="Times New Roman" w:hAnsi="Times New Roman" w:cs="Times New Roman"/>
                <w:lang w:eastAsia="en-US"/>
              </w:rPr>
              <w:t xml:space="preserve">. </w:t>
            </w:r>
            <w:r w:rsidRPr="00616538">
              <w:rPr>
                <w:rFonts w:ascii="Times New Roman" w:eastAsia="Times New Roman" w:hAnsi="Times New Roman" w:cs="Times New Roman"/>
                <w:lang w:eastAsia="en-US"/>
              </w:rPr>
              <w:t>Размещение объектов капитального строительства, предназначенных для изготовления химической продукции бытового назначения и подобной продукции</w:t>
            </w:r>
            <w:r>
              <w:rPr>
                <w:rFonts w:ascii="Times New Roman" w:eastAsia="Times New Roman" w:hAnsi="Times New Roman" w:cs="Times New Roman"/>
                <w:lang w:eastAsia="en-US"/>
              </w:rPr>
              <w:t>.</w:t>
            </w:r>
          </w:p>
          <w:p w:rsidR="00002E93" w:rsidRDefault="00002E93" w:rsidP="002839C7">
            <w:pPr>
              <w:jc w:val="both"/>
              <w:rPr>
                <w:rFonts w:ascii="Times New Roman" w:eastAsia="Times New Roman" w:hAnsi="Times New Roman" w:cs="Times New Roman"/>
                <w:lang w:eastAsia="en-US"/>
              </w:rPr>
            </w:pPr>
            <w:r w:rsidRPr="00616538">
              <w:rPr>
                <w:rFonts w:ascii="Times New Roman" w:eastAsia="Times New Roman" w:hAnsi="Times New Roman" w:cs="Times New Roman"/>
                <w:b/>
                <w:lang w:eastAsia="en-US"/>
              </w:rPr>
              <w:t xml:space="preserve">6.6. </w:t>
            </w:r>
            <w:r w:rsidRPr="00616538">
              <w:rPr>
                <w:rFonts w:ascii="Times New Roman" w:eastAsia="Times New Roman" w:hAnsi="Times New Roman" w:cs="Times New Roman"/>
                <w:lang w:eastAsia="en-US"/>
              </w:rPr>
              <w:t>Строительная промышленность</w:t>
            </w:r>
            <w:r>
              <w:rPr>
                <w:rFonts w:ascii="Times New Roman" w:eastAsia="Times New Roman" w:hAnsi="Times New Roman" w:cs="Times New Roman"/>
                <w:lang w:eastAsia="en-US"/>
              </w:rPr>
              <w:t xml:space="preserve">. </w:t>
            </w:r>
            <w:r w:rsidRPr="00616538">
              <w:rPr>
                <w:rFonts w:ascii="Times New Roman" w:eastAsia="Times New Roman" w:hAnsi="Times New Roman" w:cs="Times New Roman"/>
                <w:lang w:eastAsia="en-US"/>
              </w:rPr>
              <w:t>Размещение объектов капитального строительства, предназначенных для производства: строительных материалов (кирпичей, пиломатериалов, крепежных материалов), бытового и сантехнического оборудования, лифтов и подъемников, столярной продукции, сборных домов или их частей и тому подобной продукции</w:t>
            </w:r>
            <w:r>
              <w:rPr>
                <w:rFonts w:ascii="Times New Roman" w:eastAsia="Times New Roman" w:hAnsi="Times New Roman" w:cs="Times New Roman"/>
                <w:lang w:eastAsia="en-US"/>
              </w:rPr>
              <w:t>.</w:t>
            </w:r>
          </w:p>
          <w:p w:rsidR="00002E93" w:rsidRPr="00616538" w:rsidRDefault="00002E93" w:rsidP="002839C7">
            <w:pPr>
              <w:jc w:val="both"/>
              <w:rPr>
                <w:rFonts w:ascii="Times New Roman" w:eastAsia="Times New Roman" w:hAnsi="Times New Roman" w:cs="Times New Roman"/>
                <w:lang w:eastAsia="en-US"/>
              </w:rPr>
            </w:pPr>
            <w:r w:rsidRPr="00616538">
              <w:rPr>
                <w:rFonts w:ascii="Times New Roman" w:eastAsia="Times New Roman" w:hAnsi="Times New Roman" w:cs="Times New Roman"/>
                <w:b/>
                <w:lang w:eastAsia="en-US"/>
              </w:rPr>
              <w:t>6.7.</w:t>
            </w:r>
            <w:r>
              <w:rPr>
                <w:rFonts w:ascii="Times New Roman" w:eastAsia="Times New Roman" w:hAnsi="Times New Roman" w:cs="Times New Roman"/>
                <w:lang w:eastAsia="en-US"/>
              </w:rPr>
              <w:t xml:space="preserve"> </w:t>
            </w:r>
            <w:r w:rsidRPr="00616538">
              <w:rPr>
                <w:rFonts w:ascii="Times New Roman" w:eastAsia="Times New Roman" w:hAnsi="Times New Roman" w:cs="Times New Roman"/>
                <w:lang w:eastAsia="en-US"/>
              </w:rPr>
              <w:t>Энергетика</w:t>
            </w:r>
            <w:r>
              <w:rPr>
                <w:rFonts w:ascii="Times New Roman" w:eastAsia="Times New Roman" w:hAnsi="Times New Roman" w:cs="Times New Roman"/>
                <w:lang w:eastAsia="en-US"/>
              </w:rPr>
              <w:t xml:space="preserve">. </w:t>
            </w:r>
            <w:r w:rsidRPr="00616538">
              <w:rPr>
                <w:rFonts w:ascii="Times New Roman" w:eastAsia="Times New Roman" w:hAnsi="Times New Roman" w:cs="Times New Roman"/>
                <w:lang w:eastAsia="en-US"/>
              </w:rPr>
              <w:t>Размещение объектов тепловых станций и других электростанций, размещение обслуживающих и вспомогательных для электростанций сооружений;</w:t>
            </w:r>
          </w:p>
          <w:p w:rsidR="00002E93" w:rsidRDefault="00002E93" w:rsidP="002839C7">
            <w:pPr>
              <w:jc w:val="both"/>
              <w:rPr>
                <w:rFonts w:ascii="Times New Roman" w:eastAsia="Times New Roman" w:hAnsi="Times New Roman" w:cs="Times New Roman"/>
                <w:lang w:eastAsia="en-US"/>
              </w:rPr>
            </w:pPr>
            <w:r w:rsidRPr="00616538">
              <w:rPr>
                <w:rFonts w:ascii="Times New Roman" w:eastAsia="Times New Roman" w:hAnsi="Times New Roman" w:cs="Times New Roman"/>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r>
              <w:rPr>
                <w:rFonts w:ascii="Times New Roman" w:eastAsia="Times New Roman" w:hAnsi="Times New Roman" w:cs="Times New Roman"/>
                <w:lang w:eastAsia="en-US"/>
              </w:rPr>
              <w:t>.</w:t>
            </w:r>
          </w:p>
          <w:p w:rsidR="00002E93" w:rsidRDefault="00002E93" w:rsidP="002839C7">
            <w:pPr>
              <w:jc w:val="both"/>
              <w:rPr>
                <w:rFonts w:ascii="Times New Roman" w:hAnsi="Times New Roman" w:cs="Times New Roman"/>
              </w:rPr>
            </w:pPr>
            <w:r>
              <w:rPr>
                <w:rFonts w:ascii="Times New Roman" w:eastAsia="Times New Roman" w:hAnsi="Times New Roman" w:cs="Times New Roman"/>
                <w:b/>
                <w:lang w:eastAsia="en-US"/>
              </w:rPr>
              <w:t>6.8.</w:t>
            </w:r>
            <w:r w:rsidRPr="00616538">
              <w:rPr>
                <w:rFonts w:ascii="Times New Roman" w:eastAsia="Times New Roman" w:hAnsi="Times New Roman" w:cs="Times New Roman"/>
                <w:b/>
                <w:lang w:eastAsia="en-US"/>
              </w:rPr>
              <w:t xml:space="preserve"> </w:t>
            </w:r>
            <w:r w:rsidRPr="00616538">
              <w:rPr>
                <w:rFonts w:ascii="Times New Roman" w:eastAsia="Times New Roman" w:hAnsi="Times New Roman" w:cs="Times New Roman"/>
                <w:lang w:eastAsia="en-US"/>
              </w:rPr>
              <w:t xml:space="preserve">Связь. </w:t>
            </w:r>
            <w:r w:rsidRPr="00616538">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80" w:tooltip="Коммунальное обслуживание" w:history="1">
              <w:r w:rsidRPr="00616538">
                <w:rPr>
                  <w:rFonts w:ascii="Times New Roman" w:hAnsi="Times New Roman" w:cs="Times New Roman"/>
                </w:rPr>
                <w:t>кодом 3.1</w:t>
              </w:r>
            </w:hyperlink>
            <w:r>
              <w:rPr>
                <w:rFonts w:ascii="Times New Roman" w:hAnsi="Times New Roman" w:cs="Times New Roman"/>
              </w:rPr>
              <w:t>.</w:t>
            </w:r>
          </w:p>
          <w:p w:rsidR="00002E93" w:rsidRDefault="00002E93" w:rsidP="002839C7">
            <w:pPr>
              <w:jc w:val="both"/>
              <w:rPr>
                <w:rFonts w:ascii="Times New Roman" w:hAnsi="Times New Roman" w:cs="Times New Roman"/>
              </w:rPr>
            </w:pPr>
            <w:r w:rsidRPr="00616538">
              <w:rPr>
                <w:rFonts w:ascii="Times New Roman" w:hAnsi="Times New Roman" w:cs="Times New Roman"/>
                <w:b/>
              </w:rPr>
              <w:t>6.9.</w:t>
            </w:r>
            <w:r>
              <w:rPr>
                <w:rFonts w:ascii="Times New Roman" w:hAnsi="Times New Roman" w:cs="Times New Roman"/>
              </w:rPr>
              <w:t xml:space="preserve"> Склады. </w:t>
            </w:r>
            <w:r w:rsidRPr="00616538">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w:t>
            </w:r>
            <w:r>
              <w:rPr>
                <w:rFonts w:ascii="Times New Roman" w:hAnsi="Times New Roman" w:cs="Times New Roman"/>
              </w:rPr>
              <w:t>.</w:t>
            </w:r>
          </w:p>
          <w:p w:rsidR="00002E93" w:rsidRPr="00616538" w:rsidRDefault="00002E93" w:rsidP="002839C7">
            <w:pPr>
              <w:jc w:val="both"/>
              <w:rPr>
                <w:rFonts w:ascii="Times New Roman" w:eastAsia="Times New Roman" w:hAnsi="Times New Roman" w:cs="Times New Roman"/>
                <w:lang w:eastAsia="en-US"/>
              </w:rPr>
            </w:pPr>
            <w:r w:rsidRPr="00397303">
              <w:rPr>
                <w:rFonts w:ascii="Times New Roman" w:eastAsia="Times New Roman" w:hAnsi="Times New Roman" w:cs="Times New Roman"/>
                <w:b/>
                <w:lang w:eastAsia="en-US"/>
              </w:rPr>
              <w:t>6.11</w:t>
            </w:r>
            <w:r>
              <w:rPr>
                <w:rFonts w:ascii="Times New Roman" w:eastAsia="Times New Roman" w:hAnsi="Times New Roman" w:cs="Times New Roman"/>
                <w:lang w:eastAsia="en-US"/>
              </w:rPr>
              <w:t xml:space="preserve">. </w:t>
            </w:r>
            <w:r w:rsidRPr="00397303">
              <w:rPr>
                <w:rFonts w:ascii="Times New Roman" w:eastAsia="Times New Roman" w:hAnsi="Times New Roman" w:cs="Times New Roman"/>
                <w:lang w:eastAsia="en-US"/>
              </w:rPr>
              <w:t>Целлюлозно-бумажная промышленность</w:t>
            </w:r>
            <w:r>
              <w:rPr>
                <w:rFonts w:ascii="Times New Roman" w:eastAsia="Times New Roman" w:hAnsi="Times New Roman" w:cs="Times New Roman"/>
                <w:lang w:eastAsia="en-US"/>
              </w:rPr>
              <w:t xml:space="preserve">. </w:t>
            </w:r>
            <w:r w:rsidRPr="00397303">
              <w:rPr>
                <w:rFonts w:ascii="Times New Roman" w:eastAsia="Times New Roman" w:hAnsi="Times New Roman" w:cs="Times New Roman"/>
                <w:lang w:eastAsia="en-US"/>
              </w:rPr>
              <w:lastRenderedPageBreak/>
              <w:t>Размещение объектов капитального строительства, предназначенных для издательской и полиграфической деятельности, тиражирования записанных носителей информации</w:t>
            </w:r>
            <w:r>
              <w:rPr>
                <w:rFonts w:ascii="Times New Roman" w:eastAsia="Times New Roman" w:hAnsi="Times New Roman" w:cs="Times New Roman"/>
                <w:lang w:eastAsia="en-US"/>
              </w:rPr>
              <w:t>.</w:t>
            </w:r>
          </w:p>
          <w:p w:rsidR="00002E93" w:rsidRDefault="00002E93" w:rsidP="002839C7">
            <w:pPr>
              <w:jc w:val="both"/>
              <w:rPr>
                <w:rFonts w:ascii="Times New Roman" w:eastAsia="Times New Roman" w:hAnsi="Times New Roman" w:cs="Times New Roman"/>
              </w:rPr>
            </w:pPr>
            <w:r>
              <w:rPr>
                <w:rFonts w:ascii="Times New Roman" w:eastAsia="Times New Roman" w:hAnsi="Times New Roman" w:cs="Times New Roman"/>
                <w:b/>
                <w:lang w:eastAsia="en-US"/>
              </w:rPr>
              <w:t xml:space="preserve">6.12. </w:t>
            </w:r>
            <w:r w:rsidRPr="000E10D0">
              <w:rPr>
                <w:rFonts w:ascii="Times New Roman" w:eastAsia="Times New Roman" w:hAnsi="Times New Roman" w:cs="Times New Roman"/>
                <w:lang w:eastAsia="en-US"/>
              </w:rPr>
              <w:t>Научно-производственная деятельность</w:t>
            </w:r>
            <w:r>
              <w:rPr>
                <w:rFonts w:ascii="Times New Roman" w:eastAsia="Times New Roman" w:hAnsi="Times New Roman" w:cs="Times New Roman"/>
                <w:lang w:eastAsia="en-US"/>
              </w:rPr>
              <w:t xml:space="preserve">. </w:t>
            </w:r>
            <w:r w:rsidRPr="000E10D0">
              <w:rPr>
                <w:rFonts w:ascii="Times New Roman" w:eastAsia="Times New Roman" w:hAnsi="Times New Roman" w:cs="Times New Roman"/>
              </w:rPr>
              <w:t xml:space="preserve">Размещение технологических, промышленных, агропромышленных парков, </w:t>
            </w:r>
            <w:proofErr w:type="gramStart"/>
            <w:r w:rsidRPr="000E10D0">
              <w:rPr>
                <w:rFonts w:ascii="Times New Roman" w:eastAsia="Times New Roman" w:hAnsi="Times New Roman" w:cs="Times New Roman"/>
              </w:rPr>
              <w:t>бизнес-инкубаторов</w:t>
            </w:r>
            <w:proofErr w:type="gramEnd"/>
            <w:r>
              <w:rPr>
                <w:rFonts w:ascii="Times New Roman" w:eastAsia="Times New Roman" w:hAnsi="Times New Roman" w:cs="Times New Roman"/>
              </w:rPr>
              <w:t>.</w:t>
            </w:r>
          </w:p>
          <w:p w:rsidR="00002E93" w:rsidRPr="000E10D0" w:rsidRDefault="00002E93" w:rsidP="002839C7">
            <w:pPr>
              <w:jc w:val="both"/>
              <w:rPr>
                <w:rFonts w:ascii="Times New Roman" w:eastAsia="Times New Roman" w:hAnsi="Times New Roman" w:cs="Times New Roman"/>
                <w:lang w:eastAsia="en-US"/>
              </w:rPr>
            </w:pPr>
            <w:r w:rsidRPr="000E10D0">
              <w:rPr>
                <w:rFonts w:ascii="Times New Roman" w:eastAsia="Times New Roman" w:hAnsi="Times New Roman" w:cs="Times New Roman"/>
                <w:b/>
                <w:lang w:eastAsia="en-US"/>
              </w:rPr>
              <w:t>4.1</w:t>
            </w:r>
            <w:r>
              <w:rPr>
                <w:rFonts w:ascii="Times New Roman" w:eastAsia="Times New Roman" w:hAnsi="Times New Roman" w:cs="Times New Roman"/>
                <w:lang w:eastAsia="en-US"/>
              </w:rPr>
              <w:t xml:space="preserve">. Деловое управление. </w:t>
            </w:r>
            <w:r w:rsidRPr="000E10D0">
              <w:rPr>
                <w:rFonts w:ascii="Times New Roman" w:eastAsia="Times New Roman" w:hAnsi="Times New Roman" w:cs="Times New Roman"/>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002E93" w:rsidRPr="000E10D0" w:rsidRDefault="00002E93" w:rsidP="002839C7">
            <w:pPr>
              <w:jc w:val="both"/>
              <w:rPr>
                <w:rFonts w:ascii="Times New Roman" w:eastAsia="Times New Roman" w:hAnsi="Times New Roman" w:cs="Times New Roman"/>
                <w:lang w:eastAsia="en-US"/>
              </w:rPr>
            </w:pPr>
            <w:r w:rsidRPr="000E10D0">
              <w:rPr>
                <w:rFonts w:ascii="Times New Roman" w:eastAsia="Times New Roman" w:hAnsi="Times New Roman" w:cs="Times New Roman"/>
                <w:b/>
                <w:lang w:eastAsia="en-US"/>
              </w:rPr>
              <w:t>4.9.</w:t>
            </w:r>
            <w:r w:rsidRPr="000E10D0">
              <w:rPr>
                <w:rFonts w:ascii="Times New Roman" w:eastAsia="Times New Roman" w:hAnsi="Times New Roman" w:cs="Times New Roman"/>
                <w:lang w:eastAsia="en-US"/>
              </w:rPr>
              <w:t xml:space="preserve"> Служебные гаражи. 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r>
              <w:rPr>
                <w:rFonts w:ascii="Times New Roman" w:eastAsia="Times New Roman" w:hAnsi="Times New Roman" w:cs="Times New Roman"/>
                <w:lang w:eastAsia="en-US"/>
              </w:rPr>
              <w:t>.</w:t>
            </w:r>
          </w:p>
          <w:p w:rsidR="00002E93" w:rsidRDefault="00002E93" w:rsidP="002839C7">
            <w:pPr>
              <w:jc w:val="both"/>
              <w:rPr>
                <w:rFonts w:ascii="Times New Roman" w:eastAsia="Times New Roman" w:hAnsi="Times New Roman" w:cs="Times New Roman"/>
                <w:lang w:eastAsia="en-US"/>
              </w:rPr>
            </w:pPr>
            <w:r>
              <w:rPr>
                <w:rFonts w:ascii="Times New Roman" w:eastAsia="Times New Roman" w:hAnsi="Times New Roman" w:cs="Times New Roman"/>
                <w:b/>
                <w:lang w:eastAsia="en-US"/>
              </w:rPr>
              <w:t xml:space="preserve">4.9.1. </w:t>
            </w:r>
            <w:r w:rsidRPr="008F432A">
              <w:rPr>
                <w:rFonts w:ascii="Times New Roman" w:eastAsia="Times New Roman" w:hAnsi="Times New Roman" w:cs="Times New Roman"/>
                <w:lang w:eastAsia="en-US"/>
              </w:rPr>
              <w:t>Объекты дорожного сервиса. 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002E93" w:rsidRDefault="00002E93" w:rsidP="002839C7">
            <w:pPr>
              <w:jc w:val="both"/>
              <w:rPr>
                <w:rFonts w:ascii="Times New Roman" w:eastAsia="Times New Roman" w:hAnsi="Times New Roman" w:cs="Times New Roman"/>
                <w:lang w:eastAsia="en-US"/>
              </w:rPr>
            </w:pPr>
            <w:r w:rsidRPr="008F432A">
              <w:rPr>
                <w:rFonts w:ascii="Times New Roman" w:eastAsia="Times New Roman" w:hAnsi="Times New Roman" w:cs="Times New Roman"/>
                <w:b/>
                <w:lang w:eastAsia="en-US"/>
              </w:rPr>
              <w:t>4.9.1.1.</w:t>
            </w:r>
            <w:r>
              <w:rPr>
                <w:rFonts w:ascii="Times New Roman" w:eastAsia="Times New Roman" w:hAnsi="Times New Roman" w:cs="Times New Roman"/>
                <w:b/>
                <w:lang w:eastAsia="en-US"/>
              </w:rPr>
              <w:t xml:space="preserve"> </w:t>
            </w:r>
            <w:r>
              <w:rPr>
                <w:rFonts w:ascii="Times New Roman" w:eastAsia="Times New Roman" w:hAnsi="Times New Roman" w:cs="Times New Roman"/>
                <w:lang w:eastAsia="en-US"/>
              </w:rPr>
              <w:t>Заправка транспортных средств.</w:t>
            </w:r>
            <w:r w:rsidRPr="008F432A">
              <w:rPr>
                <w:rFonts w:ascii="Times New Roman" w:eastAsia="Times New Roman" w:hAnsi="Times New Roman" w:cs="Times New Roman"/>
                <w:color w:val="FF0000"/>
                <w:lang w:eastAsia="en-US"/>
              </w:rPr>
              <w:t xml:space="preserve"> </w:t>
            </w:r>
            <w:r w:rsidRPr="008F432A">
              <w:rPr>
                <w:rFonts w:ascii="Times New Roman" w:eastAsia="Times New Roman" w:hAnsi="Times New Roman" w:cs="Times New Roman"/>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r>
              <w:rPr>
                <w:rFonts w:ascii="Times New Roman" w:eastAsia="Times New Roman" w:hAnsi="Times New Roman" w:cs="Times New Roman"/>
                <w:lang w:eastAsia="en-US"/>
              </w:rPr>
              <w:t>.</w:t>
            </w:r>
          </w:p>
          <w:p w:rsidR="00002E93" w:rsidRDefault="00002E93" w:rsidP="002839C7">
            <w:pPr>
              <w:jc w:val="both"/>
              <w:rPr>
                <w:rFonts w:ascii="Times New Roman" w:eastAsia="Times New Roman" w:hAnsi="Times New Roman" w:cs="Times New Roman"/>
                <w:lang w:eastAsia="en-US"/>
              </w:rPr>
            </w:pPr>
            <w:r w:rsidRPr="008F432A">
              <w:rPr>
                <w:rFonts w:ascii="Times New Roman" w:eastAsia="Times New Roman" w:hAnsi="Times New Roman" w:cs="Times New Roman"/>
                <w:b/>
                <w:lang w:eastAsia="en-US"/>
              </w:rPr>
              <w:t xml:space="preserve">4.9.1.3. </w:t>
            </w:r>
            <w:r>
              <w:rPr>
                <w:rFonts w:ascii="Times New Roman" w:eastAsia="Times New Roman" w:hAnsi="Times New Roman" w:cs="Times New Roman"/>
                <w:lang w:eastAsia="en-US"/>
              </w:rPr>
              <w:t>Автомобильные мойки.</w:t>
            </w:r>
            <w:r w:rsidRPr="008F432A">
              <w:rPr>
                <w:rFonts w:ascii="Times New Roman" w:eastAsia="Times New Roman" w:hAnsi="Times New Roman" w:cs="Times New Roman"/>
                <w:color w:val="FF0000"/>
                <w:lang w:eastAsia="en-US"/>
              </w:rPr>
              <w:t xml:space="preserve"> </w:t>
            </w:r>
            <w:r w:rsidRPr="008F432A">
              <w:rPr>
                <w:rFonts w:ascii="Times New Roman" w:eastAsia="Times New Roman" w:hAnsi="Times New Roman" w:cs="Times New Roman"/>
                <w:lang w:eastAsia="en-US"/>
              </w:rPr>
              <w:t>Размещение автомобильных моек, а также размещение магазинов сопутствующей торговли</w:t>
            </w:r>
          </w:p>
          <w:p w:rsidR="00002E93" w:rsidRPr="00581CB3" w:rsidRDefault="00002E93" w:rsidP="00D07CB6">
            <w:pPr>
              <w:jc w:val="both"/>
              <w:rPr>
                <w:rFonts w:ascii="Times New Roman" w:eastAsia="Times New Roman" w:hAnsi="Times New Roman" w:cs="Times New Roman"/>
                <w:lang w:eastAsia="en-US"/>
              </w:rPr>
            </w:pPr>
          </w:p>
        </w:tc>
        <w:tc>
          <w:tcPr>
            <w:tcW w:w="4231" w:type="dxa"/>
          </w:tcPr>
          <w:p w:rsidR="00002E93" w:rsidRDefault="00002E93" w:rsidP="002839C7">
            <w:pPr>
              <w:jc w:val="both"/>
              <w:rPr>
                <w:rFonts w:ascii="Times New Roman" w:eastAsia="Times New Roman" w:hAnsi="Times New Roman" w:cs="Times New Roman"/>
                <w:lang w:eastAsia="en-US"/>
              </w:rPr>
            </w:pPr>
            <w:r>
              <w:rPr>
                <w:rFonts w:ascii="Times New Roman" w:eastAsia="Times New Roman" w:hAnsi="Times New Roman" w:cs="Times New Roman"/>
                <w:b/>
                <w:lang w:eastAsia="en-US"/>
              </w:rPr>
              <w:lastRenderedPageBreak/>
              <w:t xml:space="preserve">6.9.1. </w:t>
            </w:r>
            <w:r w:rsidRPr="000E10D0">
              <w:rPr>
                <w:rFonts w:ascii="Times New Roman" w:eastAsia="Times New Roman" w:hAnsi="Times New Roman" w:cs="Times New Roman"/>
                <w:lang w:eastAsia="en-US"/>
              </w:rPr>
              <w:t>Складские площадки</w:t>
            </w:r>
            <w:r>
              <w:rPr>
                <w:rFonts w:ascii="Times New Roman" w:eastAsia="Times New Roman" w:hAnsi="Times New Roman" w:cs="Times New Roman"/>
                <w:lang w:eastAsia="en-US"/>
              </w:rPr>
              <w:t>. В</w:t>
            </w:r>
            <w:r w:rsidRPr="000E10D0">
              <w:rPr>
                <w:rFonts w:ascii="Times New Roman" w:eastAsia="Times New Roman" w:hAnsi="Times New Roman" w:cs="Times New Roman"/>
                <w:lang w:eastAsia="en-US"/>
              </w:rPr>
              <w:t>ременное хранение, распределение и перевалка грузов (за исключением хранения стратегических запасов) на открытом воздухе</w:t>
            </w:r>
            <w:r>
              <w:rPr>
                <w:rFonts w:ascii="Times New Roman" w:eastAsia="Times New Roman" w:hAnsi="Times New Roman" w:cs="Times New Roman"/>
                <w:lang w:eastAsia="en-US"/>
              </w:rPr>
              <w:t>.</w:t>
            </w:r>
          </w:p>
          <w:p w:rsidR="00002E93" w:rsidRDefault="00002E93" w:rsidP="002839C7">
            <w:pPr>
              <w:jc w:val="both"/>
              <w:rPr>
                <w:rFonts w:ascii="Times New Roman" w:eastAsia="Times New Roman" w:hAnsi="Times New Roman" w:cs="Times New Roman"/>
                <w:lang w:eastAsia="en-US"/>
              </w:rPr>
            </w:pPr>
            <w:r w:rsidRPr="008E4F1C">
              <w:rPr>
                <w:rFonts w:ascii="Times New Roman" w:eastAsia="Times New Roman" w:hAnsi="Times New Roman" w:cs="Times New Roman"/>
                <w:b/>
                <w:lang w:eastAsia="en-US"/>
              </w:rPr>
              <w:t xml:space="preserve">3.3. </w:t>
            </w:r>
            <w:r w:rsidRPr="008E4F1C">
              <w:rPr>
                <w:rFonts w:ascii="Times New Roman" w:eastAsia="Times New Roman" w:hAnsi="Times New Roman" w:cs="Times New Roman"/>
                <w:lang w:eastAsia="en-US"/>
              </w:rPr>
              <w:t>Б</w:t>
            </w:r>
            <w:r>
              <w:rPr>
                <w:rFonts w:ascii="Times New Roman" w:eastAsia="Times New Roman" w:hAnsi="Times New Roman" w:cs="Times New Roman"/>
                <w:lang w:eastAsia="en-US"/>
              </w:rPr>
              <w:t>ытово</w:t>
            </w:r>
            <w:r w:rsidRPr="008E4F1C">
              <w:rPr>
                <w:rFonts w:ascii="Times New Roman" w:eastAsia="Times New Roman" w:hAnsi="Times New Roman" w:cs="Times New Roman"/>
                <w:lang w:eastAsia="en-US"/>
              </w:rPr>
              <w:t xml:space="preserve">е </w:t>
            </w:r>
            <w:r>
              <w:rPr>
                <w:rFonts w:ascii="Times New Roman" w:eastAsia="Times New Roman" w:hAnsi="Times New Roman" w:cs="Times New Roman"/>
                <w:lang w:eastAsia="en-US"/>
              </w:rPr>
              <w:t xml:space="preserve">обслуживание. </w:t>
            </w:r>
            <w:r w:rsidRPr="008E4F1C">
              <w:rPr>
                <w:rFonts w:ascii="Times New Roman" w:eastAsia="Times New Roman" w:hAnsi="Times New Roman" w:cs="Times New Roman"/>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r>
              <w:rPr>
                <w:rFonts w:ascii="Times New Roman" w:eastAsia="Times New Roman" w:hAnsi="Times New Roman" w:cs="Times New Roman"/>
                <w:lang w:eastAsia="en-US"/>
              </w:rPr>
              <w:t>.</w:t>
            </w:r>
          </w:p>
          <w:p w:rsidR="00002E93" w:rsidRPr="004B2B37" w:rsidRDefault="00002E93" w:rsidP="002839C7">
            <w:pPr>
              <w:jc w:val="both"/>
              <w:rPr>
                <w:rFonts w:ascii="Times New Roman" w:eastAsia="Times New Roman" w:hAnsi="Times New Roman" w:cs="Times New Roman"/>
                <w:lang w:eastAsia="en-US"/>
              </w:rPr>
            </w:pPr>
            <w:r w:rsidRPr="008E4F1C">
              <w:rPr>
                <w:rFonts w:ascii="Times New Roman" w:eastAsia="Times New Roman" w:hAnsi="Times New Roman" w:cs="Times New Roman"/>
                <w:b/>
                <w:lang w:eastAsia="en-US"/>
              </w:rPr>
              <w:t xml:space="preserve">3.9.3. </w:t>
            </w:r>
            <w:r w:rsidRPr="008E4F1C">
              <w:rPr>
                <w:rFonts w:ascii="Times New Roman" w:eastAsia="Times New Roman" w:hAnsi="Times New Roman" w:cs="Times New Roman"/>
                <w:lang w:eastAsia="en-US"/>
              </w:rPr>
              <w:t>Проведение научных испытаний</w:t>
            </w:r>
            <w:r>
              <w:rPr>
                <w:rFonts w:ascii="Times New Roman" w:eastAsia="Times New Roman" w:hAnsi="Times New Roman" w:cs="Times New Roman"/>
                <w:lang w:eastAsia="en-US"/>
              </w:rPr>
              <w:t xml:space="preserve">. </w:t>
            </w:r>
            <w:r w:rsidRPr="008E4F1C">
              <w:rPr>
                <w:rFonts w:ascii="Times New Roman" w:eastAsia="Times New Roman" w:hAnsi="Times New Roman" w:cs="Times New Roman"/>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r>
              <w:rPr>
                <w:rFonts w:ascii="Times New Roman" w:eastAsia="Times New Roman" w:hAnsi="Times New Roman" w:cs="Times New Roman"/>
                <w:lang w:eastAsia="en-US"/>
              </w:rPr>
              <w:t>.</w:t>
            </w:r>
          </w:p>
          <w:p w:rsidR="00D07CB6" w:rsidRPr="00D07CB6" w:rsidRDefault="00D07CB6" w:rsidP="00D07CB6">
            <w:pPr>
              <w:jc w:val="both"/>
              <w:rPr>
                <w:rFonts w:ascii="Times New Roman" w:eastAsia="Times New Roman" w:hAnsi="Times New Roman" w:cs="Times New Roman"/>
                <w:lang w:eastAsia="en-US"/>
              </w:rPr>
            </w:pPr>
            <w:r w:rsidRPr="00D07CB6">
              <w:rPr>
                <w:rFonts w:ascii="Times New Roman" w:eastAsia="Times New Roman" w:hAnsi="Times New Roman" w:cs="Times New Roman"/>
                <w:b/>
                <w:lang w:eastAsia="en-US"/>
              </w:rPr>
              <w:t xml:space="preserve">3.10.2. </w:t>
            </w:r>
            <w:r w:rsidRPr="00D07CB6">
              <w:rPr>
                <w:rFonts w:ascii="Times New Roman" w:eastAsia="Times New Roman" w:hAnsi="Times New Roman" w:cs="Times New Roman"/>
                <w:lang w:eastAsia="en-US"/>
              </w:rPr>
              <w:t>Размещение объектов капитального строительства, предназначенных для оказания ветеринарных услуг в стационаре;</w:t>
            </w:r>
          </w:p>
          <w:p w:rsidR="00D07CB6" w:rsidRPr="00D07CB6" w:rsidRDefault="00D07CB6" w:rsidP="00D07CB6">
            <w:pPr>
              <w:jc w:val="both"/>
              <w:rPr>
                <w:rFonts w:ascii="Times New Roman" w:eastAsia="Times New Roman" w:hAnsi="Times New Roman" w:cs="Times New Roman"/>
                <w:lang w:eastAsia="en-US"/>
              </w:rPr>
            </w:pPr>
            <w:r w:rsidRPr="00D07CB6">
              <w:rPr>
                <w:rFonts w:ascii="Times New Roman" w:eastAsia="Times New Roman" w:hAnsi="Times New Roman" w:cs="Times New Roman"/>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D07CB6" w:rsidRPr="00D07CB6" w:rsidRDefault="00D07CB6" w:rsidP="00D07CB6">
            <w:pPr>
              <w:jc w:val="both"/>
              <w:rPr>
                <w:rFonts w:ascii="Times New Roman" w:eastAsia="Times New Roman" w:hAnsi="Times New Roman" w:cs="Times New Roman"/>
                <w:b/>
                <w:lang w:eastAsia="en-US"/>
              </w:rPr>
            </w:pPr>
            <w:r w:rsidRPr="00D07CB6">
              <w:rPr>
                <w:rFonts w:ascii="Times New Roman" w:eastAsia="Times New Roman" w:hAnsi="Times New Roman" w:cs="Times New Roman"/>
                <w:lang w:eastAsia="en-US"/>
              </w:rPr>
              <w:t xml:space="preserve">размещение объектов капитального строительства, предназначенных для </w:t>
            </w:r>
            <w:r w:rsidRPr="00D07CB6">
              <w:rPr>
                <w:rFonts w:ascii="Times New Roman" w:eastAsia="Times New Roman" w:hAnsi="Times New Roman" w:cs="Times New Roman"/>
                <w:lang w:eastAsia="en-US"/>
              </w:rPr>
              <w:lastRenderedPageBreak/>
              <w:t>организации гостиниц для животных.</w:t>
            </w:r>
          </w:p>
          <w:p w:rsidR="00D07CB6" w:rsidRPr="00D07CB6" w:rsidRDefault="00D07CB6" w:rsidP="002839C7">
            <w:pPr>
              <w:jc w:val="both"/>
              <w:rPr>
                <w:rFonts w:ascii="Times New Roman" w:eastAsia="Times New Roman" w:hAnsi="Times New Roman" w:cs="Times New Roman"/>
                <w:lang w:eastAsia="en-US"/>
              </w:rPr>
            </w:pPr>
          </w:p>
          <w:p w:rsidR="00002E93" w:rsidRDefault="00002E93" w:rsidP="002839C7">
            <w:pPr>
              <w:jc w:val="both"/>
              <w:rPr>
                <w:rFonts w:ascii="Times New Roman" w:eastAsia="Times New Roman" w:hAnsi="Times New Roman" w:cs="Times New Roman"/>
                <w:lang w:eastAsia="en-US"/>
              </w:rPr>
            </w:pPr>
            <w:r w:rsidRPr="008E4F1C">
              <w:rPr>
                <w:rFonts w:ascii="Times New Roman" w:eastAsia="Times New Roman" w:hAnsi="Times New Roman" w:cs="Times New Roman"/>
                <w:b/>
                <w:lang w:eastAsia="en-US"/>
              </w:rPr>
              <w:t>4.4.</w:t>
            </w:r>
            <w:r>
              <w:rPr>
                <w:rFonts w:ascii="Times New Roman" w:eastAsia="Times New Roman" w:hAnsi="Times New Roman" w:cs="Times New Roman"/>
                <w:lang w:eastAsia="en-US"/>
              </w:rPr>
              <w:t xml:space="preserve"> </w:t>
            </w:r>
            <w:r w:rsidRPr="008E4F1C">
              <w:rPr>
                <w:rFonts w:ascii="Times New Roman" w:eastAsia="Times New Roman" w:hAnsi="Times New Roman" w:cs="Times New Roman"/>
                <w:lang w:eastAsia="en-US"/>
              </w:rPr>
              <w:t>Магазины</w:t>
            </w:r>
            <w:r>
              <w:rPr>
                <w:rFonts w:ascii="Times New Roman" w:eastAsia="Times New Roman" w:hAnsi="Times New Roman" w:cs="Times New Roman"/>
                <w:lang w:eastAsia="en-US"/>
              </w:rPr>
              <w:t xml:space="preserve">. </w:t>
            </w:r>
            <w:r w:rsidRPr="008E4F1C">
              <w:rPr>
                <w:rFonts w:ascii="Times New Roman" w:eastAsia="Times New Roman" w:hAnsi="Times New Roman" w:cs="Times New Roman"/>
                <w:lang w:eastAsia="en-US"/>
              </w:rPr>
              <w:t>Размещение объектов капитального строительства, предназначенных для продажи товаров, торговая площадь которых составляет до 5000 кв. м</w:t>
            </w:r>
            <w:r>
              <w:rPr>
                <w:rFonts w:ascii="Times New Roman" w:eastAsia="Times New Roman" w:hAnsi="Times New Roman" w:cs="Times New Roman"/>
                <w:lang w:eastAsia="en-US"/>
              </w:rPr>
              <w:t>.</w:t>
            </w:r>
          </w:p>
          <w:p w:rsidR="00002E93" w:rsidRPr="004B2B37" w:rsidRDefault="00002E93" w:rsidP="002839C7">
            <w:pPr>
              <w:jc w:val="both"/>
              <w:rPr>
                <w:rFonts w:ascii="Times New Roman" w:eastAsia="Times New Roman" w:hAnsi="Times New Roman" w:cs="Times New Roman"/>
                <w:lang w:eastAsia="en-US"/>
              </w:rPr>
            </w:pPr>
            <w:r>
              <w:rPr>
                <w:rFonts w:ascii="Times New Roman" w:eastAsia="Times New Roman" w:hAnsi="Times New Roman" w:cs="Times New Roman"/>
                <w:b/>
                <w:lang w:eastAsia="en-US"/>
              </w:rPr>
              <w:t xml:space="preserve">4.6. </w:t>
            </w:r>
            <w:r w:rsidRPr="008E4F1C">
              <w:rPr>
                <w:rFonts w:ascii="Times New Roman" w:eastAsia="Times New Roman" w:hAnsi="Times New Roman" w:cs="Times New Roman"/>
                <w:lang w:eastAsia="en-US"/>
              </w:rPr>
              <w:t>Общественное питание.</w:t>
            </w:r>
            <w:r>
              <w:rPr>
                <w:rFonts w:ascii="Times New Roman" w:eastAsia="Times New Roman" w:hAnsi="Times New Roman" w:cs="Times New Roman"/>
                <w:b/>
                <w:lang w:eastAsia="en-US"/>
              </w:rPr>
              <w:t xml:space="preserve"> </w:t>
            </w:r>
            <w:r w:rsidRPr="008E4F1C">
              <w:rPr>
                <w:rFonts w:ascii="Times New Roman" w:eastAsia="Times New Roman" w:hAnsi="Times New Roman" w:cs="Times New Roman"/>
                <w:lang w:eastAsia="en-US"/>
              </w:rPr>
              <w:t>Размещение объектов капитального строительства в целях устройства мест общественного питания (кафе, столовые, закусочные)</w:t>
            </w:r>
            <w:r>
              <w:rPr>
                <w:rFonts w:ascii="Times New Roman" w:eastAsia="Times New Roman" w:hAnsi="Times New Roman" w:cs="Times New Roman"/>
                <w:lang w:eastAsia="en-US"/>
              </w:rPr>
              <w:t>.</w:t>
            </w:r>
          </w:p>
          <w:p w:rsidR="00D07CB6" w:rsidRPr="00D07CB6" w:rsidRDefault="00D07CB6" w:rsidP="002839C7">
            <w:pPr>
              <w:jc w:val="both"/>
              <w:rPr>
                <w:rFonts w:ascii="Times New Roman" w:eastAsia="Times New Roman" w:hAnsi="Times New Roman" w:cs="Times New Roman"/>
                <w:lang w:eastAsia="en-US"/>
              </w:rPr>
            </w:pPr>
            <w:r w:rsidRPr="00D07CB6">
              <w:rPr>
                <w:rFonts w:ascii="Times New Roman" w:eastAsia="Times New Roman" w:hAnsi="Times New Roman" w:cs="Times New Roman"/>
                <w:b/>
                <w:lang w:eastAsia="en-US"/>
              </w:rPr>
              <w:t>4.9.1.4</w:t>
            </w:r>
            <w:r w:rsidRPr="00D07CB6">
              <w:rPr>
                <w:rFonts w:ascii="Times New Roman" w:eastAsia="Times New Roman" w:hAnsi="Times New Roman" w:cs="Times New Roman"/>
                <w:lang w:eastAsia="en-US"/>
              </w:rPr>
              <w:t>. Ремонт автомобилей. 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002E93" w:rsidRPr="008E4F1C" w:rsidRDefault="00002E93" w:rsidP="002839C7">
            <w:pPr>
              <w:jc w:val="both"/>
              <w:rPr>
                <w:rFonts w:ascii="Times New Roman" w:eastAsia="Times New Roman" w:hAnsi="Times New Roman" w:cs="Times New Roman"/>
                <w:b/>
                <w:lang w:eastAsia="en-US"/>
              </w:rPr>
            </w:pPr>
          </w:p>
          <w:p w:rsidR="00002E93" w:rsidRPr="008E4F1C" w:rsidRDefault="00002E93" w:rsidP="002839C7">
            <w:pPr>
              <w:jc w:val="both"/>
              <w:rPr>
                <w:rFonts w:ascii="Times New Roman" w:eastAsia="Times New Roman" w:hAnsi="Times New Roman" w:cs="Times New Roman"/>
                <w:b/>
                <w:lang w:eastAsia="en-US"/>
              </w:rPr>
            </w:pPr>
          </w:p>
          <w:p w:rsidR="00002E93" w:rsidRDefault="00002E93" w:rsidP="002839C7">
            <w:pPr>
              <w:jc w:val="both"/>
              <w:rPr>
                <w:rFonts w:ascii="Times New Roman" w:eastAsia="Times New Roman" w:hAnsi="Times New Roman" w:cs="Times New Roman"/>
                <w:lang w:eastAsia="en-US"/>
              </w:rPr>
            </w:pPr>
          </w:p>
          <w:p w:rsidR="00002E93" w:rsidRPr="007F7324" w:rsidRDefault="00002E93" w:rsidP="002839C7">
            <w:pPr>
              <w:rPr>
                <w:rFonts w:ascii="Times New Roman" w:eastAsia="Times New Roman" w:hAnsi="Times New Roman" w:cs="Times New Roman"/>
                <w:sz w:val="24"/>
                <w:szCs w:val="24"/>
                <w:lang w:eastAsia="en-US"/>
              </w:rPr>
            </w:pPr>
          </w:p>
        </w:tc>
        <w:tc>
          <w:tcPr>
            <w:tcW w:w="4231" w:type="dxa"/>
            <w:shd w:val="clear" w:color="auto" w:fill="auto"/>
          </w:tcPr>
          <w:p w:rsidR="00002E93" w:rsidRPr="008E4F1C" w:rsidRDefault="00002E93" w:rsidP="00002E93">
            <w:pPr>
              <w:numPr>
                <w:ilvl w:val="0"/>
                <w:numId w:val="26"/>
              </w:numPr>
              <w:ind w:left="360"/>
              <w:rPr>
                <w:rFonts w:ascii="Times New Roman" w:eastAsia="Times New Roman" w:hAnsi="Times New Roman" w:cs="Times New Roman"/>
                <w:lang w:eastAsia="en-US"/>
              </w:rPr>
            </w:pPr>
            <w:r w:rsidRPr="008E4F1C">
              <w:rPr>
                <w:rFonts w:ascii="Times New Roman" w:eastAsia="Times New Roman" w:hAnsi="Times New Roman" w:cs="Times New Roman"/>
                <w:lang w:eastAsia="en-US"/>
              </w:rPr>
              <w:lastRenderedPageBreak/>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002E93" w:rsidRPr="008E4F1C" w:rsidRDefault="00002E93" w:rsidP="00002E93">
            <w:pPr>
              <w:numPr>
                <w:ilvl w:val="0"/>
                <w:numId w:val="26"/>
              </w:numPr>
              <w:ind w:left="360"/>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002E93" w:rsidRPr="008E4F1C" w:rsidRDefault="00002E93" w:rsidP="00002E93">
            <w:pPr>
              <w:numPr>
                <w:ilvl w:val="0"/>
                <w:numId w:val="26"/>
              </w:numPr>
              <w:ind w:left="360"/>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Спортплощадки, площадки отдыха для персонала предприятий;</w:t>
            </w:r>
          </w:p>
          <w:p w:rsidR="00002E93" w:rsidRPr="008E4F1C" w:rsidRDefault="00002E93" w:rsidP="00002E93">
            <w:pPr>
              <w:numPr>
                <w:ilvl w:val="0"/>
                <w:numId w:val="27"/>
              </w:numPr>
              <w:ind w:left="365"/>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Автостоянки для временного хранения грузовых автомобилей</w:t>
            </w:r>
          </w:p>
          <w:p w:rsidR="00002E93" w:rsidRPr="008E4F1C" w:rsidRDefault="00002E93" w:rsidP="00002E93">
            <w:pPr>
              <w:numPr>
                <w:ilvl w:val="0"/>
                <w:numId w:val="27"/>
              </w:numPr>
              <w:ind w:left="365"/>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Административные, офисные здания</w:t>
            </w:r>
          </w:p>
          <w:p w:rsidR="00002E93" w:rsidRPr="008E4F1C" w:rsidRDefault="00002E93" w:rsidP="00002E93">
            <w:pPr>
              <w:numPr>
                <w:ilvl w:val="0"/>
                <w:numId w:val="27"/>
              </w:numPr>
              <w:ind w:left="365"/>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Объекты инженерной инфраструктуры</w:t>
            </w:r>
          </w:p>
          <w:p w:rsidR="00002E93" w:rsidRDefault="00002E93" w:rsidP="00002E93">
            <w:pPr>
              <w:numPr>
                <w:ilvl w:val="0"/>
                <w:numId w:val="27"/>
              </w:numPr>
              <w:ind w:left="365"/>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Объекты обслуживания персонала</w:t>
            </w:r>
          </w:p>
          <w:p w:rsidR="00002E93" w:rsidRPr="008E4F1C" w:rsidRDefault="00002E93" w:rsidP="00002E93">
            <w:pPr>
              <w:numPr>
                <w:ilvl w:val="0"/>
                <w:numId w:val="27"/>
              </w:numPr>
              <w:ind w:left="365"/>
              <w:rPr>
                <w:rFonts w:ascii="Times New Roman" w:eastAsia="Times New Roman" w:hAnsi="Times New Roman" w:cs="Times New Roman"/>
                <w:lang w:eastAsia="en-US"/>
              </w:rPr>
            </w:pPr>
            <w:r>
              <w:rPr>
                <w:rFonts w:ascii="Times New Roman" w:eastAsia="Times New Roman" w:hAnsi="Times New Roman" w:cs="Times New Roman"/>
                <w:lang w:eastAsia="en-US"/>
              </w:rPr>
              <w:t>Благоустройство территории</w:t>
            </w:r>
          </w:p>
          <w:p w:rsidR="00002E93" w:rsidRPr="007F7324" w:rsidRDefault="00002E93" w:rsidP="002839C7">
            <w:pPr>
              <w:rPr>
                <w:rFonts w:ascii="Times New Roman" w:eastAsia="Times New Roman" w:hAnsi="Times New Roman" w:cs="Times New Roman"/>
                <w:sz w:val="24"/>
                <w:szCs w:val="24"/>
                <w:lang w:eastAsia="en-US"/>
              </w:rPr>
            </w:pPr>
          </w:p>
        </w:tc>
      </w:tr>
    </w:tbl>
    <w:p w:rsidR="00002E93" w:rsidRPr="00066789" w:rsidRDefault="00002E93" w:rsidP="00002E93">
      <w:pPr>
        <w:rPr>
          <w:rFonts w:ascii="Times New Roman" w:eastAsia="Times New Roman" w:hAnsi="Times New Roman" w:cs="Times New Roman"/>
          <w:sz w:val="24"/>
          <w:szCs w:val="24"/>
          <w:lang w:eastAsia="en-US"/>
        </w:rPr>
      </w:pPr>
    </w:p>
    <w:p w:rsidR="00002E93" w:rsidRPr="00300358" w:rsidRDefault="00002E93" w:rsidP="00002E93">
      <w:pPr>
        <w:tabs>
          <w:tab w:val="left" w:pos="8269"/>
        </w:tabs>
        <w:rPr>
          <w:rFonts w:ascii="Times New Roman" w:hAnsi="Times New Roman" w:cs="Times New Roman"/>
          <w:sz w:val="24"/>
          <w:szCs w:val="24"/>
        </w:rPr>
      </w:pPr>
      <w:r w:rsidRPr="00300358">
        <w:rPr>
          <w:rFonts w:ascii="Times New Roman" w:hAnsi="Times New Roman" w:cs="Times New Roman"/>
          <w:sz w:val="24"/>
          <w:szCs w:val="24"/>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tbl>
      <w:tblPr>
        <w:tblW w:w="0" w:type="auto"/>
        <w:tblInd w:w="212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12"/>
        <w:gridCol w:w="6362"/>
        <w:gridCol w:w="1180"/>
        <w:gridCol w:w="1517"/>
      </w:tblGrid>
      <w:tr w:rsidR="00002E93" w:rsidRPr="00002E93" w:rsidTr="002839C7">
        <w:tc>
          <w:tcPr>
            <w:tcW w:w="512"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1.</w:t>
            </w:r>
          </w:p>
        </w:tc>
        <w:tc>
          <w:tcPr>
            <w:tcW w:w="6362"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Класс опасности размещаемых промышленных объектов, производств и сооружений, складских зданий и сооружений</w:t>
            </w:r>
          </w:p>
        </w:tc>
        <w:tc>
          <w:tcPr>
            <w:tcW w:w="1180"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Класс</w:t>
            </w:r>
          </w:p>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опасности</w:t>
            </w:r>
          </w:p>
        </w:tc>
        <w:tc>
          <w:tcPr>
            <w:tcW w:w="1517" w:type="dxa"/>
            <w:tcBorders>
              <w:top w:val="single" w:sz="4" w:space="0" w:color="auto"/>
              <w:left w:val="single" w:sz="4" w:space="0" w:color="auto"/>
              <w:bottom w:val="single" w:sz="4" w:space="0" w:color="auto"/>
              <w:right w:val="single" w:sz="4" w:space="0" w:color="auto"/>
            </w:tcBorders>
          </w:tcPr>
          <w:p w:rsidR="00002E93" w:rsidRPr="00002E93" w:rsidRDefault="00D07CB6" w:rsidP="002839C7">
            <w:pPr>
              <w:tabs>
                <w:tab w:val="left" w:pos="8269"/>
              </w:tabs>
              <w:jc w:val="center"/>
              <w:rPr>
                <w:rFonts w:ascii="Times New Roman" w:hAnsi="Times New Roman" w:cs="Times New Roman"/>
                <w:lang w:val="en-US"/>
              </w:rPr>
            </w:pPr>
            <w:r>
              <w:rPr>
                <w:rFonts w:ascii="Times New Roman" w:hAnsi="Times New Roman" w:cs="Times New Roman"/>
                <w:lang w:val="en-US"/>
              </w:rPr>
              <w:t>IV</w:t>
            </w:r>
            <w:r w:rsidR="00002E93">
              <w:rPr>
                <w:rFonts w:ascii="Times New Roman" w:hAnsi="Times New Roman" w:cs="Times New Roman"/>
              </w:rPr>
              <w:t>-</w:t>
            </w:r>
            <w:r w:rsidR="00002E93" w:rsidRPr="00002E93">
              <w:rPr>
                <w:rFonts w:ascii="Times New Roman" w:hAnsi="Times New Roman" w:cs="Times New Roman"/>
                <w:lang w:val="en-US"/>
              </w:rPr>
              <w:t>V</w:t>
            </w:r>
          </w:p>
        </w:tc>
      </w:tr>
      <w:tr w:rsidR="00002E93" w:rsidRPr="00002E93" w:rsidTr="002839C7">
        <w:tc>
          <w:tcPr>
            <w:tcW w:w="512"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2.</w:t>
            </w:r>
          </w:p>
        </w:tc>
        <w:tc>
          <w:tcPr>
            <w:tcW w:w="6362"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Предельные размеры земельных участков, равно как и отступы объектов капитального строительства от границ земельных участков и красных линий определяются проектами планировки территории с учетом специализации предприятий</w:t>
            </w:r>
          </w:p>
        </w:tc>
        <w:tc>
          <w:tcPr>
            <w:tcW w:w="1180"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p>
        </w:tc>
        <w:tc>
          <w:tcPr>
            <w:tcW w:w="1517"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 xml:space="preserve">Не подлежат установлению </w:t>
            </w:r>
          </w:p>
        </w:tc>
      </w:tr>
      <w:tr w:rsidR="00002E93" w:rsidRPr="00002E93" w:rsidTr="002839C7">
        <w:tc>
          <w:tcPr>
            <w:tcW w:w="512"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3.</w:t>
            </w:r>
          </w:p>
        </w:tc>
        <w:tc>
          <w:tcPr>
            <w:tcW w:w="6362"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Максимальное количество этажей</w:t>
            </w:r>
          </w:p>
        </w:tc>
        <w:tc>
          <w:tcPr>
            <w:tcW w:w="1180"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p>
        </w:tc>
        <w:tc>
          <w:tcPr>
            <w:tcW w:w="1517"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Не подлежит установлению</w:t>
            </w:r>
          </w:p>
        </w:tc>
      </w:tr>
      <w:tr w:rsidR="00002E93" w:rsidRPr="00002E93" w:rsidTr="002839C7">
        <w:tc>
          <w:tcPr>
            <w:tcW w:w="512"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4.</w:t>
            </w:r>
          </w:p>
        </w:tc>
        <w:tc>
          <w:tcPr>
            <w:tcW w:w="6362"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180"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p>
        </w:tc>
        <w:tc>
          <w:tcPr>
            <w:tcW w:w="1517"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Не подлежат установлению</w:t>
            </w:r>
          </w:p>
        </w:tc>
      </w:tr>
      <w:tr w:rsidR="00002E93" w:rsidRPr="00002E93" w:rsidTr="002839C7">
        <w:tc>
          <w:tcPr>
            <w:tcW w:w="512"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5.</w:t>
            </w:r>
          </w:p>
        </w:tc>
        <w:tc>
          <w:tcPr>
            <w:tcW w:w="6362"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Коэффициент застройки территории</w:t>
            </w:r>
          </w:p>
        </w:tc>
        <w:tc>
          <w:tcPr>
            <w:tcW w:w="1180"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 от площади земельного участка</w:t>
            </w:r>
          </w:p>
        </w:tc>
        <w:tc>
          <w:tcPr>
            <w:tcW w:w="1517"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65%</w:t>
            </w:r>
          </w:p>
        </w:tc>
      </w:tr>
      <w:tr w:rsidR="00002E93" w:rsidRPr="00002E93" w:rsidTr="002839C7">
        <w:tc>
          <w:tcPr>
            <w:tcW w:w="512"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6.</w:t>
            </w:r>
          </w:p>
        </w:tc>
        <w:tc>
          <w:tcPr>
            <w:tcW w:w="6362"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Коэффициент озеленения территории</w:t>
            </w:r>
          </w:p>
        </w:tc>
        <w:tc>
          <w:tcPr>
            <w:tcW w:w="1180"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 от площади земельного участка</w:t>
            </w:r>
          </w:p>
        </w:tc>
        <w:tc>
          <w:tcPr>
            <w:tcW w:w="1517"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Не менее 15%</w:t>
            </w:r>
          </w:p>
        </w:tc>
      </w:tr>
      <w:tr w:rsidR="00002E93" w:rsidRPr="00002E93" w:rsidTr="002839C7">
        <w:tc>
          <w:tcPr>
            <w:tcW w:w="512"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7.</w:t>
            </w:r>
          </w:p>
        </w:tc>
        <w:tc>
          <w:tcPr>
            <w:tcW w:w="6362"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Площадь территорий, предназначенных для хранения транспортных средств, (для вспомогательных видов использования)</w:t>
            </w:r>
          </w:p>
        </w:tc>
        <w:tc>
          <w:tcPr>
            <w:tcW w:w="1180"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 от площади земельного участка</w:t>
            </w:r>
          </w:p>
        </w:tc>
        <w:tc>
          <w:tcPr>
            <w:tcW w:w="1517" w:type="dxa"/>
            <w:tcBorders>
              <w:top w:val="single" w:sz="4" w:space="0" w:color="auto"/>
              <w:left w:val="single" w:sz="4" w:space="0" w:color="auto"/>
              <w:bottom w:val="single" w:sz="4" w:space="0" w:color="auto"/>
              <w:right w:val="single" w:sz="4" w:space="0" w:color="auto"/>
            </w:tcBorders>
          </w:tcPr>
          <w:p w:rsidR="00002E93" w:rsidRPr="00002E93" w:rsidRDefault="00002E93" w:rsidP="002839C7">
            <w:pPr>
              <w:tabs>
                <w:tab w:val="left" w:pos="8269"/>
              </w:tabs>
              <w:rPr>
                <w:rFonts w:ascii="Times New Roman" w:hAnsi="Times New Roman" w:cs="Times New Roman"/>
              </w:rPr>
            </w:pPr>
            <w:r w:rsidRPr="00002E93">
              <w:rPr>
                <w:rFonts w:ascii="Times New Roman" w:hAnsi="Times New Roman" w:cs="Times New Roman"/>
              </w:rPr>
              <w:t>Не более 15%</w:t>
            </w:r>
          </w:p>
        </w:tc>
      </w:tr>
    </w:tbl>
    <w:p w:rsidR="00002E93" w:rsidRPr="00D07CB6" w:rsidRDefault="009E0CF8" w:rsidP="00002E93">
      <w:pPr>
        <w:pStyle w:val="4"/>
        <w:rPr>
          <w:lang w:val="en-US" w:eastAsia="en-US"/>
        </w:rPr>
      </w:pPr>
      <w:r>
        <w:rPr>
          <w:lang w:eastAsia="en-US"/>
        </w:rPr>
        <w:t>КС</w:t>
      </w:r>
      <w:r w:rsidR="00D07CB6">
        <w:rPr>
          <w:lang w:eastAsia="en-US"/>
        </w:rPr>
        <w:t xml:space="preserve"> </w:t>
      </w:r>
      <w:r w:rsidR="002839C7">
        <w:rPr>
          <w:lang w:eastAsia="en-US"/>
        </w:rPr>
        <w:t>– КОММУНАЛЬНО-СКЛАДСКАЯ ЗОНА</w:t>
      </w:r>
    </w:p>
    <w:p w:rsidR="00066789" w:rsidRPr="00DE61DC" w:rsidRDefault="009E0CF8" w:rsidP="00002E93">
      <w:pPr>
        <w:tabs>
          <w:tab w:val="left" w:pos="8269"/>
        </w:tabs>
        <w:rPr>
          <w:rFonts w:ascii="Times New Roman" w:hAnsi="Times New Roman" w:cs="Times New Roman"/>
          <w:b/>
          <w:sz w:val="28"/>
          <w:szCs w:val="28"/>
        </w:rPr>
      </w:pPr>
      <w:r w:rsidRPr="009E0CF8">
        <w:rPr>
          <w:rFonts w:ascii="Times New Roman" w:eastAsia="Times New Roman" w:hAnsi="Times New Roman" w:cs="Times New Roman"/>
          <w:sz w:val="24"/>
          <w:szCs w:val="24"/>
          <w:lang w:eastAsia="en-US"/>
        </w:rPr>
        <w:t>Зона предназначена для размещения различных объектов коммунально</w:t>
      </w:r>
      <w:r>
        <w:rPr>
          <w:rFonts w:ascii="Times New Roman" w:eastAsia="Times New Roman" w:hAnsi="Times New Roman" w:cs="Times New Roman"/>
          <w:sz w:val="24"/>
          <w:szCs w:val="24"/>
          <w:lang w:eastAsia="en-US"/>
        </w:rPr>
        <w:t>-складского назначения</w:t>
      </w:r>
      <w:r w:rsidRPr="009E0CF8">
        <w:rPr>
          <w:rFonts w:ascii="Times New Roman" w:eastAsia="Times New Roman" w:hAnsi="Times New Roman" w:cs="Times New Roman"/>
          <w:sz w:val="24"/>
          <w:szCs w:val="24"/>
          <w:lang w:eastAsia="en-US"/>
        </w:rPr>
        <w:t xml:space="preserve">, иных объектов в соответствии с нижеприведенными видами использования </w:t>
      </w:r>
      <w:r>
        <w:rPr>
          <w:rFonts w:ascii="Times New Roman" w:eastAsia="Times New Roman" w:hAnsi="Times New Roman" w:cs="Times New Roman"/>
          <w:sz w:val="24"/>
          <w:szCs w:val="24"/>
          <w:lang w:eastAsia="en-US"/>
        </w:rPr>
        <w:t>земельных участков</w:t>
      </w:r>
      <w:r w:rsidRPr="009E0CF8">
        <w:rPr>
          <w:rFonts w:ascii="Times New Roman" w:eastAsia="Times New Roman" w:hAnsi="Times New Roman" w:cs="Times New Roman"/>
          <w:sz w:val="24"/>
          <w:szCs w:val="24"/>
          <w:lang w:eastAsia="en-US"/>
        </w:rPr>
        <w:t xml:space="preserve"> (СЗЗ 100-50 м).</w:t>
      </w:r>
    </w:p>
    <w:tbl>
      <w:tblPr>
        <w:tblStyle w:val="ab"/>
        <w:tblW w:w="0" w:type="auto"/>
        <w:tblLook w:val="04A0" w:firstRow="1" w:lastRow="0" w:firstColumn="1" w:lastColumn="0" w:noHBand="0" w:noVBand="1"/>
      </w:tblPr>
      <w:tblGrid>
        <w:gridCol w:w="1668"/>
        <w:gridCol w:w="4656"/>
        <w:gridCol w:w="4231"/>
        <w:gridCol w:w="4231"/>
      </w:tblGrid>
      <w:tr w:rsidR="002839C7" w:rsidRPr="00581CB3" w:rsidTr="002839C7">
        <w:tc>
          <w:tcPr>
            <w:tcW w:w="1668" w:type="dxa"/>
          </w:tcPr>
          <w:p w:rsidR="002839C7" w:rsidRPr="00581CB3" w:rsidRDefault="002839C7" w:rsidP="002839C7">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Индекс зоны</w:t>
            </w:r>
          </w:p>
        </w:tc>
        <w:tc>
          <w:tcPr>
            <w:tcW w:w="4656" w:type="dxa"/>
          </w:tcPr>
          <w:p w:rsidR="002839C7" w:rsidRPr="00581CB3" w:rsidRDefault="002839C7" w:rsidP="002839C7">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Основные виды разрешенного использования земельных участков</w:t>
            </w:r>
          </w:p>
        </w:tc>
        <w:tc>
          <w:tcPr>
            <w:tcW w:w="4231" w:type="dxa"/>
          </w:tcPr>
          <w:p w:rsidR="002839C7" w:rsidRPr="00581CB3" w:rsidRDefault="002839C7" w:rsidP="002839C7">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Условно разрешенные виды использования земельных участков</w:t>
            </w:r>
          </w:p>
        </w:tc>
        <w:tc>
          <w:tcPr>
            <w:tcW w:w="4231" w:type="dxa"/>
          </w:tcPr>
          <w:p w:rsidR="002839C7" w:rsidRPr="00581CB3" w:rsidRDefault="002839C7" w:rsidP="002839C7">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Вспомогательные виды  использования земельных  участков</w:t>
            </w:r>
          </w:p>
        </w:tc>
      </w:tr>
      <w:tr w:rsidR="002839C7" w:rsidRPr="00581CB3" w:rsidTr="002839C7">
        <w:tc>
          <w:tcPr>
            <w:tcW w:w="1668" w:type="dxa"/>
          </w:tcPr>
          <w:p w:rsidR="002839C7" w:rsidRPr="00581CB3" w:rsidRDefault="002839C7" w:rsidP="002839C7">
            <w:pPr>
              <w:jc w:val="center"/>
              <w:rPr>
                <w:rFonts w:ascii="Times New Roman" w:eastAsia="Times New Roman" w:hAnsi="Times New Roman" w:cs="Times New Roman"/>
                <w:b/>
                <w:lang w:eastAsia="en-US"/>
              </w:rPr>
            </w:pPr>
          </w:p>
        </w:tc>
        <w:tc>
          <w:tcPr>
            <w:tcW w:w="4656" w:type="dxa"/>
          </w:tcPr>
          <w:p w:rsidR="002839C7" w:rsidRPr="00581CB3" w:rsidRDefault="002839C7" w:rsidP="002839C7">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вида разрешенного использования</w:t>
            </w:r>
          </w:p>
        </w:tc>
        <w:tc>
          <w:tcPr>
            <w:tcW w:w="4231" w:type="dxa"/>
          </w:tcPr>
          <w:p w:rsidR="002839C7" w:rsidRPr="00581CB3" w:rsidRDefault="002839C7" w:rsidP="002839C7">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условно разрешенного вида использования</w:t>
            </w:r>
          </w:p>
        </w:tc>
        <w:tc>
          <w:tcPr>
            <w:tcW w:w="4231" w:type="dxa"/>
            <w:shd w:val="clear" w:color="auto" w:fill="auto"/>
          </w:tcPr>
          <w:p w:rsidR="002839C7" w:rsidRPr="00581CB3" w:rsidRDefault="002839C7" w:rsidP="002839C7">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Описание вида вспомогательного использования</w:t>
            </w:r>
          </w:p>
        </w:tc>
      </w:tr>
      <w:tr w:rsidR="002839C7" w:rsidRPr="007F7324" w:rsidTr="002839C7">
        <w:trPr>
          <w:trHeight w:val="698"/>
        </w:trPr>
        <w:tc>
          <w:tcPr>
            <w:tcW w:w="1668" w:type="dxa"/>
          </w:tcPr>
          <w:p w:rsidR="002839C7" w:rsidRPr="00581CB3" w:rsidRDefault="009E0CF8" w:rsidP="002839C7">
            <w:pPr>
              <w:jc w:val="center"/>
              <w:rPr>
                <w:rFonts w:ascii="Times New Roman" w:eastAsia="Times New Roman" w:hAnsi="Times New Roman" w:cs="Times New Roman"/>
                <w:b/>
                <w:lang w:eastAsia="en-US"/>
              </w:rPr>
            </w:pPr>
            <w:r>
              <w:rPr>
                <w:rFonts w:ascii="Times New Roman" w:eastAsia="Times New Roman" w:hAnsi="Times New Roman" w:cs="Times New Roman"/>
                <w:b/>
                <w:lang w:eastAsia="en-US"/>
              </w:rPr>
              <w:t>КС</w:t>
            </w:r>
          </w:p>
        </w:tc>
        <w:tc>
          <w:tcPr>
            <w:tcW w:w="4656" w:type="dxa"/>
          </w:tcPr>
          <w:p w:rsidR="002839C7" w:rsidRDefault="002839C7" w:rsidP="002839C7">
            <w:pPr>
              <w:jc w:val="both"/>
              <w:rPr>
                <w:rFonts w:ascii="Times New Roman" w:hAnsi="Times New Roman" w:cs="Times New Roman"/>
              </w:rPr>
            </w:pPr>
            <w:r w:rsidRPr="00616538">
              <w:rPr>
                <w:rFonts w:ascii="Times New Roman" w:hAnsi="Times New Roman" w:cs="Times New Roman"/>
                <w:b/>
              </w:rPr>
              <w:t>6.9.</w:t>
            </w:r>
            <w:r>
              <w:rPr>
                <w:rFonts w:ascii="Times New Roman" w:hAnsi="Times New Roman" w:cs="Times New Roman"/>
              </w:rPr>
              <w:t xml:space="preserve"> Склады. </w:t>
            </w:r>
            <w:r w:rsidRPr="00616538">
              <w:rPr>
                <w:rFonts w:ascii="Times New Roman" w:hAnsi="Times New Roman" w:cs="Times New Roma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w:t>
            </w:r>
            <w:r w:rsidRPr="00616538">
              <w:rPr>
                <w:rFonts w:ascii="Times New Roman" w:hAnsi="Times New Roman" w:cs="Times New Roman"/>
              </w:rPr>
              <w:lastRenderedPageBreak/>
              <w:t>являющихся частями производственных комплексов, на которых был создан груз: промышленные базы, склады, погрузочные терминалы</w:t>
            </w:r>
            <w:r>
              <w:rPr>
                <w:rFonts w:ascii="Times New Roman" w:hAnsi="Times New Roman" w:cs="Times New Roman"/>
              </w:rPr>
              <w:t>.</w:t>
            </w:r>
          </w:p>
          <w:p w:rsidR="009E0CF8" w:rsidRDefault="009E0CF8" w:rsidP="009E0CF8">
            <w:pPr>
              <w:jc w:val="both"/>
              <w:rPr>
                <w:rFonts w:ascii="Times New Roman" w:eastAsia="Times New Roman" w:hAnsi="Times New Roman" w:cs="Times New Roman"/>
                <w:lang w:eastAsia="en-US"/>
              </w:rPr>
            </w:pPr>
            <w:r>
              <w:rPr>
                <w:rFonts w:ascii="Times New Roman" w:eastAsia="Times New Roman" w:hAnsi="Times New Roman" w:cs="Times New Roman"/>
                <w:b/>
                <w:lang w:eastAsia="en-US"/>
              </w:rPr>
              <w:t xml:space="preserve">6.9.1. </w:t>
            </w:r>
            <w:r w:rsidRPr="000E10D0">
              <w:rPr>
                <w:rFonts w:ascii="Times New Roman" w:eastAsia="Times New Roman" w:hAnsi="Times New Roman" w:cs="Times New Roman"/>
                <w:lang w:eastAsia="en-US"/>
              </w:rPr>
              <w:t>Складские площадки</w:t>
            </w:r>
            <w:r>
              <w:rPr>
                <w:rFonts w:ascii="Times New Roman" w:eastAsia="Times New Roman" w:hAnsi="Times New Roman" w:cs="Times New Roman"/>
                <w:lang w:eastAsia="en-US"/>
              </w:rPr>
              <w:t>. В</w:t>
            </w:r>
            <w:r w:rsidRPr="000E10D0">
              <w:rPr>
                <w:rFonts w:ascii="Times New Roman" w:eastAsia="Times New Roman" w:hAnsi="Times New Roman" w:cs="Times New Roman"/>
                <w:lang w:eastAsia="en-US"/>
              </w:rPr>
              <w:t>ременное хранение, распределение и перевалка грузов (за исключением хранения стратегических запасов) на открытом воздухе</w:t>
            </w:r>
            <w:r>
              <w:rPr>
                <w:rFonts w:ascii="Times New Roman" w:eastAsia="Times New Roman" w:hAnsi="Times New Roman" w:cs="Times New Roman"/>
                <w:lang w:eastAsia="en-US"/>
              </w:rPr>
              <w:t>.</w:t>
            </w:r>
          </w:p>
          <w:p w:rsidR="009E0CF8" w:rsidRDefault="009E0CF8" w:rsidP="009E0CF8">
            <w:pPr>
              <w:jc w:val="both"/>
              <w:rPr>
                <w:rFonts w:ascii="Times New Roman" w:eastAsia="Times New Roman" w:hAnsi="Times New Roman" w:cs="Times New Roman"/>
                <w:lang w:eastAsia="en-US"/>
              </w:rPr>
            </w:pPr>
            <w:r w:rsidRPr="009E0CF8">
              <w:rPr>
                <w:rFonts w:ascii="Times New Roman" w:eastAsia="Times New Roman" w:hAnsi="Times New Roman" w:cs="Times New Roman"/>
                <w:b/>
                <w:lang w:eastAsia="en-US"/>
              </w:rPr>
              <w:t>3.1.</w:t>
            </w:r>
            <w:r>
              <w:rPr>
                <w:rFonts w:ascii="Times New Roman" w:eastAsia="Times New Roman" w:hAnsi="Times New Roman" w:cs="Times New Roman"/>
                <w:lang w:eastAsia="en-US"/>
              </w:rPr>
              <w:t xml:space="preserve"> </w:t>
            </w:r>
            <w:r w:rsidRPr="009E0CF8">
              <w:rPr>
                <w:rFonts w:ascii="Times New Roman" w:eastAsia="Times New Roman" w:hAnsi="Times New Roman" w:cs="Times New Roman"/>
                <w:lang w:eastAsia="en-US"/>
              </w:rPr>
              <w:t>Коммунальное обслуживание</w:t>
            </w:r>
            <w:r>
              <w:rPr>
                <w:rFonts w:ascii="Times New Roman" w:eastAsia="Times New Roman" w:hAnsi="Times New Roman" w:cs="Times New Roman"/>
                <w:lang w:eastAsia="en-US"/>
              </w:rPr>
              <w:t xml:space="preserve">. </w:t>
            </w:r>
            <w:r w:rsidRPr="009E0CF8">
              <w:rPr>
                <w:rFonts w:ascii="Times New Roman" w:eastAsia="Times New Roman" w:hAnsi="Times New Roman" w:cs="Times New Roman"/>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r>
              <w:rPr>
                <w:rFonts w:ascii="Times New Roman" w:eastAsia="Times New Roman" w:hAnsi="Times New Roman" w:cs="Times New Roman"/>
                <w:lang w:eastAsia="en-US"/>
              </w:rPr>
              <w:t>.</w:t>
            </w:r>
          </w:p>
          <w:p w:rsidR="009E0CF8" w:rsidRDefault="009E0CF8" w:rsidP="009E0CF8">
            <w:pPr>
              <w:jc w:val="both"/>
              <w:rPr>
                <w:rFonts w:ascii="Times New Roman" w:eastAsia="Times New Roman" w:hAnsi="Times New Roman" w:cs="Times New Roman"/>
                <w:lang w:eastAsia="en-US"/>
              </w:rPr>
            </w:pPr>
            <w:r w:rsidRPr="009E0CF8">
              <w:rPr>
                <w:rFonts w:ascii="Times New Roman" w:eastAsia="Times New Roman" w:hAnsi="Times New Roman" w:cs="Times New Roman"/>
                <w:b/>
                <w:lang w:eastAsia="en-US"/>
              </w:rPr>
              <w:t>3.1.1.</w:t>
            </w:r>
            <w:r>
              <w:rPr>
                <w:rFonts w:ascii="Times New Roman" w:eastAsia="Times New Roman" w:hAnsi="Times New Roman" w:cs="Times New Roman"/>
                <w:lang w:eastAsia="en-US"/>
              </w:rPr>
              <w:t xml:space="preserve"> </w:t>
            </w:r>
            <w:r w:rsidRPr="009E0CF8">
              <w:rPr>
                <w:rFonts w:ascii="Times New Roman" w:eastAsia="Times New Roman" w:hAnsi="Times New Roman" w:cs="Times New Roman"/>
                <w:lang w:eastAsia="en-US"/>
              </w:rPr>
              <w:t>Предоставление коммунальных услуг</w:t>
            </w:r>
            <w:r>
              <w:rPr>
                <w:rFonts w:ascii="Times New Roman" w:eastAsia="Times New Roman" w:hAnsi="Times New Roman" w:cs="Times New Roman"/>
                <w:lang w:eastAsia="en-US"/>
              </w:rPr>
              <w:t xml:space="preserve">. </w:t>
            </w:r>
            <w:proofErr w:type="gramStart"/>
            <w:r w:rsidRPr="009E0CF8">
              <w:rPr>
                <w:rFonts w:ascii="Times New Roman" w:eastAsia="Times New Roman" w:hAnsi="Times New Roman" w:cs="Times New Roman"/>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Pr>
                <w:rFonts w:ascii="Times New Roman" w:eastAsia="Times New Roman" w:hAnsi="Times New Roman" w:cs="Times New Roman"/>
                <w:lang w:eastAsia="en-US"/>
              </w:rPr>
              <w:t>.</w:t>
            </w:r>
            <w:proofErr w:type="gramEnd"/>
          </w:p>
          <w:p w:rsidR="009E0CF8" w:rsidRDefault="009E0CF8" w:rsidP="009E0CF8">
            <w:pPr>
              <w:jc w:val="both"/>
              <w:rPr>
                <w:rFonts w:ascii="Times New Roman" w:eastAsia="Times New Roman" w:hAnsi="Times New Roman" w:cs="Times New Roman"/>
                <w:lang w:eastAsia="en-US"/>
              </w:rPr>
            </w:pPr>
            <w:r w:rsidRPr="009E0CF8">
              <w:rPr>
                <w:rFonts w:ascii="Times New Roman" w:eastAsia="Times New Roman" w:hAnsi="Times New Roman" w:cs="Times New Roman"/>
                <w:b/>
                <w:lang w:eastAsia="en-US"/>
              </w:rPr>
              <w:t>3.1.2.</w:t>
            </w:r>
            <w:r>
              <w:rPr>
                <w:rFonts w:ascii="Times New Roman" w:eastAsia="Times New Roman" w:hAnsi="Times New Roman" w:cs="Times New Roman"/>
                <w:lang w:eastAsia="en-US"/>
              </w:rPr>
              <w:t xml:space="preserve"> </w:t>
            </w:r>
            <w:r w:rsidRPr="009E0CF8">
              <w:rPr>
                <w:rFonts w:ascii="Times New Roman" w:eastAsia="Times New Roman" w:hAnsi="Times New Roman" w:cs="Times New Roman"/>
                <w:lang w:eastAsia="en-US"/>
              </w:rPr>
              <w:t>Административные здания организаций, обеспечивающих предоставление коммунальных услуг</w:t>
            </w:r>
            <w:r>
              <w:rPr>
                <w:rFonts w:ascii="Times New Roman" w:eastAsia="Times New Roman" w:hAnsi="Times New Roman" w:cs="Times New Roman"/>
                <w:lang w:eastAsia="en-US"/>
              </w:rPr>
              <w:t>.</w:t>
            </w:r>
          </w:p>
          <w:p w:rsidR="002839C7" w:rsidRPr="000E10D0" w:rsidRDefault="002839C7" w:rsidP="002839C7">
            <w:pPr>
              <w:jc w:val="both"/>
              <w:rPr>
                <w:rFonts w:ascii="Times New Roman" w:eastAsia="Times New Roman" w:hAnsi="Times New Roman" w:cs="Times New Roman"/>
                <w:lang w:eastAsia="en-US"/>
              </w:rPr>
            </w:pPr>
            <w:r w:rsidRPr="000E10D0">
              <w:rPr>
                <w:rFonts w:ascii="Times New Roman" w:eastAsia="Times New Roman" w:hAnsi="Times New Roman" w:cs="Times New Roman"/>
                <w:b/>
                <w:lang w:eastAsia="en-US"/>
              </w:rPr>
              <w:t>4.1</w:t>
            </w:r>
            <w:r>
              <w:rPr>
                <w:rFonts w:ascii="Times New Roman" w:eastAsia="Times New Roman" w:hAnsi="Times New Roman" w:cs="Times New Roman"/>
                <w:lang w:eastAsia="en-US"/>
              </w:rPr>
              <w:t xml:space="preserve">. Деловое управление. </w:t>
            </w:r>
            <w:r w:rsidRPr="000E10D0">
              <w:rPr>
                <w:rFonts w:ascii="Times New Roman" w:eastAsia="Times New Roman" w:hAnsi="Times New Roman" w:cs="Times New Roman"/>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2839C7" w:rsidRPr="000E10D0" w:rsidRDefault="002839C7" w:rsidP="002839C7">
            <w:pPr>
              <w:jc w:val="both"/>
              <w:rPr>
                <w:rFonts w:ascii="Times New Roman" w:eastAsia="Times New Roman" w:hAnsi="Times New Roman" w:cs="Times New Roman"/>
                <w:lang w:eastAsia="en-US"/>
              </w:rPr>
            </w:pPr>
            <w:r w:rsidRPr="000E10D0">
              <w:rPr>
                <w:rFonts w:ascii="Times New Roman" w:eastAsia="Times New Roman" w:hAnsi="Times New Roman" w:cs="Times New Roman"/>
                <w:b/>
                <w:lang w:eastAsia="en-US"/>
              </w:rPr>
              <w:t>4.9.</w:t>
            </w:r>
            <w:r w:rsidRPr="000E10D0">
              <w:rPr>
                <w:rFonts w:ascii="Times New Roman" w:eastAsia="Times New Roman" w:hAnsi="Times New Roman" w:cs="Times New Roman"/>
                <w:lang w:eastAsia="en-US"/>
              </w:rPr>
              <w:t xml:space="preserve"> Служебные гаражи. Размещение постоянных </w:t>
            </w:r>
            <w:r w:rsidRPr="000E10D0">
              <w:rPr>
                <w:rFonts w:ascii="Times New Roman" w:eastAsia="Times New Roman" w:hAnsi="Times New Roman" w:cs="Times New Roman"/>
                <w:lang w:eastAsia="en-US"/>
              </w:rPr>
              <w:lastRenderedPageBreak/>
              <w:t>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r>
              <w:rPr>
                <w:rFonts w:ascii="Times New Roman" w:eastAsia="Times New Roman" w:hAnsi="Times New Roman" w:cs="Times New Roman"/>
                <w:lang w:eastAsia="en-US"/>
              </w:rPr>
              <w:t>.</w:t>
            </w:r>
          </w:p>
          <w:p w:rsidR="002839C7" w:rsidRDefault="002839C7" w:rsidP="002839C7">
            <w:pPr>
              <w:jc w:val="both"/>
              <w:rPr>
                <w:rFonts w:ascii="Times New Roman" w:eastAsia="Times New Roman" w:hAnsi="Times New Roman" w:cs="Times New Roman"/>
                <w:lang w:eastAsia="en-US"/>
              </w:rPr>
            </w:pPr>
            <w:r>
              <w:rPr>
                <w:rFonts w:ascii="Times New Roman" w:eastAsia="Times New Roman" w:hAnsi="Times New Roman" w:cs="Times New Roman"/>
                <w:b/>
                <w:lang w:eastAsia="en-US"/>
              </w:rPr>
              <w:t xml:space="preserve">4.9.1. </w:t>
            </w:r>
            <w:r w:rsidRPr="008F432A">
              <w:rPr>
                <w:rFonts w:ascii="Times New Roman" w:eastAsia="Times New Roman" w:hAnsi="Times New Roman" w:cs="Times New Roman"/>
                <w:lang w:eastAsia="en-US"/>
              </w:rPr>
              <w:t xml:space="preserve">Объекты дорожного сервиса. 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w:t>
            </w:r>
            <w:r w:rsidR="009E0CF8">
              <w:rPr>
                <w:rFonts w:ascii="Times New Roman" w:eastAsia="Times New Roman" w:hAnsi="Times New Roman" w:cs="Times New Roman"/>
                <w:lang w:eastAsia="en-US"/>
              </w:rPr>
              <w:t>–</w:t>
            </w:r>
            <w:r w:rsidRPr="008F432A">
              <w:rPr>
                <w:rFonts w:ascii="Times New Roman" w:eastAsia="Times New Roman" w:hAnsi="Times New Roman" w:cs="Times New Roman"/>
                <w:lang w:eastAsia="en-US"/>
              </w:rPr>
              <w:t xml:space="preserve"> </w:t>
            </w:r>
            <w:r w:rsidR="009E0CF8">
              <w:rPr>
                <w:rFonts w:ascii="Times New Roman" w:eastAsia="Times New Roman" w:hAnsi="Times New Roman" w:cs="Times New Roman"/>
                <w:lang w:eastAsia="en-US"/>
              </w:rPr>
              <w:t>4.9.1.4.</w:t>
            </w:r>
          </w:p>
          <w:p w:rsidR="002839C7" w:rsidRDefault="002839C7" w:rsidP="002839C7">
            <w:pPr>
              <w:jc w:val="both"/>
              <w:rPr>
                <w:rFonts w:ascii="Times New Roman" w:eastAsia="Times New Roman" w:hAnsi="Times New Roman" w:cs="Times New Roman"/>
                <w:lang w:eastAsia="en-US"/>
              </w:rPr>
            </w:pPr>
            <w:r w:rsidRPr="008F432A">
              <w:rPr>
                <w:rFonts w:ascii="Times New Roman" w:eastAsia="Times New Roman" w:hAnsi="Times New Roman" w:cs="Times New Roman"/>
                <w:b/>
                <w:lang w:eastAsia="en-US"/>
              </w:rPr>
              <w:t>4.9.1.1.</w:t>
            </w:r>
            <w:r>
              <w:rPr>
                <w:rFonts w:ascii="Times New Roman" w:eastAsia="Times New Roman" w:hAnsi="Times New Roman" w:cs="Times New Roman"/>
                <w:b/>
                <w:lang w:eastAsia="en-US"/>
              </w:rPr>
              <w:t xml:space="preserve"> </w:t>
            </w:r>
            <w:r>
              <w:rPr>
                <w:rFonts w:ascii="Times New Roman" w:eastAsia="Times New Roman" w:hAnsi="Times New Roman" w:cs="Times New Roman"/>
                <w:lang w:eastAsia="en-US"/>
              </w:rPr>
              <w:t>Заправка транспортных средств.</w:t>
            </w:r>
            <w:r w:rsidRPr="008F432A">
              <w:rPr>
                <w:rFonts w:ascii="Times New Roman" w:eastAsia="Times New Roman" w:hAnsi="Times New Roman" w:cs="Times New Roman"/>
                <w:color w:val="FF0000"/>
                <w:lang w:eastAsia="en-US"/>
              </w:rPr>
              <w:t xml:space="preserve"> </w:t>
            </w:r>
            <w:r w:rsidRPr="008F432A">
              <w:rPr>
                <w:rFonts w:ascii="Times New Roman" w:eastAsia="Times New Roman" w:hAnsi="Times New Roman" w:cs="Times New Roman"/>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r>
              <w:rPr>
                <w:rFonts w:ascii="Times New Roman" w:eastAsia="Times New Roman" w:hAnsi="Times New Roman" w:cs="Times New Roman"/>
                <w:lang w:eastAsia="en-US"/>
              </w:rPr>
              <w:t>.</w:t>
            </w:r>
          </w:p>
          <w:p w:rsidR="002839C7" w:rsidRDefault="002839C7" w:rsidP="002839C7">
            <w:pPr>
              <w:jc w:val="both"/>
              <w:rPr>
                <w:rFonts w:ascii="Times New Roman" w:eastAsia="Times New Roman" w:hAnsi="Times New Roman" w:cs="Times New Roman"/>
                <w:lang w:eastAsia="en-US"/>
              </w:rPr>
            </w:pPr>
            <w:r w:rsidRPr="008F432A">
              <w:rPr>
                <w:rFonts w:ascii="Times New Roman" w:eastAsia="Times New Roman" w:hAnsi="Times New Roman" w:cs="Times New Roman"/>
                <w:b/>
                <w:lang w:eastAsia="en-US"/>
              </w:rPr>
              <w:t xml:space="preserve">4.9.1.3. </w:t>
            </w:r>
            <w:r>
              <w:rPr>
                <w:rFonts w:ascii="Times New Roman" w:eastAsia="Times New Roman" w:hAnsi="Times New Roman" w:cs="Times New Roman"/>
                <w:lang w:eastAsia="en-US"/>
              </w:rPr>
              <w:t>Автомобильные мойки.</w:t>
            </w:r>
            <w:r w:rsidRPr="008F432A">
              <w:rPr>
                <w:rFonts w:ascii="Times New Roman" w:eastAsia="Times New Roman" w:hAnsi="Times New Roman" w:cs="Times New Roman"/>
                <w:color w:val="FF0000"/>
                <w:lang w:eastAsia="en-US"/>
              </w:rPr>
              <w:t xml:space="preserve"> </w:t>
            </w:r>
            <w:r w:rsidRPr="008F432A">
              <w:rPr>
                <w:rFonts w:ascii="Times New Roman" w:eastAsia="Times New Roman" w:hAnsi="Times New Roman" w:cs="Times New Roman"/>
                <w:lang w:eastAsia="en-US"/>
              </w:rPr>
              <w:t>Размещение автомобильных моек, а также размещение магазинов сопутствующей торговли</w:t>
            </w:r>
            <w:r w:rsidR="009E0CF8">
              <w:rPr>
                <w:rFonts w:ascii="Times New Roman" w:eastAsia="Times New Roman" w:hAnsi="Times New Roman" w:cs="Times New Roman"/>
                <w:lang w:eastAsia="en-US"/>
              </w:rPr>
              <w:t>.</w:t>
            </w:r>
          </w:p>
          <w:p w:rsidR="009E0CF8" w:rsidRDefault="009E0CF8" w:rsidP="002839C7">
            <w:pPr>
              <w:jc w:val="both"/>
              <w:rPr>
                <w:rFonts w:ascii="Times New Roman" w:eastAsia="Times New Roman" w:hAnsi="Times New Roman" w:cs="Times New Roman"/>
                <w:lang w:eastAsia="en-US"/>
              </w:rPr>
            </w:pPr>
            <w:r w:rsidRPr="009E0CF8">
              <w:rPr>
                <w:rFonts w:ascii="Times New Roman" w:eastAsia="Times New Roman" w:hAnsi="Times New Roman" w:cs="Times New Roman"/>
                <w:b/>
                <w:lang w:eastAsia="en-US"/>
              </w:rPr>
              <w:t>4.9.1.4.</w:t>
            </w:r>
            <w:r w:rsidRPr="009E0CF8">
              <w:rPr>
                <w:rFonts w:ascii="Times New Roman" w:eastAsia="Times New Roman" w:hAnsi="Times New Roman" w:cs="Times New Roman"/>
                <w:lang w:eastAsia="en-US"/>
              </w:rPr>
              <w:t xml:space="preserve"> Ремонт автомобилей. 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2839C7" w:rsidRPr="00581CB3" w:rsidRDefault="009E0CF8" w:rsidP="009E0CF8">
            <w:pPr>
              <w:jc w:val="both"/>
              <w:rPr>
                <w:rFonts w:ascii="Times New Roman" w:eastAsia="Times New Roman" w:hAnsi="Times New Roman" w:cs="Times New Roman"/>
                <w:lang w:eastAsia="en-US"/>
              </w:rPr>
            </w:pPr>
            <w:r w:rsidRPr="009E0CF8">
              <w:rPr>
                <w:rFonts w:ascii="Times New Roman" w:eastAsia="Times New Roman" w:hAnsi="Times New Roman" w:cs="Times New Roman"/>
                <w:b/>
                <w:lang w:eastAsia="en-US"/>
              </w:rPr>
              <w:t>8.3.</w:t>
            </w:r>
            <w:r>
              <w:rPr>
                <w:rFonts w:ascii="Times New Roman" w:eastAsia="Times New Roman" w:hAnsi="Times New Roman" w:cs="Times New Roman"/>
                <w:lang w:eastAsia="en-US"/>
              </w:rPr>
              <w:t xml:space="preserve"> </w:t>
            </w:r>
            <w:r w:rsidRPr="009E0CF8">
              <w:rPr>
                <w:rFonts w:ascii="Times New Roman" w:eastAsia="Times New Roman" w:hAnsi="Times New Roman" w:cs="Times New Roman"/>
                <w:lang w:eastAsia="en-US"/>
              </w:rPr>
              <w:t>Обеспечение внутреннего правопорядка</w:t>
            </w:r>
            <w:r>
              <w:rPr>
                <w:rFonts w:ascii="Times New Roman" w:eastAsia="Times New Roman" w:hAnsi="Times New Roman" w:cs="Times New Roman"/>
                <w:lang w:eastAsia="en-US"/>
              </w:rPr>
              <w:t xml:space="preserve">. </w:t>
            </w:r>
            <w:r w:rsidRPr="009E0CF8">
              <w:rPr>
                <w:rFonts w:ascii="Times New Roman" w:eastAsia="Times New Roman" w:hAnsi="Times New Roman" w:cs="Times New Roman"/>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9E0CF8">
              <w:rPr>
                <w:rFonts w:ascii="Times New Roman" w:eastAsia="Times New Roman" w:hAnsi="Times New Roman" w:cs="Times New Roman"/>
                <w:lang w:eastAsia="en-US"/>
              </w:rPr>
              <w:t>Росгвардии</w:t>
            </w:r>
            <w:proofErr w:type="spellEnd"/>
            <w:r w:rsidRPr="009E0CF8">
              <w:rPr>
                <w:rFonts w:ascii="Times New Roman" w:eastAsia="Times New Roman" w:hAnsi="Times New Roman" w:cs="Times New Roman"/>
                <w:lang w:eastAsia="en-US"/>
              </w:rPr>
              <w:t xml:space="preserve"> и спасательных служб, в которых существует военизированная служба</w:t>
            </w:r>
          </w:p>
        </w:tc>
        <w:tc>
          <w:tcPr>
            <w:tcW w:w="4231" w:type="dxa"/>
          </w:tcPr>
          <w:p w:rsidR="002839C7" w:rsidRPr="00D07CB6" w:rsidRDefault="002839C7" w:rsidP="002839C7">
            <w:pPr>
              <w:jc w:val="both"/>
              <w:rPr>
                <w:rFonts w:ascii="Times New Roman" w:eastAsia="Times New Roman" w:hAnsi="Times New Roman" w:cs="Times New Roman"/>
                <w:lang w:eastAsia="en-US"/>
              </w:rPr>
            </w:pPr>
            <w:r w:rsidRPr="00D07CB6">
              <w:rPr>
                <w:rFonts w:ascii="Times New Roman" w:eastAsia="Times New Roman" w:hAnsi="Times New Roman" w:cs="Times New Roman"/>
                <w:b/>
                <w:lang w:eastAsia="en-US"/>
              </w:rPr>
              <w:lastRenderedPageBreak/>
              <w:t xml:space="preserve">3.10.2. </w:t>
            </w:r>
            <w:r w:rsidRPr="00D07CB6">
              <w:rPr>
                <w:rFonts w:ascii="Times New Roman" w:eastAsia="Times New Roman" w:hAnsi="Times New Roman" w:cs="Times New Roman"/>
                <w:lang w:eastAsia="en-US"/>
              </w:rPr>
              <w:t>Размещение объектов капитального строительства, предназначенных для оказания ветеринарных услуг в стационаре;</w:t>
            </w:r>
          </w:p>
          <w:p w:rsidR="002839C7" w:rsidRPr="00D07CB6" w:rsidRDefault="002839C7" w:rsidP="002839C7">
            <w:pPr>
              <w:jc w:val="both"/>
              <w:rPr>
                <w:rFonts w:ascii="Times New Roman" w:eastAsia="Times New Roman" w:hAnsi="Times New Roman" w:cs="Times New Roman"/>
                <w:lang w:eastAsia="en-US"/>
              </w:rPr>
            </w:pPr>
            <w:r w:rsidRPr="00D07CB6">
              <w:rPr>
                <w:rFonts w:ascii="Times New Roman" w:eastAsia="Times New Roman" w:hAnsi="Times New Roman" w:cs="Times New Roman"/>
                <w:lang w:eastAsia="en-US"/>
              </w:rPr>
              <w:t xml:space="preserve">размещение объектов капитального </w:t>
            </w:r>
            <w:r w:rsidRPr="00D07CB6">
              <w:rPr>
                <w:rFonts w:ascii="Times New Roman" w:eastAsia="Times New Roman" w:hAnsi="Times New Roman" w:cs="Times New Roman"/>
                <w:lang w:eastAsia="en-US"/>
              </w:rPr>
              <w:lastRenderedPageBreak/>
              <w:t>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2839C7" w:rsidRDefault="002839C7" w:rsidP="002839C7">
            <w:pPr>
              <w:jc w:val="both"/>
              <w:rPr>
                <w:rFonts w:ascii="Times New Roman" w:eastAsia="Times New Roman" w:hAnsi="Times New Roman" w:cs="Times New Roman"/>
                <w:lang w:eastAsia="en-US"/>
              </w:rPr>
            </w:pPr>
            <w:r w:rsidRPr="00D07CB6">
              <w:rPr>
                <w:rFonts w:ascii="Times New Roman" w:eastAsia="Times New Roman" w:hAnsi="Times New Roman" w:cs="Times New Roman"/>
                <w:lang w:eastAsia="en-US"/>
              </w:rPr>
              <w:t>размещение объектов капитального строительства, предназначенных для организации гостиниц для животных.</w:t>
            </w:r>
          </w:p>
          <w:p w:rsidR="009E0CF8" w:rsidRPr="009E0CF8" w:rsidRDefault="009E0CF8" w:rsidP="009E0CF8">
            <w:pPr>
              <w:jc w:val="both"/>
              <w:rPr>
                <w:rFonts w:ascii="Times New Roman" w:eastAsia="Times New Roman" w:hAnsi="Times New Roman" w:cs="Times New Roman"/>
                <w:lang w:eastAsia="en-US"/>
              </w:rPr>
            </w:pPr>
            <w:r w:rsidRPr="009E0CF8">
              <w:rPr>
                <w:rFonts w:ascii="Times New Roman" w:eastAsia="Times New Roman" w:hAnsi="Times New Roman" w:cs="Times New Roman"/>
                <w:b/>
                <w:lang w:eastAsia="en-US"/>
              </w:rPr>
              <w:t xml:space="preserve">4.2. </w:t>
            </w:r>
            <w:proofErr w:type="gramStart"/>
            <w:r w:rsidRPr="009E0CF8">
              <w:rPr>
                <w:rFonts w:ascii="Times New Roman" w:eastAsia="Times New Roman" w:hAnsi="Times New Roman" w:cs="Times New Roman"/>
                <w:lang w:eastAsia="en-US"/>
              </w:rPr>
              <w:t>Объекты торговли (торговые центры, торгово-развлекательные центры (комплексы</w:t>
            </w:r>
            <w:r w:rsidRPr="009E0CF8">
              <w:rPr>
                <w:rFonts w:ascii="Times New Roman" w:eastAsia="Times New Roman" w:hAnsi="Times New Roman" w:cs="Times New Roman"/>
                <w:b/>
                <w:lang w:eastAsia="en-US"/>
              </w:rPr>
              <w:t>)</w:t>
            </w:r>
            <w:r>
              <w:rPr>
                <w:rFonts w:ascii="Times New Roman" w:eastAsia="Times New Roman" w:hAnsi="Times New Roman" w:cs="Times New Roman"/>
                <w:b/>
                <w:lang w:eastAsia="en-US"/>
              </w:rPr>
              <w:t>.</w:t>
            </w:r>
            <w:proofErr w:type="gramEnd"/>
            <w:r>
              <w:rPr>
                <w:rFonts w:ascii="Times New Roman" w:eastAsia="Times New Roman" w:hAnsi="Times New Roman" w:cs="Times New Roman"/>
                <w:b/>
                <w:lang w:eastAsia="en-US"/>
              </w:rPr>
              <w:t xml:space="preserve"> </w:t>
            </w:r>
            <w:r w:rsidRPr="009E0CF8">
              <w:rPr>
                <w:rFonts w:ascii="Times New Roman" w:eastAsia="Times New Roman" w:hAnsi="Times New Roman" w:cs="Times New Roman"/>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8.2;</w:t>
            </w:r>
          </w:p>
          <w:p w:rsidR="009E0CF8" w:rsidRDefault="009E0CF8" w:rsidP="009E0CF8">
            <w:pPr>
              <w:jc w:val="both"/>
              <w:rPr>
                <w:rFonts w:ascii="Times New Roman" w:eastAsia="Times New Roman" w:hAnsi="Times New Roman" w:cs="Times New Roman"/>
                <w:lang w:eastAsia="en-US"/>
              </w:rPr>
            </w:pPr>
            <w:r w:rsidRPr="009E0CF8">
              <w:rPr>
                <w:rFonts w:ascii="Times New Roman" w:eastAsia="Times New Roman" w:hAnsi="Times New Roman" w:cs="Times New Roman"/>
                <w:lang w:eastAsia="en-US"/>
              </w:rPr>
              <w:t>размещение гаражей и (или) стоянок для автомобилей сотрудников и посетителей торгового центра</w:t>
            </w:r>
          </w:p>
          <w:p w:rsidR="009E0CF8" w:rsidRPr="009E0CF8" w:rsidRDefault="009E0CF8" w:rsidP="009E0CF8">
            <w:pPr>
              <w:jc w:val="both"/>
              <w:rPr>
                <w:rFonts w:ascii="Times New Roman" w:eastAsia="Times New Roman" w:hAnsi="Times New Roman" w:cs="Times New Roman"/>
                <w:lang w:eastAsia="en-US"/>
              </w:rPr>
            </w:pPr>
            <w:r w:rsidRPr="009E0CF8">
              <w:rPr>
                <w:rFonts w:ascii="Times New Roman" w:eastAsia="Times New Roman" w:hAnsi="Times New Roman" w:cs="Times New Roman"/>
                <w:b/>
                <w:lang w:eastAsia="en-US"/>
              </w:rPr>
              <w:t>4.3</w:t>
            </w:r>
            <w:r>
              <w:rPr>
                <w:rFonts w:ascii="Times New Roman" w:eastAsia="Times New Roman" w:hAnsi="Times New Roman" w:cs="Times New Roman"/>
                <w:lang w:eastAsia="en-US"/>
              </w:rPr>
              <w:t xml:space="preserve">. </w:t>
            </w:r>
            <w:r w:rsidRPr="009E0CF8">
              <w:rPr>
                <w:rFonts w:ascii="Times New Roman" w:eastAsia="Times New Roman" w:hAnsi="Times New Roman" w:cs="Times New Roman"/>
                <w:lang w:eastAsia="en-US"/>
              </w:rPr>
              <w:t>Рынки</w:t>
            </w:r>
            <w:r>
              <w:rPr>
                <w:rFonts w:ascii="Times New Roman" w:eastAsia="Times New Roman" w:hAnsi="Times New Roman" w:cs="Times New Roman"/>
                <w:lang w:eastAsia="en-US"/>
              </w:rPr>
              <w:t xml:space="preserve">. </w:t>
            </w:r>
            <w:r w:rsidRPr="009E0CF8">
              <w:rPr>
                <w:rFonts w:ascii="Times New Roman" w:eastAsia="Times New Roman" w:hAnsi="Times New Roman" w:cs="Times New Roman"/>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E0CF8" w:rsidRPr="009E0CF8" w:rsidRDefault="009E0CF8" w:rsidP="009E0CF8">
            <w:pPr>
              <w:jc w:val="both"/>
              <w:rPr>
                <w:rFonts w:ascii="Times New Roman" w:eastAsia="Times New Roman" w:hAnsi="Times New Roman" w:cs="Times New Roman"/>
                <w:lang w:eastAsia="en-US"/>
              </w:rPr>
            </w:pPr>
            <w:r w:rsidRPr="009E0CF8">
              <w:rPr>
                <w:rFonts w:ascii="Times New Roman" w:eastAsia="Times New Roman" w:hAnsi="Times New Roman" w:cs="Times New Roman"/>
                <w:lang w:eastAsia="en-US"/>
              </w:rPr>
              <w:t>размещение гаражей и (или) стоянок для автомобилей сотрудников и посетителей рынка</w:t>
            </w:r>
          </w:p>
          <w:p w:rsidR="002839C7" w:rsidRDefault="002839C7" w:rsidP="002839C7">
            <w:pPr>
              <w:jc w:val="both"/>
              <w:rPr>
                <w:rFonts w:ascii="Times New Roman" w:eastAsia="Times New Roman" w:hAnsi="Times New Roman" w:cs="Times New Roman"/>
                <w:lang w:eastAsia="en-US"/>
              </w:rPr>
            </w:pPr>
            <w:r w:rsidRPr="008E4F1C">
              <w:rPr>
                <w:rFonts w:ascii="Times New Roman" w:eastAsia="Times New Roman" w:hAnsi="Times New Roman" w:cs="Times New Roman"/>
                <w:b/>
                <w:lang w:eastAsia="en-US"/>
              </w:rPr>
              <w:t>4.4.</w:t>
            </w:r>
            <w:r>
              <w:rPr>
                <w:rFonts w:ascii="Times New Roman" w:eastAsia="Times New Roman" w:hAnsi="Times New Roman" w:cs="Times New Roman"/>
                <w:lang w:eastAsia="en-US"/>
              </w:rPr>
              <w:t xml:space="preserve"> </w:t>
            </w:r>
            <w:r w:rsidRPr="008E4F1C">
              <w:rPr>
                <w:rFonts w:ascii="Times New Roman" w:eastAsia="Times New Roman" w:hAnsi="Times New Roman" w:cs="Times New Roman"/>
                <w:lang w:eastAsia="en-US"/>
              </w:rPr>
              <w:t>Магазины</w:t>
            </w:r>
            <w:r>
              <w:rPr>
                <w:rFonts w:ascii="Times New Roman" w:eastAsia="Times New Roman" w:hAnsi="Times New Roman" w:cs="Times New Roman"/>
                <w:lang w:eastAsia="en-US"/>
              </w:rPr>
              <w:t xml:space="preserve">. </w:t>
            </w:r>
            <w:r w:rsidRPr="008E4F1C">
              <w:rPr>
                <w:rFonts w:ascii="Times New Roman" w:eastAsia="Times New Roman" w:hAnsi="Times New Roman" w:cs="Times New Roman"/>
                <w:lang w:eastAsia="en-US"/>
              </w:rPr>
              <w:t>Размещение объектов капитального строительства, предназначенных для продажи товаров, торговая площадь которых составляет до 5000 кв. м</w:t>
            </w:r>
            <w:r>
              <w:rPr>
                <w:rFonts w:ascii="Times New Roman" w:eastAsia="Times New Roman" w:hAnsi="Times New Roman" w:cs="Times New Roman"/>
                <w:lang w:eastAsia="en-US"/>
              </w:rPr>
              <w:t>.</w:t>
            </w:r>
          </w:p>
          <w:p w:rsidR="002839C7" w:rsidRPr="002839C7" w:rsidRDefault="002839C7" w:rsidP="002839C7">
            <w:pPr>
              <w:jc w:val="both"/>
              <w:rPr>
                <w:rFonts w:ascii="Times New Roman" w:eastAsia="Times New Roman" w:hAnsi="Times New Roman" w:cs="Times New Roman"/>
                <w:lang w:eastAsia="en-US"/>
              </w:rPr>
            </w:pPr>
            <w:r>
              <w:rPr>
                <w:rFonts w:ascii="Times New Roman" w:eastAsia="Times New Roman" w:hAnsi="Times New Roman" w:cs="Times New Roman"/>
                <w:b/>
                <w:lang w:eastAsia="en-US"/>
              </w:rPr>
              <w:t xml:space="preserve">4.6. </w:t>
            </w:r>
            <w:r w:rsidRPr="008E4F1C">
              <w:rPr>
                <w:rFonts w:ascii="Times New Roman" w:eastAsia="Times New Roman" w:hAnsi="Times New Roman" w:cs="Times New Roman"/>
                <w:lang w:eastAsia="en-US"/>
              </w:rPr>
              <w:t>Общественное питание.</w:t>
            </w:r>
            <w:r>
              <w:rPr>
                <w:rFonts w:ascii="Times New Roman" w:eastAsia="Times New Roman" w:hAnsi="Times New Roman" w:cs="Times New Roman"/>
                <w:b/>
                <w:lang w:eastAsia="en-US"/>
              </w:rPr>
              <w:t xml:space="preserve"> </w:t>
            </w:r>
            <w:r w:rsidRPr="008E4F1C">
              <w:rPr>
                <w:rFonts w:ascii="Times New Roman" w:eastAsia="Times New Roman" w:hAnsi="Times New Roman" w:cs="Times New Roman"/>
                <w:lang w:eastAsia="en-US"/>
              </w:rPr>
              <w:t>Размещение объектов капитального строительства в целях устройства мест общественного питания (кафе, столовые, закусочные)</w:t>
            </w:r>
            <w:r>
              <w:rPr>
                <w:rFonts w:ascii="Times New Roman" w:eastAsia="Times New Roman" w:hAnsi="Times New Roman" w:cs="Times New Roman"/>
                <w:lang w:eastAsia="en-US"/>
              </w:rPr>
              <w:t>.</w:t>
            </w:r>
          </w:p>
          <w:p w:rsidR="002839C7" w:rsidRPr="008E4F1C" w:rsidRDefault="002839C7" w:rsidP="002839C7">
            <w:pPr>
              <w:jc w:val="both"/>
              <w:rPr>
                <w:rFonts w:ascii="Times New Roman" w:eastAsia="Times New Roman" w:hAnsi="Times New Roman" w:cs="Times New Roman"/>
                <w:b/>
                <w:lang w:eastAsia="en-US"/>
              </w:rPr>
            </w:pPr>
          </w:p>
          <w:p w:rsidR="002839C7" w:rsidRDefault="002839C7" w:rsidP="002839C7">
            <w:pPr>
              <w:jc w:val="both"/>
              <w:rPr>
                <w:rFonts w:ascii="Times New Roman" w:eastAsia="Times New Roman" w:hAnsi="Times New Roman" w:cs="Times New Roman"/>
                <w:lang w:eastAsia="en-US"/>
              </w:rPr>
            </w:pPr>
          </w:p>
          <w:p w:rsidR="002839C7" w:rsidRPr="007F7324" w:rsidRDefault="002839C7" w:rsidP="002839C7">
            <w:pPr>
              <w:rPr>
                <w:rFonts w:ascii="Times New Roman" w:eastAsia="Times New Roman" w:hAnsi="Times New Roman" w:cs="Times New Roman"/>
                <w:sz w:val="24"/>
                <w:szCs w:val="24"/>
                <w:lang w:eastAsia="en-US"/>
              </w:rPr>
            </w:pPr>
          </w:p>
        </w:tc>
        <w:tc>
          <w:tcPr>
            <w:tcW w:w="4231" w:type="dxa"/>
            <w:shd w:val="clear" w:color="auto" w:fill="auto"/>
          </w:tcPr>
          <w:p w:rsidR="002839C7" w:rsidRPr="008E4F1C" w:rsidRDefault="002839C7" w:rsidP="002839C7">
            <w:pPr>
              <w:numPr>
                <w:ilvl w:val="0"/>
                <w:numId w:val="26"/>
              </w:numPr>
              <w:ind w:left="360"/>
              <w:rPr>
                <w:rFonts w:ascii="Times New Roman" w:eastAsia="Times New Roman" w:hAnsi="Times New Roman" w:cs="Times New Roman"/>
                <w:lang w:eastAsia="en-US"/>
              </w:rPr>
            </w:pPr>
            <w:r w:rsidRPr="008E4F1C">
              <w:rPr>
                <w:rFonts w:ascii="Times New Roman" w:eastAsia="Times New Roman" w:hAnsi="Times New Roman" w:cs="Times New Roman"/>
                <w:lang w:eastAsia="en-US"/>
              </w:rPr>
              <w:lastRenderedPageBreak/>
              <w:t xml:space="preserve">Открытые стоянки краткосрочного                    хранения автомобилей, площадки транзитного транспорта с местами хранения автобусов, грузовиков, легковых </w:t>
            </w:r>
            <w:r w:rsidRPr="008E4F1C">
              <w:rPr>
                <w:rFonts w:ascii="Times New Roman" w:eastAsia="Times New Roman" w:hAnsi="Times New Roman" w:cs="Times New Roman"/>
                <w:lang w:eastAsia="en-US"/>
              </w:rPr>
              <w:lastRenderedPageBreak/>
              <w:t>автомобилей;</w:t>
            </w:r>
          </w:p>
          <w:p w:rsidR="002839C7" w:rsidRPr="008E4F1C" w:rsidRDefault="002839C7" w:rsidP="002839C7">
            <w:pPr>
              <w:numPr>
                <w:ilvl w:val="0"/>
                <w:numId w:val="26"/>
              </w:numPr>
              <w:ind w:left="360"/>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Предприятия общественного питания (кафе, столовые, буфеты), связанные с непосредственным обслуживанием предприятий;</w:t>
            </w:r>
          </w:p>
          <w:p w:rsidR="002839C7" w:rsidRPr="008E4F1C" w:rsidRDefault="002839C7" w:rsidP="002839C7">
            <w:pPr>
              <w:numPr>
                <w:ilvl w:val="0"/>
                <w:numId w:val="27"/>
              </w:numPr>
              <w:ind w:left="365"/>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Автостоянки для временного хранения грузовых автомобилей</w:t>
            </w:r>
          </w:p>
          <w:p w:rsidR="002839C7" w:rsidRPr="008E4F1C" w:rsidRDefault="002839C7" w:rsidP="002839C7">
            <w:pPr>
              <w:numPr>
                <w:ilvl w:val="0"/>
                <w:numId w:val="27"/>
              </w:numPr>
              <w:ind w:left="365"/>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Административные, офисные здания</w:t>
            </w:r>
          </w:p>
          <w:p w:rsidR="002839C7" w:rsidRPr="008E4F1C" w:rsidRDefault="002839C7" w:rsidP="002839C7">
            <w:pPr>
              <w:numPr>
                <w:ilvl w:val="0"/>
                <w:numId w:val="27"/>
              </w:numPr>
              <w:ind w:left="365"/>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Объекты инженерной инфраструктуры</w:t>
            </w:r>
          </w:p>
          <w:p w:rsidR="002839C7" w:rsidRDefault="002839C7" w:rsidP="002839C7">
            <w:pPr>
              <w:numPr>
                <w:ilvl w:val="0"/>
                <w:numId w:val="27"/>
              </w:numPr>
              <w:ind w:left="365"/>
              <w:rPr>
                <w:rFonts w:ascii="Times New Roman" w:eastAsia="Times New Roman" w:hAnsi="Times New Roman" w:cs="Times New Roman"/>
                <w:lang w:eastAsia="en-US"/>
              </w:rPr>
            </w:pPr>
            <w:r w:rsidRPr="008E4F1C">
              <w:rPr>
                <w:rFonts w:ascii="Times New Roman" w:eastAsia="Times New Roman" w:hAnsi="Times New Roman" w:cs="Times New Roman"/>
                <w:lang w:eastAsia="en-US"/>
              </w:rPr>
              <w:t>Объекты обслуживания персонала</w:t>
            </w:r>
          </w:p>
          <w:p w:rsidR="004843B9" w:rsidRDefault="004843B9" w:rsidP="004843B9">
            <w:pPr>
              <w:numPr>
                <w:ilvl w:val="0"/>
                <w:numId w:val="27"/>
              </w:numPr>
              <w:ind w:left="365"/>
              <w:rPr>
                <w:rFonts w:ascii="Times New Roman" w:eastAsia="Times New Roman" w:hAnsi="Times New Roman" w:cs="Times New Roman"/>
                <w:lang w:eastAsia="en-US"/>
              </w:rPr>
            </w:pPr>
            <w:r w:rsidRPr="004843B9">
              <w:rPr>
                <w:rFonts w:ascii="Times New Roman" w:eastAsia="Times New Roman" w:hAnsi="Times New Roman" w:cs="Times New Roman"/>
                <w:lang w:eastAsia="en-US"/>
              </w:rPr>
              <w:t>Озеленение</w:t>
            </w:r>
          </w:p>
          <w:p w:rsidR="002839C7" w:rsidRDefault="002839C7" w:rsidP="002839C7">
            <w:pPr>
              <w:numPr>
                <w:ilvl w:val="0"/>
                <w:numId w:val="27"/>
              </w:numPr>
              <w:ind w:left="365"/>
              <w:rPr>
                <w:rFonts w:ascii="Times New Roman" w:eastAsia="Times New Roman" w:hAnsi="Times New Roman" w:cs="Times New Roman"/>
                <w:lang w:eastAsia="en-US"/>
              </w:rPr>
            </w:pPr>
            <w:r>
              <w:rPr>
                <w:rFonts w:ascii="Times New Roman" w:eastAsia="Times New Roman" w:hAnsi="Times New Roman" w:cs="Times New Roman"/>
                <w:lang w:eastAsia="en-US"/>
              </w:rPr>
              <w:t>Благоустройство территории</w:t>
            </w:r>
          </w:p>
          <w:p w:rsidR="004843B9" w:rsidRPr="008E4F1C" w:rsidRDefault="004843B9" w:rsidP="002839C7">
            <w:pPr>
              <w:numPr>
                <w:ilvl w:val="0"/>
                <w:numId w:val="27"/>
              </w:numPr>
              <w:ind w:left="365"/>
              <w:rPr>
                <w:rFonts w:ascii="Times New Roman" w:eastAsia="Times New Roman" w:hAnsi="Times New Roman" w:cs="Times New Roman"/>
                <w:lang w:eastAsia="en-US"/>
              </w:rPr>
            </w:pPr>
            <w:r w:rsidRPr="004843B9">
              <w:rPr>
                <w:rFonts w:ascii="Times New Roman" w:eastAsia="Times New Roman" w:hAnsi="Times New Roman" w:cs="Times New Roman"/>
                <w:bCs/>
                <w:lang w:eastAsia="en-US"/>
              </w:rPr>
              <w:t>Размещение объектов санитарной очистки</w:t>
            </w:r>
          </w:p>
          <w:p w:rsidR="002839C7" w:rsidRPr="007F7324" w:rsidRDefault="004843B9" w:rsidP="004843B9">
            <w:pPr>
              <w:numPr>
                <w:ilvl w:val="0"/>
                <w:numId w:val="27"/>
              </w:numPr>
              <w:ind w:left="365"/>
              <w:rPr>
                <w:rFonts w:ascii="Times New Roman" w:eastAsia="Times New Roman" w:hAnsi="Times New Roman" w:cs="Times New Roman"/>
                <w:sz w:val="24"/>
                <w:szCs w:val="24"/>
                <w:lang w:eastAsia="en-US"/>
              </w:rPr>
            </w:pPr>
            <w:r w:rsidRPr="004843B9">
              <w:rPr>
                <w:rFonts w:ascii="Times New Roman" w:eastAsia="Times New Roman" w:hAnsi="Times New Roman" w:cs="Times New Roman"/>
                <w:bCs/>
                <w:lang w:eastAsia="en-US"/>
              </w:rPr>
              <w:t>Размещение объектов пожарной безопасности</w:t>
            </w:r>
          </w:p>
        </w:tc>
      </w:tr>
    </w:tbl>
    <w:p w:rsidR="002839C7" w:rsidRPr="00066789" w:rsidRDefault="002839C7" w:rsidP="002839C7">
      <w:pPr>
        <w:rPr>
          <w:rFonts w:ascii="Times New Roman" w:eastAsia="Times New Roman" w:hAnsi="Times New Roman" w:cs="Times New Roman"/>
          <w:sz w:val="24"/>
          <w:szCs w:val="24"/>
          <w:lang w:eastAsia="en-US"/>
        </w:rPr>
      </w:pPr>
    </w:p>
    <w:p w:rsidR="002839C7" w:rsidRPr="003F23F0" w:rsidRDefault="002839C7" w:rsidP="002839C7">
      <w:pPr>
        <w:tabs>
          <w:tab w:val="left" w:pos="8269"/>
        </w:tabs>
        <w:rPr>
          <w:rFonts w:ascii="Times New Roman" w:hAnsi="Times New Roman" w:cs="Times New Roman"/>
          <w:sz w:val="24"/>
          <w:szCs w:val="24"/>
        </w:rPr>
      </w:pPr>
      <w:r w:rsidRPr="003F23F0">
        <w:rPr>
          <w:rFonts w:ascii="Times New Roman" w:hAnsi="Times New Roman" w:cs="Times New Roman"/>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tbl>
      <w:tblPr>
        <w:tblW w:w="0" w:type="auto"/>
        <w:tblInd w:w="212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12"/>
        <w:gridCol w:w="6362"/>
        <w:gridCol w:w="1180"/>
        <w:gridCol w:w="1517"/>
      </w:tblGrid>
      <w:tr w:rsidR="002839C7" w:rsidRPr="00002E93" w:rsidTr="002839C7">
        <w:tc>
          <w:tcPr>
            <w:tcW w:w="512"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1.</w:t>
            </w:r>
          </w:p>
        </w:tc>
        <w:tc>
          <w:tcPr>
            <w:tcW w:w="6362" w:type="dxa"/>
            <w:tcBorders>
              <w:top w:val="single" w:sz="4" w:space="0" w:color="auto"/>
              <w:left w:val="single" w:sz="4" w:space="0" w:color="auto"/>
              <w:bottom w:val="single" w:sz="4" w:space="0" w:color="auto"/>
              <w:right w:val="single" w:sz="4" w:space="0" w:color="auto"/>
            </w:tcBorders>
          </w:tcPr>
          <w:p w:rsidR="002839C7" w:rsidRPr="00002E93" w:rsidRDefault="002839C7" w:rsidP="004843B9">
            <w:pPr>
              <w:tabs>
                <w:tab w:val="left" w:pos="8269"/>
              </w:tabs>
              <w:rPr>
                <w:rFonts w:ascii="Times New Roman" w:hAnsi="Times New Roman" w:cs="Times New Roman"/>
              </w:rPr>
            </w:pPr>
            <w:r w:rsidRPr="00002E93">
              <w:rPr>
                <w:rFonts w:ascii="Times New Roman" w:hAnsi="Times New Roman" w:cs="Times New Roman"/>
              </w:rPr>
              <w:t>Класс опасности размещаемых объектов, складских зданий и сооружений</w:t>
            </w:r>
          </w:p>
        </w:tc>
        <w:tc>
          <w:tcPr>
            <w:tcW w:w="1180"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Класс</w:t>
            </w:r>
          </w:p>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опасности</w:t>
            </w:r>
          </w:p>
        </w:tc>
        <w:tc>
          <w:tcPr>
            <w:tcW w:w="1517"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jc w:val="center"/>
              <w:rPr>
                <w:rFonts w:ascii="Times New Roman" w:hAnsi="Times New Roman" w:cs="Times New Roman"/>
                <w:lang w:val="en-US"/>
              </w:rPr>
            </w:pPr>
            <w:r>
              <w:rPr>
                <w:rFonts w:ascii="Times New Roman" w:hAnsi="Times New Roman" w:cs="Times New Roman"/>
                <w:lang w:val="en-US"/>
              </w:rPr>
              <w:t>IV</w:t>
            </w:r>
            <w:r>
              <w:rPr>
                <w:rFonts w:ascii="Times New Roman" w:hAnsi="Times New Roman" w:cs="Times New Roman"/>
              </w:rPr>
              <w:t>-</w:t>
            </w:r>
            <w:r w:rsidRPr="00002E93">
              <w:rPr>
                <w:rFonts w:ascii="Times New Roman" w:hAnsi="Times New Roman" w:cs="Times New Roman"/>
                <w:lang w:val="en-US"/>
              </w:rPr>
              <w:t>V</w:t>
            </w:r>
          </w:p>
        </w:tc>
      </w:tr>
      <w:tr w:rsidR="002839C7" w:rsidRPr="00002E93" w:rsidTr="002839C7">
        <w:tc>
          <w:tcPr>
            <w:tcW w:w="512"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2.</w:t>
            </w:r>
          </w:p>
        </w:tc>
        <w:tc>
          <w:tcPr>
            <w:tcW w:w="6362"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 xml:space="preserve">Предельные размеры земельных участков, равно как и отступы объектов капитального строительства от границ земельных участков и красных линий определяются проектами планировки территории с </w:t>
            </w:r>
            <w:r w:rsidRPr="00002E93">
              <w:rPr>
                <w:rFonts w:ascii="Times New Roman" w:hAnsi="Times New Roman" w:cs="Times New Roman"/>
              </w:rPr>
              <w:lastRenderedPageBreak/>
              <w:t>учетом специализации предприятий</w:t>
            </w:r>
          </w:p>
        </w:tc>
        <w:tc>
          <w:tcPr>
            <w:tcW w:w="1180"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p>
        </w:tc>
        <w:tc>
          <w:tcPr>
            <w:tcW w:w="1517"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 xml:space="preserve">Не подлежат установлению </w:t>
            </w:r>
          </w:p>
        </w:tc>
      </w:tr>
      <w:tr w:rsidR="002839C7" w:rsidRPr="00002E93" w:rsidTr="002839C7">
        <w:tc>
          <w:tcPr>
            <w:tcW w:w="512"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lastRenderedPageBreak/>
              <w:t>3.</w:t>
            </w:r>
          </w:p>
        </w:tc>
        <w:tc>
          <w:tcPr>
            <w:tcW w:w="6362"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Максимальное количество этажей</w:t>
            </w:r>
          </w:p>
        </w:tc>
        <w:tc>
          <w:tcPr>
            <w:tcW w:w="1180"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p>
        </w:tc>
        <w:tc>
          <w:tcPr>
            <w:tcW w:w="1517"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Не подлежит установлению</w:t>
            </w:r>
          </w:p>
        </w:tc>
      </w:tr>
      <w:tr w:rsidR="002839C7" w:rsidRPr="00002E93" w:rsidTr="002839C7">
        <w:tc>
          <w:tcPr>
            <w:tcW w:w="512"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4.</w:t>
            </w:r>
          </w:p>
        </w:tc>
        <w:tc>
          <w:tcPr>
            <w:tcW w:w="6362"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180"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p>
        </w:tc>
        <w:tc>
          <w:tcPr>
            <w:tcW w:w="1517"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Не подлежат установлению</w:t>
            </w:r>
          </w:p>
        </w:tc>
      </w:tr>
      <w:tr w:rsidR="002839C7" w:rsidRPr="00002E93" w:rsidTr="002839C7">
        <w:tc>
          <w:tcPr>
            <w:tcW w:w="512"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5.</w:t>
            </w:r>
          </w:p>
        </w:tc>
        <w:tc>
          <w:tcPr>
            <w:tcW w:w="6362"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Коэффициент застройки территории</w:t>
            </w:r>
          </w:p>
        </w:tc>
        <w:tc>
          <w:tcPr>
            <w:tcW w:w="1180"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 от площади земельного участка</w:t>
            </w:r>
          </w:p>
        </w:tc>
        <w:tc>
          <w:tcPr>
            <w:tcW w:w="1517"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65%</w:t>
            </w:r>
          </w:p>
        </w:tc>
      </w:tr>
      <w:tr w:rsidR="002839C7" w:rsidRPr="00002E93" w:rsidTr="002839C7">
        <w:tc>
          <w:tcPr>
            <w:tcW w:w="512"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6.</w:t>
            </w:r>
          </w:p>
        </w:tc>
        <w:tc>
          <w:tcPr>
            <w:tcW w:w="6362"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Коэффициент озеленения территории</w:t>
            </w:r>
          </w:p>
        </w:tc>
        <w:tc>
          <w:tcPr>
            <w:tcW w:w="1180"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 от площади земельного участка</w:t>
            </w:r>
          </w:p>
        </w:tc>
        <w:tc>
          <w:tcPr>
            <w:tcW w:w="1517"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Не менее 15%</w:t>
            </w:r>
          </w:p>
        </w:tc>
      </w:tr>
      <w:tr w:rsidR="002839C7" w:rsidRPr="00002E93" w:rsidTr="002839C7">
        <w:tc>
          <w:tcPr>
            <w:tcW w:w="512"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7.</w:t>
            </w:r>
          </w:p>
        </w:tc>
        <w:tc>
          <w:tcPr>
            <w:tcW w:w="6362"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Площадь территорий, предназначенных для хранения транспортных средств, (для вспомогательных видов использования)</w:t>
            </w:r>
          </w:p>
        </w:tc>
        <w:tc>
          <w:tcPr>
            <w:tcW w:w="1180"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 от площади земельного участка</w:t>
            </w:r>
          </w:p>
        </w:tc>
        <w:tc>
          <w:tcPr>
            <w:tcW w:w="1517" w:type="dxa"/>
            <w:tcBorders>
              <w:top w:val="single" w:sz="4" w:space="0" w:color="auto"/>
              <w:left w:val="single" w:sz="4" w:space="0" w:color="auto"/>
              <w:bottom w:val="single" w:sz="4" w:space="0" w:color="auto"/>
              <w:right w:val="single" w:sz="4" w:space="0" w:color="auto"/>
            </w:tcBorders>
          </w:tcPr>
          <w:p w:rsidR="002839C7" w:rsidRPr="00002E93" w:rsidRDefault="002839C7" w:rsidP="002839C7">
            <w:pPr>
              <w:tabs>
                <w:tab w:val="left" w:pos="8269"/>
              </w:tabs>
              <w:rPr>
                <w:rFonts w:ascii="Times New Roman" w:hAnsi="Times New Roman" w:cs="Times New Roman"/>
              </w:rPr>
            </w:pPr>
            <w:r w:rsidRPr="00002E93">
              <w:rPr>
                <w:rFonts w:ascii="Times New Roman" w:hAnsi="Times New Roman" w:cs="Times New Roman"/>
              </w:rPr>
              <w:t>Не более 15%</w:t>
            </w:r>
          </w:p>
        </w:tc>
      </w:tr>
    </w:tbl>
    <w:p w:rsidR="002839C7" w:rsidRDefault="002839C7" w:rsidP="002839C7">
      <w:pPr>
        <w:tabs>
          <w:tab w:val="left" w:pos="8269"/>
        </w:tabs>
        <w:rPr>
          <w:rFonts w:ascii="Times New Roman" w:hAnsi="Times New Roman" w:cs="Times New Roman"/>
          <w:sz w:val="28"/>
          <w:szCs w:val="28"/>
        </w:rPr>
      </w:pPr>
    </w:p>
    <w:p w:rsidR="004843B9" w:rsidRDefault="004843B9">
      <w:pPr>
        <w:spacing w:after="200" w:line="276" w:lineRule="auto"/>
        <w:rPr>
          <w:rFonts w:ascii="Times New Roman" w:eastAsia="Times New Roman" w:hAnsi="Times New Roman" w:cs="Times New Roman"/>
          <w:b/>
          <w:bCs/>
          <w:sz w:val="28"/>
          <w:szCs w:val="28"/>
          <w:lang w:eastAsia="en-US"/>
        </w:rPr>
      </w:pPr>
      <w:r>
        <w:rPr>
          <w:lang w:eastAsia="en-US"/>
        </w:rPr>
        <w:br w:type="page"/>
      </w:r>
    </w:p>
    <w:p w:rsidR="004843B9" w:rsidRPr="00D07CB6" w:rsidRDefault="004843B9" w:rsidP="004843B9">
      <w:pPr>
        <w:pStyle w:val="4"/>
        <w:rPr>
          <w:lang w:val="en-US" w:eastAsia="en-US"/>
        </w:rPr>
      </w:pPr>
      <w:r>
        <w:rPr>
          <w:lang w:eastAsia="en-US"/>
        </w:rPr>
        <w:lastRenderedPageBreak/>
        <w:t xml:space="preserve">И – ЗОНА </w:t>
      </w:r>
      <w:r w:rsidRPr="004843B9">
        <w:rPr>
          <w:caps/>
          <w:lang w:eastAsia="en-US"/>
        </w:rPr>
        <w:t>инженерной инфраструктуры</w:t>
      </w:r>
    </w:p>
    <w:p w:rsidR="00E85171" w:rsidRPr="00044586" w:rsidRDefault="004843B9" w:rsidP="004843B9">
      <w:pPr>
        <w:tabs>
          <w:tab w:val="left" w:pos="8269"/>
        </w:tabs>
        <w:ind w:firstLine="709"/>
        <w:rPr>
          <w:rFonts w:ascii="Times New Roman" w:hAnsi="Times New Roman" w:cs="Times New Roman"/>
          <w:sz w:val="24"/>
          <w:szCs w:val="24"/>
        </w:rPr>
      </w:pPr>
      <w:r w:rsidRPr="00044586">
        <w:rPr>
          <w:rFonts w:ascii="Times New Roman" w:hAnsi="Times New Roman" w:cs="Times New Roman"/>
          <w:sz w:val="24"/>
          <w:szCs w:val="24"/>
        </w:rPr>
        <w:t xml:space="preserve">Зона выделяется для размещения крупных объектов инженерной инфраструктуры; режим использования территории определяется в соответствии с назначением объекта </w:t>
      </w:r>
      <w:proofErr w:type="gramStart"/>
      <w:r w:rsidRPr="00044586">
        <w:rPr>
          <w:rFonts w:ascii="Times New Roman" w:hAnsi="Times New Roman" w:cs="Times New Roman"/>
          <w:sz w:val="24"/>
          <w:szCs w:val="24"/>
        </w:rPr>
        <w:t>согласно требований</w:t>
      </w:r>
      <w:proofErr w:type="gramEnd"/>
      <w:r w:rsidRPr="00044586">
        <w:rPr>
          <w:rFonts w:ascii="Times New Roman" w:hAnsi="Times New Roman" w:cs="Times New Roman"/>
          <w:sz w:val="24"/>
          <w:szCs w:val="24"/>
        </w:rPr>
        <w:t xml:space="preserve"> специальных нормативов и правил.</w:t>
      </w:r>
    </w:p>
    <w:tbl>
      <w:tblPr>
        <w:tblStyle w:val="ab"/>
        <w:tblW w:w="0" w:type="auto"/>
        <w:tblLook w:val="04A0" w:firstRow="1" w:lastRow="0" w:firstColumn="1" w:lastColumn="0" w:noHBand="0" w:noVBand="1"/>
      </w:tblPr>
      <w:tblGrid>
        <w:gridCol w:w="1668"/>
        <w:gridCol w:w="4656"/>
        <w:gridCol w:w="4231"/>
        <w:gridCol w:w="4231"/>
      </w:tblGrid>
      <w:tr w:rsidR="004843B9" w:rsidRPr="00581CB3" w:rsidTr="004B2B37">
        <w:tc>
          <w:tcPr>
            <w:tcW w:w="1668" w:type="dxa"/>
          </w:tcPr>
          <w:p w:rsidR="004843B9" w:rsidRPr="00581CB3" w:rsidRDefault="004843B9" w:rsidP="004B2B37">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Индекс зоны</w:t>
            </w:r>
          </w:p>
        </w:tc>
        <w:tc>
          <w:tcPr>
            <w:tcW w:w="4656" w:type="dxa"/>
          </w:tcPr>
          <w:p w:rsidR="004843B9" w:rsidRPr="00581CB3" w:rsidRDefault="004843B9" w:rsidP="004B2B37">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Основные виды разрешенного использования земельных участков</w:t>
            </w:r>
          </w:p>
        </w:tc>
        <w:tc>
          <w:tcPr>
            <w:tcW w:w="4231" w:type="dxa"/>
          </w:tcPr>
          <w:p w:rsidR="004843B9" w:rsidRPr="00581CB3" w:rsidRDefault="004843B9" w:rsidP="004B2B37">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Условно разрешенные виды использования земельных участков</w:t>
            </w:r>
          </w:p>
        </w:tc>
        <w:tc>
          <w:tcPr>
            <w:tcW w:w="4231" w:type="dxa"/>
          </w:tcPr>
          <w:p w:rsidR="004843B9" w:rsidRPr="00581CB3" w:rsidRDefault="004843B9" w:rsidP="004B2B37">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Вспомогательные виды  использования земельных  участков</w:t>
            </w:r>
          </w:p>
        </w:tc>
      </w:tr>
      <w:tr w:rsidR="004843B9" w:rsidRPr="00581CB3" w:rsidTr="004B2B37">
        <w:tc>
          <w:tcPr>
            <w:tcW w:w="1668" w:type="dxa"/>
          </w:tcPr>
          <w:p w:rsidR="004843B9" w:rsidRPr="00581CB3" w:rsidRDefault="004843B9" w:rsidP="004B2B37">
            <w:pPr>
              <w:jc w:val="center"/>
              <w:rPr>
                <w:rFonts w:ascii="Times New Roman" w:eastAsia="Times New Roman" w:hAnsi="Times New Roman" w:cs="Times New Roman"/>
                <w:b/>
                <w:lang w:eastAsia="en-US"/>
              </w:rPr>
            </w:pPr>
          </w:p>
        </w:tc>
        <w:tc>
          <w:tcPr>
            <w:tcW w:w="4656" w:type="dxa"/>
          </w:tcPr>
          <w:p w:rsidR="004843B9" w:rsidRPr="00581CB3" w:rsidRDefault="004843B9" w:rsidP="004B2B37">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вида разрешенного использования</w:t>
            </w:r>
          </w:p>
        </w:tc>
        <w:tc>
          <w:tcPr>
            <w:tcW w:w="4231" w:type="dxa"/>
          </w:tcPr>
          <w:p w:rsidR="004843B9" w:rsidRPr="00581CB3" w:rsidRDefault="004843B9" w:rsidP="004B2B37">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условно разрешенного вида использования</w:t>
            </w:r>
          </w:p>
        </w:tc>
        <w:tc>
          <w:tcPr>
            <w:tcW w:w="4231" w:type="dxa"/>
            <w:shd w:val="clear" w:color="auto" w:fill="auto"/>
          </w:tcPr>
          <w:p w:rsidR="004843B9" w:rsidRPr="00581CB3" w:rsidRDefault="004843B9" w:rsidP="004B2B37">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Описание вида вспомогательного использования</w:t>
            </w:r>
          </w:p>
        </w:tc>
      </w:tr>
      <w:tr w:rsidR="004843B9" w:rsidRPr="007F7324" w:rsidTr="004B2B37">
        <w:trPr>
          <w:trHeight w:val="698"/>
        </w:trPr>
        <w:tc>
          <w:tcPr>
            <w:tcW w:w="1668" w:type="dxa"/>
          </w:tcPr>
          <w:p w:rsidR="004843B9" w:rsidRPr="00581CB3" w:rsidRDefault="00DD39A9" w:rsidP="004B2B37">
            <w:pPr>
              <w:jc w:val="center"/>
              <w:rPr>
                <w:rFonts w:ascii="Times New Roman" w:eastAsia="Times New Roman" w:hAnsi="Times New Roman" w:cs="Times New Roman"/>
                <w:b/>
                <w:lang w:eastAsia="en-US"/>
              </w:rPr>
            </w:pPr>
            <w:r>
              <w:rPr>
                <w:rFonts w:ascii="Times New Roman" w:eastAsia="Times New Roman" w:hAnsi="Times New Roman" w:cs="Times New Roman"/>
                <w:b/>
                <w:lang w:eastAsia="en-US"/>
              </w:rPr>
              <w:t>И</w:t>
            </w:r>
          </w:p>
        </w:tc>
        <w:tc>
          <w:tcPr>
            <w:tcW w:w="4656" w:type="dxa"/>
          </w:tcPr>
          <w:p w:rsidR="004843B9" w:rsidRDefault="004843B9" w:rsidP="004B2B37">
            <w:pPr>
              <w:jc w:val="both"/>
              <w:rPr>
                <w:rFonts w:ascii="Times New Roman" w:eastAsia="Times New Roman" w:hAnsi="Times New Roman" w:cs="Times New Roman"/>
                <w:lang w:eastAsia="en-US"/>
              </w:rPr>
            </w:pPr>
            <w:r w:rsidRPr="004843B9">
              <w:rPr>
                <w:rFonts w:ascii="Times New Roman" w:eastAsia="Times New Roman" w:hAnsi="Times New Roman" w:cs="Times New Roman"/>
                <w:b/>
                <w:lang w:eastAsia="en-US"/>
              </w:rPr>
              <w:t>3.1.</w:t>
            </w:r>
            <w:r>
              <w:rPr>
                <w:rFonts w:ascii="Times New Roman" w:eastAsia="Times New Roman" w:hAnsi="Times New Roman" w:cs="Times New Roman"/>
                <w:lang w:eastAsia="en-US"/>
              </w:rPr>
              <w:t xml:space="preserve"> </w:t>
            </w:r>
            <w:r w:rsidRPr="004843B9">
              <w:rPr>
                <w:rFonts w:ascii="Times New Roman" w:eastAsia="Times New Roman" w:hAnsi="Times New Roman" w:cs="Times New Roman"/>
                <w:lang w:eastAsia="en-US"/>
              </w:rPr>
              <w:t>Коммунальное обслуживание</w:t>
            </w:r>
            <w:r>
              <w:rPr>
                <w:rFonts w:ascii="Times New Roman" w:eastAsia="Times New Roman" w:hAnsi="Times New Roman" w:cs="Times New Roman"/>
                <w:lang w:eastAsia="en-US"/>
              </w:rPr>
              <w:t>.</w:t>
            </w:r>
            <w:r>
              <w:t xml:space="preserve"> </w:t>
            </w:r>
            <w:r w:rsidRPr="004843B9">
              <w:rPr>
                <w:rFonts w:ascii="Times New Roman" w:eastAsia="Times New Roman" w:hAnsi="Times New Roman" w:cs="Times New Roman"/>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4843B9" w:rsidRDefault="004843B9" w:rsidP="004B2B37">
            <w:pPr>
              <w:jc w:val="both"/>
              <w:rPr>
                <w:rFonts w:ascii="Times New Roman" w:eastAsia="Times New Roman" w:hAnsi="Times New Roman" w:cs="Times New Roman"/>
                <w:lang w:eastAsia="en-US"/>
              </w:rPr>
            </w:pPr>
            <w:r w:rsidRPr="004843B9">
              <w:rPr>
                <w:rFonts w:ascii="Times New Roman" w:eastAsia="Times New Roman" w:hAnsi="Times New Roman" w:cs="Times New Roman"/>
                <w:b/>
                <w:lang w:eastAsia="en-US"/>
              </w:rPr>
              <w:t xml:space="preserve">3.1.1. </w:t>
            </w:r>
            <w:r w:rsidRPr="004843B9">
              <w:rPr>
                <w:rFonts w:ascii="Times New Roman" w:eastAsia="Times New Roman" w:hAnsi="Times New Roman" w:cs="Times New Roman"/>
                <w:lang w:eastAsia="en-US"/>
              </w:rPr>
              <w:t>Предоставление коммунальных услуг</w:t>
            </w:r>
            <w:r>
              <w:rPr>
                <w:rFonts w:ascii="Times New Roman" w:eastAsia="Times New Roman" w:hAnsi="Times New Roman" w:cs="Times New Roman"/>
                <w:lang w:eastAsia="en-US"/>
              </w:rPr>
              <w:t>.</w:t>
            </w:r>
            <w:r>
              <w:t xml:space="preserve"> </w:t>
            </w:r>
            <w:proofErr w:type="gramStart"/>
            <w:r w:rsidRPr="004843B9">
              <w:rPr>
                <w:rFonts w:ascii="Times New Roman" w:eastAsia="Times New Roman" w:hAnsi="Times New Roman" w:cs="Times New Roman"/>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Pr>
                <w:rFonts w:ascii="Times New Roman" w:eastAsia="Times New Roman" w:hAnsi="Times New Roman" w:cs="Times New Roman"/>
                <w:lang w:eastAsia="en-US"/>
              </w:rPr>
              <w:t>.</w:t>
            </w:r>
            <w:proofErr w:type="gramEnd"/>
          </w:p>
          <w:p w:rsidR="004843B9" w:rsidRPr="004843B9" w:rsidRDefault="004843B9" w:rsidP="004843B9">
            <w:pPr>
              <w:jc w:val="both"/>
              <w:rPr>
                <w:rFonts w:ascii="Times New Roman" w:eastAsia="Times New Roman" w:hAnsi="Times New Roman" w:cs="Times New Roman"/>
                <w:lang w:eastAsia="en-US"/>
              </w:rPr>
            </w:pPr>
            <w:r w:rsidRPr="004843B9">
              <w:rPr>
                <w:rFonts w:ascii="Times New Roman" w:eastAsia="Times New Roman" w:hAnsi="Times New Roman" w:cs="Times New Roman"/>
                <w:b/>
                <w:lang w:eastAsia="en-US"/>
              </w:rPr>
              <w:t xml:space="preserve">6.7. </w:t>
            </w:r>
            <w:r w:rsidRPr="004843B9">
              <w:rPr>
                <w:rFonts w:ascii="Times New Roman" w:eastAsia="Times New Roman" w:hAnsi="Times New Roman" w:cs="Times New Roman"/>
                <w:lang w:eastAsia="en-US"/>
              </w:rPr>
              <w:t>Энергетика</w:t>
            </w:r>
            <w:r>
              <w:rPr>
                <w:rFonts w:ascii="Times New Roman" w:eastAsia="Times New Roman" w:hAnsi="Times New Roman" w:cs="Times New Roman"/>
                <w:lang w:eastAsia="en-US"/>
              </w:rPr>
              <w:t xml:space="preserve">. </w:t>
            </w:r>
            <w:r w:rsidRPr="004843B9">
              <w:rPr>
                <w:rFonts w:ascii="Times New Roman" w:eastAsia="Times New Roman" w:hAnsi="Times New Roman" w:cs="Times New Roman"/>
                <w:lang w:eastAsia="en-US"/>
              </w:rPr>
              <w:t>Размещение объектов тепловых станций и других электростанций, размещение обслуживающих и вспомогательных для электростанций сооружений;</w:t>
            </w:r>
          </w:p>
          <w:p w:rsidR="004843B9" w:rsidRDefault="004843B9" w:rsidP="004843B9">
            <w:pPr>
              <w:jc w:val="both"/>
              <w:rPr>
                <w:rFonts w:ascii="Times New Roman" w:eastAsia="Times New Roman" w:hAnsi="Times New Roman" w:cs="Times New Roman"/>
                <w:lang w:eastAsia="en-US"/>
              </w:rPr>
            </w:pPr>
            <w:r w:rsidRPr="004843B9">
              <w:rPr>
                <w:rFonts w:ascii="Times New Roman" w:eastAsia="Times New Roman" w:hAnsi="Times New Roman" w:cs="Times New Roman"/>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r w:rsidR="00EC6ACB">
              <w:rPr>
                <w:rFonts w:ascii="Times New Roman" w:eastAsia="Times New Roman" w:hAnsi="Times New Roman" w:cs="Times New Roman"/>
                <w:lang w:eastAsia="en-US"/>
              </w:rPr>
              <w:t>.</w:t>
            </w:r>
          </w:p>
          <w:p w:rsidR="00EC6ACB" w:rsidRPr="00581CB3" w:rsidRDefault="00EC6ACB" w:rsidP="004843B9">
            <w:pPr>
              <w:jc w:val="both"/>
              <w:rPr>
                <w:rFonts w:ascii="Times New Roman" w:eastAsia="Times New Roman" w:hAnsi="Times New Roman" w:cs="Times New Roman"/>
                <w:lang w:eastAsia="en-US"/>
              </w:rPr>
            </w:pPr>
            <w:r w:rsidRPr="00EC6ACB">
              <w:rPr>
                <w:rFonts w:ascii="Times New Roman" w:eastAsia="Times New Roman" w:hAnsi="Times New Roman" w:cs="Times New Roman"/>
                <w:b/>
                <w:lang w:eastAsia="en-US"/>
              </w:rPr>
              <w:t>6.8.</w:t>
            </w:r>
            <w:r>
              <w:rPr>
                <w:rFonts w:ascii="Times New Roman" w:eastAsia="Times New Roman" w:hAnsi="Times New Roman" w:cs="Times New Roman"/>
                <w:lang w:eastAsia="en-US"/>
              </w:rPr>
              <w:t xml:space="preserve"> </w:t>
            </w:r>
            <w:r w:rsidRPr="00EC6ACB">
              <w:rPr>
                <w:rFonts w:ascii="Times New Roman" w:eastAsia="Times New Roman" w:hAnsi="Times New Roman" w:cs="Times New Roman"/>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w:t>
            </w:r>
            <w:r w:rsidRPr="00EC6ACB">
              <w:rPr>
                <w:rFonts w:ascii="Times New Roman" w:eastAsia="Times New Roman" w:hAnsi="Times New Roman" w:cs="Times New Roman"/>
                <w:lang w:eastAsia="en-US"/>
              </w:rPr>
              <w:lastRenderedPageBreak/>
              <w:t>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c>
          <w:tcPr>
            <w:tcW w:w="4231" w:type="dxa"/>
          </w:tcPr>
          <w:p w:rsidR="00EC6ACB" w:rsidRDefault="00EC6ACB" w:rsidP="00EC6ACB">
            <w:pPr>
              <w:jc w:val="both"/>
              <w:rPr>
                <w:rFonts w:ascii="Times New Roman" w:hAnsi="Times New Roman" w:cs="Times New Roman"/>
              </w:rPr>
            </w:pPr>
            <w:r w:rsidRPr="00616538">
              <w:rPr>
                <w:rFonts w:ascii="Times New Roman" w:hAnsi="Times New Roman" w:cs="Times New Roman"/>
                <w:b/>
              </w:rPr>
              <w:lastRenderedPageBreak/>
              <w:t>6.9.</w:t>
            </w:r>
            <w:r>
              <w:rPr>
                <w:rFonts w:ascii="Times New Roman" w:hAnsi="Times New Roman" w:cs="Times New Roman"/>
              </w:rPr>
              <w:t xml:space="preserve"> Склады. </w:t>
            </w:r>
            <w:r w:rsidRPr="00616538">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w:t>
            </w:r>
            <w:r>
              <w:rPr>
                <w:rFonts w:ascii="Times New Roman" w:hAnsi="Times New Roman" w:cs="Times New Roman"/>
              </w:rPr>
              <w:t>.</w:t>
            </w:r>
          </w:p>
          <w:p w:rsidR="004843B9" w:rsidRPr="007F7324" w:rsidRDefault="00EC6ACB" w:rsidP="00EC6ACB">
            <w:pPr>
              <w:rPr>
                <w:rFonts w:ascii="Times New Roman" w:eastAsia="Times New Roman" w:hAnsi="Times New Roman" w:cs="Times New Roman"/>
                <w:sz w:val="24"/>
                <w:szCs w:val="24"/>
                <w:lang w:eastAsia="en-US"/>
              </w:rPr>
            </w:pPr>
            <w:r>
              <w:rPr>
                <w:rFonts w:ascii="Times New Roman" w:eastAsia="Times New Roman" w:hAnsi="Times New Roman" w:cs="Times New Roman"/>
                <w:b/>
                <w:lang w:eastAsia="en-US"/>
              </w:rPr>
              <w:t xml:space="preserve">6.9.1. </w:t>
            </w:r>
            <w:r w:rsidRPr="000E10D0">
              <w:rPr>
                <w:rFonts w:ascii="Times New Roman" w:eastAsia="Times New Roman" w:hAnsi="Times New Roman" w:cs="Times New Roman"/>
                <w:lang w:eastAsia="en-US"/>
              </w:rPr>
              <w:t>Складские площадки</w:t>
            </w:r>
            <w:r>
              <w:rPr>
                <w:rFonts w:ascii="Times New Roman" w:eastAsia="Times New Roman" w:hAnsi="Times New Roman" w:cs="Times New Roman"/>
                <w:lang w:eastAsia="en-US"/>
              </w:rPr>
              <w:t>. В</w:t>
            </w:r>
            <w:r w:rsidRPr="000E10D0">
              <w:rPr>
                <w:rFonts w:ascii="Times New Roman" w:eastAsia="Times New Roman" w:hAnsi="Times New Roman" w:cs="Times New Roman"/>
                <w:lang w:eastAsia="en-US"/>
              </w:rPr>
              <w:t>ременное хранение, распределение и перевалка грузов (за исключением хранения стратегических запасов) на открытом воздухе</w:t>
            </w:r>
          </w:p>
        </w:tc>
        <w:tc>
          <w:tcPr>
            <w:tcW w:w="4231" w:type="dxa"/>
            <w:shd w:val="clear" w:color="auto" w:fill="auto"/>
          </w:tcPr>
          <w:p w:rsidR="004843B9" w:rsidRPr="007F7324" w:rsidRDefault="00EC6ACB" w:rsidP="00EC6ACB">
            <w:pPr>
              <w:numPr>
                <w:ilvl w:val="0"/>
                <w:numId w:val="27"/>
              </w:numPr>
              <w:ind w:left="365"/>
              <w:rPr>
                <w:rFonts w:ascii="Times New Roman" w:eastAsia="Times New Roman" w:hAnsi="Times New Roman" w:cs="Times New Roman"/>
                <w:sz w:val="24"/>
                <w:szCs w:val="24"/>
                <w:lang w:eastAsia="en-US"/>
              </w:rPr>
            </w:pPr>
            <w:r w:rsidRPr="00EC6ACB">
              <w:rPr>
                <w:rFonts w:ascii="Times New Roman" w:eastAsia="Times New Roman" w:hAnsi="Times New Roman" w:cs="Times New Roman"/>
                <w:lang w:eastAsia="en-US"/>
              </w:rPr>
              <w:t>Предприятия и учреждения, необходимые для эксплуатации объектов инженерной инфраструктуры</w:t>
            </w:r>
          </w:p>
        </w:tc>
      </w:tr>
    </w:tbl>
    <w:p w:rsidR="00EC6ACB" w:rsidRDefault="00EC6ACB" w:rsidP="00EC6ACB">
      <w:pPr>
        <w:keepNext/>
        <w:spacing w:before="240"/>
        <w:ind w:firstLine="709"/>
        <w:jc w:val="both"/>
        <w:rPr>
          <w:rFonts w:ascii="Times New Roman" w:eastAsia="Times New Roman" w:hAnsi="Times New Roman" w:cs="Times New Roman"/>
          <w:sz w:val="24"/>
          <w:szCs w:val="24"/>
        </w:rPr>
      </w:pPr>
      <w:r w:rsidRPr="00EC6ACB">
        <w:rPr>
          <w:rFonts w:ascii="Times New Roman" w:eastAsia="Times New Roman" w:hAnsi="Times New Roman" w:cs="Times New Roman"/>
          <w:sz w:val="24"/>
          <w:szCs w:val="24"/>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r w:rsidR="003A5A8F">
        <w:rPr>
          <w:rFonts w:ascii="Times New Roman" w:eastAsia="Times New Roman" w:hAnsi="Times New Roman" w:cs="Times New Roman"/>
          <w:sz w:val="24"/>
          <w:szCs w:val="24"/>
        </w:rPr>
        <w:t>.</w:t>
      </w:r>
    </w:p>
    <w:p w:rsidR="003A5A8F" w:rsidRPr="00EC6ACB" w:rsidRDefault="003A5A8F" w:rsidP="00EC6ACB">
      <w:pPr>
        <w:keepNext/>
        <w:spacing w:before="240"/>
        <w:ind w:firstLine="709"/>
        <w:jc w:val="both"/>
        <w:rPr>
          <w:rFonts w:ascii="Times New Roman" w:eastAsia="Times New Roman" w:hAnsi="Times New Roman" w:cs="Times New Roman"/>
          <w:sz w:val="24"/>
          <w:szCs w:val="24"/>
        </w:rPr>
      </w:pPr>
    </w:p>
    <w:tbl>
      <w:tblPr>
        <w:tblW w:w="0" w:type="auto"/>
        <w:tblInd w:w="1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5" w:type="dxa"/>
          <w:left w:w="55" w:type="dxa"/>
          <w:bottom w:w="55" w:type="dxa"/>
          <w:right w:w="55" w:type="dxa"/>
        </w:tblCellMar>
        <w:tblLook w:val="0000" w:firstRow="0" w:lastRow="0" w:firstColumn="0" w:lastColumn="0" w:noHBand="0" w:noVBand="0"/>
      </w:tblPr>
      <w:tblGrid>
        <w:gridCol w:w="825"/>
        <w:gridCol w:w="6826"/>
        <w:gridCol w:w="915"/>
        <w:gridCol w:w="1476"/>
      </w:tblGrid>
      <w:tr w:rsidR="003A5A8F" w:rsidRPr="003A5A8F" w:rsidTr="003A5A8F">
        <w:tc>
          <w:tcPr>
            <w:tcW w:w="825" w:type="dxa"/>
            <w:shd w:val="clear" w:color="auto" w:fill="auto"/>
          </w:tcPr>
          <w:p w:rsidR="003A5A8F" w:rsidRPr="003A5A8F" w:rsidRDefault="003A5A8F" w:rsidP="00517E34">
            <w:pPr>
              <w:pStyle w:val="ae"/>
              <w:snapToGrid w:val="0"/>
              <w:jc w:val="center"/>
            </w:pPr>
            <w:r w:rsidRPr="003A5A8F">
              <w:rPr>
                <w:bCs/>
              </w:rPr>
              <w:t>1</w:t>
            </w:r>
          </w:p>
        </w:tc>
        <w:tc>
          <w:tcPr>
            <w:tcW w:w="6826" w:type="dxa"/>
            <w:shd w:val="clear" w:color="auto" w:fill="auto"/>
          </w:tcPr>
          <w:p w:rsidR="003A5A8F" w:rsidRPr="003A5A8F" w:rsidRDefault="003A5A8F" w:rsidP="00517E34">
            <w:pPr>
              <w:autoSpaceDE w:val="0"/>
              <w:rPr>
                <w:rFonts w:ascii="Times New Roman" w:hAnsi="Times New Roman" w:cs="Times New Roman"/>
              </w:rPr>
            </w:pPr>
            <w:r w:rsidRPr="003A5A8F">
              <w:rPr>
                <w:rFonts w:ascii="Times New Roman" w:hAnsi="Times New Roman" w:cs="Times New Roman"/>
                <w:bCs/>
              </w:rPr>
              <w:t>Минимальный размер земельного участка</w:t>
            </w:r>
          </w:p>
        </w:tc>
        <w:tc>
          <w:tcPr>
            <w:tcW w:w="915" w:type="dxa"/>
            <w:shd w:val="clear" w:color="auto" w:fill="auto"/>
          </w:tcPr>
          <w:p w:rsidR="003A5A8F" w:rsidRPr="003A5A8F" w:rsidRDefault="003A5A8F" w:rsidP="00517E34">
            <w:pPr>
              <w:pStyle w:val="ae"/>
              <w:snapToGrid w:val="0"/>
              <w:jc w:val="center"/>
            </w:pPr>
            <w:proofErr w:type="spellStart"/>
            <w:r w:rsidRPr="003A5A8F">
              <w:rPr>
                <w:bCs/>
              </w:rPr>
              <w:t>кв</w:t>
            </w:r>
            <w:proofErr w:type="gramStart"/>
            <w:r w:rsidRPr="003A5A8F">
              <w:rPr>
                <w:bCs/>
              </w:rPr>
              <w:t>.м</w:t>
            </w:r>
            <w:proofErr w:type="spellEnd"/>
            <w:proofErr w:type="gramEnd"/>
          </w:p>
        </w:tc>
        <w:tc>
          <w:tcPr>
            <w:tcW w:w="1476" w:type="dxa"/>
            <w:shd w:val="clear" w:color="auto" w:fill="auto"/>
          </w:tcPr>
          <w:p w:rsidR="003A5A8F" w:rsidRPr="003A5A8F" w:rsidRDefault="003A5A8F" w:rsidP="003A5A8F">
            <w:pPr>
              <w:jc w:val="center"/>
            </w:pPr>
            <w:r w:rsidRPr="003A5A8F">
              <w:rPr>
                <w:rFonts w:ascii="Times New Roman" w:hAnsi="Times New Roman" w:cs="Times New Roman"/>
              </w:rPr>
              <w:t>не подлежит установлению</w:t>
            </w:r>
          </w:p>
        </w:tc>
      </w:tr>
      <w:tr w:rsidR="003A5A8F" w:rsidRPr="003A5A8F" w:rsidTr="003A5A8F">
        <w:tc>
          <w:tcPr>
            <w:tcW w:w="825" w:type="dxa"/>
            <w:shd w:val="clear" w:color="auto" w:fill="auto"/>
          </w:tcPr>
          <w:p w:rsidR="003A5A8F" w:rsidRPr="003A5A8F" w:rsidRDefault="003A5A8F" w:rsidP="00517E34">
            <w:pPr>
              <w:pStyle w:val="ae"/>
              <w:snapToGrid w:val="0"/>
              <w:jc w:val="center"/>
            </w:pPr>
            <w:r w:rsidRPr="003A5A8F">
              <w:rPr>
                <w:bCs/>
              </w:rPr>
              <w:t>2</w:t>
            </w:r>
          </w:p>
        </w:tc>
        <w:tc>
          <w:tcPr>
            <w:tcW w:w="6826" w:type="dxa"/>
            <w:shd w:val="clear" w:color="auto" w:fill="auto"/>
          </w:tcPr>
          <w:p w:rsidR="003A5A8F" w:rsidRPr="003A5A8F" w:rsidRDefault="003A5A8F" w:rsidP="00517E34">
            <w:pPr>
              <w:autoSpaceDE w:val="0"/>
              <w:rPr>
                <w:rFonts w:ascii="Times New Roman" w:hAnsi="Times New Roman" w:cs="Times New Roman"/>
              </w:rPr>
            </w:pPr>
            <w:r w:rsidRPr="003A5A8F">
              <w:rPr>
                <w:rFonts w:ascii="Times New Roman" w:hAnsi="Times New Roman" w:cs="Times New Roman"/>
                <w:bCs/>
              </w:rPr>
              <w:t>Максимальный размер земельного участка</w:t>
            </w:r>
          </w:p>
        </w:tc>
        <w:tc>
          <w:tcPr>
            <w:tcW w:w="915" w:type="dxa"/>
            <w:shd w:val="clear" w:color="auto" w:fill="auto"/>
          </w:tcPr>
          <w:p w:rsidR="003A5A8F" w:rsidRPr="003A5A8F" w:rsidRDefault="003A5A8F" w:rsidP="00517E34">
            <w:pPr>
              <w:pStyle w:val="ae"/>
              <w:snapToGrid w:val="0"/>
              <w:jc w:val="center"/>
            </w:pPr>
            <w:proofErr w:type="spellStart"/>
            <w:r w:rsidRPr="003A5A8F">
              <w:rPr>
                <w:bCs/>
              </w:rPr>
              <w:t>кв</w:t>
            </w:r>
            <w:proofErr w:type="gramStart"/>
            <w:r w:rsidRPr="003A5A8F">
              <w:rPr>
                <w:bCs/>
              </w:rPr>
              <w:t>.м</w:t>
            </w:r>
            <w:proofErr w:type="spellEnd"/>
            <w:proofErr w:type="gramEnd"/>
          </w:p>
        </w:tc>
        <w:tc>
          <w:tcPr>
            <w:tcW w:w="1476" w:type="dxa"/>
            <w:shd w:val="clear" w:color="auto" w:fill="auto"/>
          </w:tcPr>
          <w:p w:rsidR="003A5A8F" w:rsidRPr="003A5A8F" w:rsidRDefault="003A5A8F" w:rsidP="003A5A8F">
            <w:pPr>
              <w:jc w:val="center"/>
            </w:pPr>
            <w:r w:rsidRPr="003A5A8F">
              <w:rPr>
                <w:rFonts w:ascii="Times New Roman" w:hAnsi="Times New Roman" w:cs="Times New Roman"/>
              </w:rPr>
              <w:t>не подлежит установлению</w:t>
            </w:r>
          </w:p>
        </w:tc>
      </w:tr>
      <w:tr w:rsidR="003A5A8F" w:rsidRPr="003A5A8F" w:rsidTr="003A5A8F">
        <w:tc>
          <w:tcPr>
            <w:tcW w:w="825" w:type="dxa"/>
            <w:shd w:val="clear" w:color="auto" w:fill="auto"/>
          </w:tcPr>
          <w:p w:rsidR="003A5A8F" w:rsidRPr="003A5A8F" w:rsidRDefault="003A5A8F" w:rsidP="00517E34">
            <w:pPr>
              <w:pStyle w:val="ae"/>
              <w:snapToGrid w:val="0"/>
              <w:jc w:val="center"/>
            </w:pPr>
            <w:r w:rsidRPr="003A5A8F">
              <w:rPr>
                <w:bCs/>
              </w:rPr>
              <w:t>3</w:t>
            </w:r>
          </w:p>
        </w:tc>
        <w:tc>
          <w:tcPr>
            <w:tcW w:w="6826" w:type="dxa"/>
            <w:shd w:val="clear" w:color="auto" w:fill="auto"/>
          </w:tcPr>
          <w:p w:rsidR="003A5A8F" w:rsidRPr="003A5A8F" w:rsidRDefault="003A5A8F" w:rsidP="00517E34">
            <w:pPr>
              <w:autoSpaceDE w:val="0"/>
              <w:rPr>
                <w:rFonts w:ascii="Times New Roman" w:hAnsi="Times New Roman" w:cs="Times New Roman"/>
              </w:rPr>
            </w:pPr>
            <w:r w:rsidRPr="003A5A8F">
              <w:rPr>
                <w:rFonts w:ascii="Times New Roman" w:hAnsi="Times New Roman" w:cs="Times New Roman"/>
                <w:bCs/>
              </w:rPr>
              <w:t>Минимальный отступ от зданий до красной линии</w:t>
            </w:r>
          </w:p>
        </w:tc>
        <w:tc>
          <w:tcPr>
            <w:tcW w:w="915" w:type="dxa"/>
            <w:shd w:val="clear" w:color="auto" w:fill="auto"/>
          </w:tcPr>
          <w:p w:rsidR="003A5A8F" w:rsidRPr="003A5A8F" w:rsidRDefault="003A5A8F" w:rsidP="00517E34">
            <w:pPr>
              <w:pStyle w:val="ae"/>
              <w:snapToGrid w:val="0"/>
              <w:jc w:val="center"/>
            </w:pPr>
            <w:r w:rsidRPr="003A5A8F">
              <w:rPr>
                <w:bCs/>
              </w:rPr>
              <w:t>м</w:t>
            </w:r>
          </w:p>
        </w:tc>
        <w:tc>
          <w:tcPr>
            <w:tcW w:w="1476" w:type="dxa"/>
            <w:shd w:val="clear" w:color="auto" w:fill="auto"/>
          </w:tcPr>
          <w:p w:rsidR="003A5A8F" w:rsidRPr="003A5A8F" w:rsidRDefault="003A5A8F" w:rsidP="003A5A8F">
            <w:pPr>
              <w:pStyle w:val="ae"/>
              <w:snapToGrid w:val="0"/>
              <w:jc w:val="center"/>
            </w:pPr>
            <w:r w:rsidRPr="003A5A8F">
              <w:rPr>
                <w:bCs/>
              </w:rPr>
              <w:t>5</w:t>
            </w:r>
          </w:p>
        </w:tc>
      </w:tr>
      <w:tr w:rsidR="003A5A8F" w:rsidRPr="003A5A8F" w:rsidTr="003A5A8F">
        <w:tc>
          <w:tcPr>
            <w:tcW w:w="825" w:type="dxa"/>
            <w:shd w:val="clear" w:color="auto" w:fill="auto"/>
          </w:tcPr>
          <w:p w:rsidR="003A5A8F" w:rsidRPr="003A5A8F" w:rsidRDefault="003A5A8F" w:rsidP="00517E34">
            <w:pPr>
              <w:pStyle w:val="ae"/>
              <w:snapToGrid w:val="0"/>
              <w:jc w:val="center"/>
            </w:pPr>
            <w:r w:rsidRPr="003A5A8F">
              <w:rPr>
                <w:bCs/>
              </w:rPr>
              <w:t>4</w:t>
            </w:r>
          </w:p>
        </w:tc>
        <w:tc>
          <w:tcPr>
            <w:tcW w:w="6826" w:type="dxa"/>
            <w:shd w:val="clear" w:color="auto" w:fill="auto"/>
          </w:tcPr>
          <w:p w:rsidR="003A5A8F" w:rsidRPr="003A5A8F" w:rsidRDefault="003A5A8F" w:rsidP="00517E34">
            <w:pPr>
              <w:autoSpaceDE w:val="0"/>
              <w:rPr>
                <w:rFonts w:ascii="Times New Roman" w:hAnsi="Times New Roman" w:cs="Times New Roman"/>
              </w:rPr>
            </w:pPr>
            <w:r w:rsidRPr="003A5A8F">
              <w:rPr>
                <w:rFonts w:ascii="Times New Roman" w:hAnsi="Times New Roman" w:cs="Times New Roman"/>
                <w:bCs/>
              </w:rPr>
              <w:t>Минимальный отступ зданий до границ земельного участка</w:t>
            </w:r>
          </w:p>
        </w:tc>
        <w:tc>
          <w:tcPr>
            <w:tcW w:w="915" w:type="dxa"/>
            <w:shd w:val="clear" w:color="auto" w:fill="auto"/>
          </w:tcPr>
          <w:p w:rsidR="003A5A8F" w:rsidRPr="003A5A8F" w:rsidRDefault="003A5A8F" w:rsidP="00517E34">
            <w:pPr>
              <w:pStyle w:val="ae"/>
              <w:snapToGrid w:val="0"/>
              <w:jc w:val="center"/>
            </w:pPr>
            <w:r w:rsidRPr="003A5A8F">
              <w:rPr>
                <w:bCs/>
              </w:rPr>
              <w:t>м</w:t>
            </w:r>
          </w:p>
        </w:tc>
        <w:tc>
          <w:tcPr>
            <w:tcW w:w="1476" w:type="dxa"/>
            <w:shd w:val="clear" w:color="auto" w:fill="auto"/>
          </w:tcPr>
          <w:p w:rsidR="003A5A8F" w:rsidRPr="003A5A8F" w:rsidRDefault="003A5A8F" w:rsidP="003A5A8F">
            <w:pPr>
              <w:pStyle w:val="ae"/>
              <w:snapToGrid w:val="0"/>
              <w:jc w:val="center"/>
            </w:pPr>
            <w:r w:rsidRPr="003A5A8F">
              <w:rPr>
                <w:bCs/>
              </w:rPr>
              <w:t>3</w:t>
            </w:r>
          </w:p>
        </w:tc>
      </w:tr>
      <w:tr w:rsidR="003A5A8F" w:rsidRPr="003A5A8F" w:rsidTr="003A5A8F">
        <w:tc>
          <w:tcPr>
            <w:tcW w:w="825" w:type="dxa"/>
            <w:shd w:val="clear" w:color="auto" w:fill="auto"/>
          </w:tcPr>
          <w:p w:rsidR="003A5A8F" w:rsidRPr="003A5A8F" w:rsidRDefault="003A5A8F" w:rsidP="00517E34">
            <w:pPr>
              <w:pStyle w:val="ae"/>
              <w:snapToGrid w:val="0"/>
              <w:jc w:val="center"/>
            </w:pPr>
            <w:r w:rsidRPr="003A5A8F">
              <w:rPr>
                <w:bCs/>
              </w:rPr>
              <w:t>5</w:t>
            </w:r>
          </w:p>
        </w:tc>
        <w:tc>
          <w:tcPr>
            <w:tcW w:w="6826" w:type="dxa"/>
            <w:shd w:val="clear" w:color="auto" w:fill="auto"/>
          </w:tcPr>
          <w:p w:rsidR="003A5A8F" w:rsidRPr="003A5A8F" w:rsidRDefault="003A5A8F" w:rsidP="00517E34">
            <w:pPr>
              <w:pStyle w:val="ae"/>
              <w:snapToGrid w:val="0"/>
              <w:jc w:val="both"/>
            </w:pPr>
            <w:r w:rsidRPr="003A5A8F">
              <w:rPr>
                <w:bCs/>
              </w:rPr>
              <w:t>Максимальная высота здания</w:t>
            </w:r>
          </w:p>
        </w:tc>
        <w:tc>
          <w:tcPr>
            <w:tcW w:w="915" w:type="dxa"/>
            <w:shd w:val="clear" w:color="auto" w:fill="auto"/>
          </w:tcPr>
          <w:p w:rsidR="003A5A8F" w:rsidRPr="003A5A8F" w:rsidRDefault="003A5A8F" w:rsidP="00517E34">
            <w:pPr>
              <w:pStyle w:val="ae"/>
              <w:snapToGrid w:val="0"/>
              <w:jc w:val="center"/>
            </w:pPr>
            <w:r w:rsidRPr="003A5A8F">
              <w:rPr>
                <w:bCs/>
              </w:rPr>
              <w:t>м</w:t>
            </w:r>
          </w:p>
        </w:tc>
        <w:tc>
          <w:tcPr>
            <w:tcW w:w="1476" w:type="dxa"/>
            <w:shd w:val="clear" w:color="auto" w:fill="auto"/>
          </w:tcPr>
          <w:p w:rsidR="003A5A8F" w:rsidRPr="003A5A8F" w:rsidRDefault="003A5A8F" w:rsidP="003A5A8F">
            <w:pPr>
              <w:jc w:val="center"/>
            </w:pPr>
            <w:r w:rsidRPr="003A5A8F">
              <w:rPr>
                <w:rFonts w:ascii="Times New Roman" w:hAnsi="Times New Roman" w:cs="Times New Roman"/>
              </w:rPr>
              <w:t>не подлежит установлению</w:t>
            </w:r>
          </w:p>
        </w:tc>
      </w:tr>
      <w:tr w:rsidR="003A5A8F" w:rsidRPr="003A5A8F" w:rsidTr="003A5A8F">
        <w:tc>
          <w:tcPr>
            <w:tcW w:w="825" w:type="dxa"/>
            <w:shd w:val="clear" w:color="auto" w:fill="auto"/>
          </w:tcPr>
          <w:p w:rsidR="003A5A8F" w:rsidRPr="003A5A8F" w:rsidRDefault="003A5A8F" w:rsidP="00517E34">
            <w:pPr>
              <w:pStyle w:val="ae"/>
              <w:snapToGrid w:val="0"/>
              <w:jc w:val="center"/>
              <w:rPr>
                <w:bCs/>
              </w:rPr>
            </w:pPr>
            <w:r w:rsidRPr="003A5A8F">
              <w:rPr>
                <w:bCs/>
              </w:rPr>
              <w:t>6</w:t>
            </w:r>
          </w:p>
        </w:tc>
        <w:tc>
          <w:tcPr>
            <w:tcW w:w="6826" w:type="dxa"/>
            <w:shd w:val="clear" w:color="auto" w:fill="auto"/>
          </w:tcPr>
          <w:p w:rsidR="003A5A8F" w:rsidRPr="003A5A8F" w:rsidRDefault="003A5A8F" w:rsidP="00517E34">
            <w:pPr>
              <w:pStyle w:val="ae"/>
              <w:snapToGrid w:val="0"/>
              <w:jc w:val="both"/>
              <w:rPr>
                <w:bCs/>
              </w:rPr>
            </w:pPr>
            <w:r w:rsidRPr="003A5A8F">
              <w:rPr>
                <w:bCs/>
              </w:rPr>
              <w:t>Максимальное количество этажей</w:t>
            </w:r>
          </w:p>
        </w:tc>
        <w:tc>
          <w:tcPr>
            <w:tcW w:w="915" w:type="dxa"/>
            <w:shd w:val="clear" w:color="auto" w:fill="auto"/>
          </w:tcPr>
          <w:p w:rsidR="003A5A8F" w:rsidRPr="003A5A8F" w:rsidRDefault="003A5A8F" w:rsidP="00517E34">
            <w:pPr>
              <w:pStyle w:val="ae"/>
              <w:snapToGrid w:val="0"/>
              <w:jc w:val="center"/>
              <w:rPr>
                <w:bCs/>
              </w:rPr>
            </w:pPr>
            <w:r w:rsidRPr="003A5A8F">
              <w:rPr>
                <w:bCs/>
              </w:rPr>
              <w:t>этаж</w:t>
            </w:r>
          </w:p>
        </w:tc>
        <w:tc>
          <w:tcPr>
            <w:tcW w:w="1476" w:type="dxa"/>
            <w:shd w:val="clear" w:color="auto" w:fill="auto"/>
          </w:tcPr>
          <w:p w:rsidR="003A5A8F" w:rsidRPr="003A5A8F" w:rsidRDefault="003A5A8F" w:rsidP="003A5A8F">
            <w:pPr>
              <w:pStyle w:val="ae"/>
              <w:snapToGrid w:val="0"/>
              <w:jc w:val="center"/>
              <w:rPr>
                <w:bCs/>
              </w:rPr>
            </w:pPr>
            <w:r w:rsidRPr="003A5A8F">
              <w:t>не подлежит установлению</w:t>
            </w:r>
          </w:p>
        </w:tc>
      </w:tr>
      <w:tr w:rsidR="003A5A8F" w:rsidRPr="003A5A8F" w:rsidTr="003A5A8F">
        <w:tc>
          <w:tcPr>
            <w:tcW w:w="825" w:type="dxa"/>
            <w:shd w:val="clear" w:color="auto" w:fill="auto"/>
          </w:tcPr>
          <w:p w:rsidR="003A5A8F" w:rsidRPr="003A5A8F" w:rsidRDefault="003A5A8F" w:rsidP="00517E34">
            <w:pPr>
              <w:pStyle w:val="ae"/>
              <w:snapToGrid w:val="0"/>
              <w:jc w:val="center"/>
            </w:pPr>
            <w:r w:rsidRPr="003A5A8F">
              <w:rPr>
                <w:bCs/>
              </w:rPr>
              <w:t>7</w:t>
            </w:r>
          </w:p>
        </w:tc>
        <w:tc>
          <w:tcPr>
            <w:tcW w:w="6826" w:type="dxa"/>
            <w:shd w:val="clear" w:color="auto" w:fill="auto"/>
          </w:tcPr>
          <w:p w:rsidR="003A5A8F" w:rsidRPr="003A5A8F" w:rsidRDefault="003A5A8F" w:rsidP="00517E34">
            <w:pPr>
              <w:pStyle w:val="ae"/>
              <w:snapToGrid w:val="0"/>
              <w:jc w:val="both"/>
            </w:pPr>
            <w:r w:rsidRPr="003A5A8F">
              <w:rPr>
                <w:bCs/>
              </w:rPr>
              <w:t>Максимальный процент застройки земельного участка</w:t>
            </w:r>
          </w:p>
        </w:tc>
        <w:tc>
          <w:tcPr>
            <w:tcW w:w="915" w:type="dxa"/>
            <w:shd w:val="clear" w:color="auto" w:fill="auto"/>
          </w:tcPr>
          <w:p w:rsidR="003A5A8F" w:rsidRPr="003A5A8F" w:rsidRDefault="003A5A8F" w:rsidP="00517E34">
            <w:pPr>
              <w:pStyle w:val="ae"/>
              <w:snapToGrid w:val="0"/>
              <w:jc w:val="center"/>
            </w:pPr>
            <w:r w:rsidRPr="003A5A8F">
              <w:rPr>
                <w:bCs/>
              </w:rPr>
              <w:t>%</w:t>
            </w:r>
          </w:p>
        </w:tc>
        <w:tc>
          <w:tcPr>
            <w:tcW w:w="1476" w:type="dxa"/>
            <w:shd w:val="clear" w:color="auto" w:fill="auto"/>
          </w:tcPr>
          <w:p w:rsidR="003A5A8F" w:rsidRPr="003A5A8F" w:rsidRDefault="003A5A8F" w:rsidP="003A5A8F">
            <w:pPr>
              <w:jc w:val="center"/>
            </w:pPr>
            <w:r w:rsidRPr="003A5A8F">
              <w:rPr>
                <w:rFonts w:ascii="Times New Roman" w:hAnsi="Times New Roman" w:cs="Times New Roman"/>
              </w:rPr>
              <w:t>не подлежит установлению</w:t>
            </w:r>
          </w:p>
        </w:tc>
      </w:tr>
    </w:tbl>
    <w:p w:rsidR="003A5A8F" w:rsidRDefault="003A5A8F" w:rsidP="00DD39A9">
      <w:pPr>
        <w:pStyle w:val="4"/>
        <w:rPr>
          <w:lang w:eastAsia="en-US"/>
        </w:rPr>
      </w:pPr>
    </w:p>
    <w:p w:rsidR="003A5A8F" w:rsidRDefault="003A5A8F">
      <w:pPr>
        <w:spacing w:after="200" w:line="276" w:lineRule="auto"/>
        <w:rPr>
          <w:rFonts w:ascii="Times New Roman" w:eastAsia="Times New Roman" w:hAnsi="Times New Roman" w:cs="Times New Roman"/>
          <w:b/>
          <w:bCs/>
          <w:sz w:val="28"/>
          <w:szCs w:val="28"/>
          <w:lang w:eastAsia="en-US"/>
        </w:rPr>
      </w:pPr>
      <w:r>
        <w:rPr>
          <w:lang w:eastAsia="en-US"/>
        </w:rPr>
        <w:br w:type="page"/>
      </w:r>
    </w:p>
    <w:p w:rsidR="00DD39A9" w:rsidRPr="00DD39A9" w:rsidRDefault="00DD39A9" w:rsidP="00DD39A9">
      <w:pPr>
        <w:pStyle w:val="4"/>
        <w:rPr>
          <w:lang w:eastAsia="en-US"/>
        </w:rPr>
      </w:pPr>
      <w:r>
        <w:rPr>
          <w:lang w:eastAsia="en-US"/>
        </w:rPr>
        <w:lastRenderedPageBreak/>
        <w:t>Т</w:t>
      </w:r>
      <w:r w:rsidR="003303FA">
        <w:rPr>
          <w:lang w:eastAsia="en-US"/>
        </w:rPr>
        <w:t>-1</w:t>
      </w:r>
      <w:r w:rsidR="00F04732">
        <w:rPr>
          <w:lang w:eastAsia="en-US"/>
        </w:rPr>
        <w:t xml:space="preserve"> </w:t>
      </w:r>
      <w:r>
        <w:rPr>
          <w:lang w:eastAsia="en-US"/>
        </w:rPr>
        <w:t xml:space="preserve">– ЗОНА </w:t>
      </w:r>
      <w:r w:rsidR="003303FA">
        <w:rPr>
          <w:caps/>
          <w:lang w:eastAsia="en-US"/>
        </w:rPr>
        <w:t>объектов железнордорожного транспорта</w:t>
      </w:r>
    </w:p>
    <w:p w:rsidR="003303FA" w:rsidRDefault="003303FA" w:rsidP="00DD39A9">
      <w:pPr>
        <w:tabs>
          <w:tab w:val="left" w:pos="8269"/>
        </w:tabs>
        <w:ind w:firstLine="709"/>
        <w:rPr>
          <w:rFonts w:ascii="Times New Roman" w:hAnsi="Times New Roman" w:cs="Times New Roman"/>
          <w:sz w:val="24"/>
          <w:szCs w:val="24"/>
        </w:rPr>
      </w:pPr>
      <w:r w:rsidRPr="00044586">
        <w:rPr>
          <w:rFonts w:ascii="Times New Roman" w:hAnsi="Times New Roman" w:cs="Times New Roman"/>
          <w:sz w:val="24"/>
          <w:szCs w:val="24"/>
        </w:rPr>
        <w:t xml:space="preserve">Зона выделяется для размещения крупных объектов </w:t>
      </w:r>
      <w:r>
        <w:rPr>
          <w:rFonts w:ascii="Times New Roman" w:hAnsi="Times New Roman" w:cs="Times New Roman"/>
          <w:sz w:val="24"/>
          <w:szCs w:val="24"/>
        </w:rPr>
        <w:t>железнодорожного транспорта</w:t>
      </w:r>
      <w:r w:rsidRPr="00044586">
        <w:rPr>
          <w:rFonts w:ascii="Times New Roman" w:hAnsi="Times New Roman" w:cs="Times New Roman"/>
          <w:sz w:val="24"/>
          <w:szCs w:val="24"/>
        </w:rPr>
        <w:t>;</w:t>
      </w:r>
      <w:r w:rsidRPr="003303FA">
        <w:rPr>
          <w:rFonts w:ascii="Times New Roman" w:hAnsi="Times New Roman" w:cs="Times New Roman"/>
          <w:sz w:val="24"/>
          <w:szCs w:val="24"/>
        </w:rPr>
        <w:t xml:space="preserve"> </w:t>
      </w:r>
      <w:r w:rsidRPr="00044586">
        <w:rPr>
          <w:rFonts w:ascii="Times New Roman" w:hAnsi="Times New Roman" w:cs="Times New Roman"/>
          <w:sz w:val="24"/>
          <w:szCs w:val="24"/>
        </w:rPr>
        <w:t xml:space="preserve">режим использования территории определяется в соответствии с назначением объекта </w:t>
      </w:r>
      <w:proofErr w:type="gramStart"/>
      <w:r w:rsidRPr="00044586">
        <w:rPr>
          <w:rFonts w:ascii="Times New Roman" w:hAnsi="Times New Roman" w:cs="Times New Roman"/>
          <w:sz w:val="24"/>
          <w:szCs w:val="24"/>
        </w:rPr>
        <w:t>согласно требований</w:t>
      </w:r>
      <w:proofErr w:type="gramEnd"/>
      <w:r w:rsidRPr="00044586">
        <w:rPr>
          <w:rFonts w:ascii="Times New Roman" w:hAnsi="Times New Roman" w:cs="Times New Roman"/>
          <w:sz w:val="24"/>
          <w:szCs w:val="24"/>
        </w:rPr>
        <w:t xml:space="preserve"> специальных нормативов и правил</w:t>
      </w:r>
    </w:p>
    <w:p w:rsidR="003303FA" w:rsidRDefault="003303FA" w:rsidP="00DD39A9">
      <w:pPr>
        <w:tabs>
          <w:tab w:val="left" w:pos="8269"/>
        </w:tabs>
        <w:ind w:firstLine="709"/>
        <w:rPr>
          <w:rFonts w:ascii="Times New Roman" w:hAnsi="Times New Roman" w:cs="Times New Roman"/>
          <w:sz w:val="24"/>
          <w:szCs w:val="24"/>
        </w:rPr>
      </w:pPr>
    </w:p>
    <w:tbl>
      <w:tblPr>
        <w:tblStyle w:val="ab"/>
        <w:tblW w:w="0" w:type="auto"/>
        <w:tblLook w:val="04A0" w:firstRow="1" w:lastRow="0" w:firstColumn="1" w:lastColumn="0" w:noHBand="0" w:noVBand="1"/>
      </w:tblPr>
      <w:tblGrid>
        <w:gridCol w:w="1668"/>
        <w:gridCol w:w="4656"/>
        <w:gridCol w:w="4231"/>
        <w:gridCol w:w="4231"/>
      </w:tblGrid>
      <w:tr w:rsidR="003303FA" w:rsidRPr="00581CB3" w:rsidTr="00DC2D56">
        <w:tc>
          <w:tcPr>
            <w:tcW w:w="1668" w:type="dxa"/>
          </w:tcPr>
          <w:p w:rsidR="003303FA" w:rsidRPr="00581CB3" w:rsidRDefault="003303FA" w:rsidP="00DC2D56">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Индекс зоны</w:t>
            </w:r>
          </w:p>
        </w:tc>
        <w:tc>
          <w:tcPr>
            <w:tcW w:w="4656" w:type="dxa"/>
          </w:tcPr>
          <w:p w:rsidR="003303FA" w:rsidRPr="00581CB3" w:rsidRDefault="003303FA" w:rsidP="00DC2D56">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Основные виды разрешенного использования земельных участков</w:t>
            </w:r>
          </w:p>
        </w:tc>
        <w:tc>
          <w:tcPr>
            <w:tcW w:w="4231" w:type="dxa"/>
          </w:tcPr>
          <w:p w:rsidR="003303FA" w:rsidRPr="00581CB3" w:rsidRDefault="003303FA" w:rsidP="00DC2D56">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Условно разрешенные виды использования земельных участков</w:t>
            </w:r>
          </w:p>
        </w:tc>
        <w:tc>
          <w:tcPr>
            <w:tcW w:w="4231" w:type="dxa"/>
          </w:tcPr>
          <w:p w:rsidR="003303FA" w:rsidRPr="00581CB3" w:rsidRDefault="003303FA" w:rsidP="00DC2D56">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Вспомогательные виды  использования земельных  участков</w:t>
            </w:r>
          </w:p>
        </w:tc>
      </w:tr>
      <w:tr w:rsidR="003303FA" w:rsidRPr="00581CB3" w:rsidTr="00DC2D56">
        <w:tc>
          <w:tcPr>
            <w:tcW w:w="1668" w:type="dxa"/>
          </w:tcPr>
          <w:p w:rsidR="003303FA" w:rsidRPr="00581CB3" w:rsidRDefault="003303FA" w:rsidP="00DC2D56">
            <w:pPr>
              <w:jc w:val="center"/>
              <w:rPr>
                <w:rFonts w:ascii="Times New Roman" w:eastAsia="Times New Roman" w:hAnsi="Times New Roman" w:cs="Times New Roman"/>
                <w:b/>
                <w:lang w:eastAsia="en-US"/>
              </w:rPr>
            </w:pPr>
          </w:p>
        </w:tc>
        <w:tc>
          <w:tcPr>
            <w:tcW w:w="4656" w:type="dxa"/>
          </w:tcPr>
          <w:p w:rsidR="003303FA" w:rsidRPr="00581CB3" w:rsidRDefault="003303FA" w:rsidP="00DC2D56">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вида разрешенного использования</w:t>
            </w:r>
          </w:p>
        </w:tc>
        <w:tc>
          <w:tcPr>
            <w:tcW w:w="4231" w:type="dxa"/>
          </w:tcPr>
          <w:p w:rsidR="003303FA" w:rsidRPr="00581CB3" w:rsidRDefault="003303FA" w:rsidP="00DC2D56">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условно разрешенного вида использования</w:t>
            </w:r>
          </w:p>
        </w:tc>
        <w:tc>
          <w:tcPr>
            <w:tcW w:w="4231" w:type="dxa"/>
            <w:shd w:val="clear" w:color="auto" w:fill="auto"/>
          </w:tcPr>
          <w:p w:rsidR="003303FA" w:rsidRPr="00581CB3" w:rsidRDefault="003303FA" w:rsidP="00DC2D56">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Описание вида вспомогательного использования</w:t>
            </w:r>
          </w:p>
        </w:tc>
      </w:tr>
      <w:tr w:rsidR="003303FA" w:rsidRPr="00581CB3" w:rsidTr="00DC2D56">
        <w:tc>
          <w:tcPr>
            <w:tcW w:w="1668" w:type="dxa"/>
          </w:tcPr>
          <w:p w:rsidR="003303FA" w:rsidRPr="00581CB3" w:rsidRDefault="003303FA" w:rsidP="00DC2D56">
            <w:pPr>
              <w:jc w:val="center"/>
              <w:rPr>
                <w:rFonts w:ascii="Times New Roman" w:eastAsia="Times New Roman" w:hAnsi="Times New Roman" w:cs="Times New Roman"/>
                <w:b/>
                <w:lang w:eastAsia="en-US"/>
              </w:rPr>
            </w:pPr>
            <w:r>
              <w:rPr>
                <w:rFonts w:ascii="Times New Roman" w:eastAsia="Times New Roman" w:hAnsi="Times New Roman" w:cs="Times New Roman"/>
                <w:b/>
                <w:lang w:eastAsia="en-US"/>
              </w:rPr>
              <w:t>Т-1</w:t>
            </w:r>
          </w:p>
        </w:tc>
        <w:tc>
          <w:tcPr>
            <w:tcW w:w="4656" w:type="dxa"/>
          </w:tcPr>
          <w:p w:rsidR="003303FA" w:rsidRDefault="003303FA" w:rsidP="003303FA">
            <w:pPr>
              <w:jc w:val="both"/>
              <w:rPr>
                <w:rFonts w:ascii="Times New Roman" w:hAnsi="Times New Roman" w:cs="Times New Roman"/>
                <w:color w:val="000000"/>
              </w:rPr>
            </w:pPr>
            <w:r w:rsidRPr="004F224E">
              <w:rPr>
                <w:rFonts w:ascii="Times New Roman" w:hAnsi="Times New Roman" w:cs="Times New Roman"/>
                <w:b/>
                <w:color w:val="000000"/>
              </w:rPr>
              <w:t>7.1.</w:t>
            </w:r>
            <w:r w:rsidRPr="004F224E">
              <w:rPr>
                <w:rFonts w:ascii="Times New Roman" w:hAnsi="Times New Roman" w:cs="Times New Roman"/>
                <w:color w:val="000000"/>
              </w:rPr>
              <w:t xml:space="preserve"> </w:t>
            </w:r>
            <w:r w:rsidRPr="007151AA">
              <w:rPr>
                <w:rFonts w:ascii="Times New Roman" w:hAnsi="Times New Roman" w:cs="Times New Roman"/>
                <w:color w:val="000000"/>
              </w:rPr>
              <w:t>Железнодорожный транспорт</w:t>
            </w:r>
            <w:r>
              <w:rPr>
                <w:rFonts w:ascii="Times New Roman" w:hAnsi="Times New Roman" w:cs="Times New Roman"/>
                <w:color w:val="000000"/>
              </w:rPr>
              <w:t>.</w:t>
            </w:r>
            <w:r w:rsidRPr="007151AA">
              <w:rPr>
                <w:rFonts w:ascii="Times New Roman" w:hAnsi="Times New Roman" w:cs="Times New Roman"/>
                <w:color w:val="000000"/>
              </w:rPr>
              <w:t xml:space="preserve"> 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p w:rsidR="003303FA" w:rsidRDefault="003303FA" w:rsidP="003303FA">
            <w:pPr>
              <w:jc w:val="both"/>
              <w:rPr>
                <w:rFonts w:ascii="Times New Roman" w:hAnsi="Times New Roman" w:cs="Times New Roman"/>
                <w:color w:val="000000"/>
              </w:rPr>
            </w:pPr>
            <w:r w:rsidRPr="004F224E">
              <w:rPr>
                <w:rFonts w:ascii="Times New Roman" w:hAnsi="Times New Roman" w:cs="Times New Roman"/>
                <w:color w:val="000000"/>
              </w:rPr>
              <w:t>7.1.1</w:t>
            </w:r>
            <w:r>
              <w:rPr>
                <w:rFonts w:ascii="Times New Roman" w:hAnsi="Times New Roman" w:cs="Times New Roman"/>
                <w:color w:val="000000"/>
              </w:rPr>
              <w:t xml:space="preserve">. </w:t>
            </w:r>
            <w:r w:rsidRPr="007151AA">
              <w:rPr>
                <w:rFonts w:ascii="Times New Roman" w:hAnsi="Times New Roman" w:cs="Times New Roman"/>
                <w:color w:val="000000"/>
              </w:rPr>
              <w:t>Железнодорожные пути</w:t>
            </w:r>
            <w:r>
              <w:rPr>
                <w:rFonts w:ascii="Times New Roman" w:hAnsi="Times New Roman" w:cs="Times New Roman"/>
                <w:color w:val="000000"/>
              </w:rPr>
              <w:t xml:space="preserve">. </w:t>
            </w:r>
            <w:r w:rsidRPr="007151AA">
              <w:rPr>
                <w:rFonts w:ascii="Times New Roman" w:hAnsi="Times New Roman" w:cs="Times New Roman"/>
                <w:color w:val="000000"/>
              </w:rPr>
              <w:t>Размещение железнодорожных путей</w:t>
            </w:r>
          </w:p>
          <w:p w:rsidR="003303FA" w:rsidRDefault="003303FA" w:rsidP="003303FA">
            <w:pPr>
              <w:jc w:val="both"/>
              <w:rPr>
                <w:rFonts w:ascii="Times New Roman" w:hAnsi="Times New Roman" w:cs="Times New Roman"/>
                <w:color w:val="000000"/>
              </w:rPr>
            </w:pPr>
            <w:r w:rsidRPr="004F224E">
              <w:rPr>
                <w:rFonts w:ascii="Times New Roman" w:hAnsi="Times New Roman" w:cs="Times New Roman"/>
                <w:color w:val="000000"/>
              </w:rPr>
              <w:t>7.1.2.</w:t>
            </w:r>
            <w:r>
              <w:rPr>
                <w:rFonts w:ascii="Times New Roman" w:hAnsi="Times New Roman" w:cs="Times New Roman"/>
                <w:color w:val="000000"/>
              </w:rPr>
              <w:t xml:space="preserve"> </w:t>
            </w:r>
            <w:r w:rsidRPr="007151AA">
              <w:rPr>
                <w:rFonts w:ascii="Times New Roman" w:hAnsi="Times New Roman" w:cs="Times New Roman"/>
                <w:color w:val="000000"/>
              </w:rPr>
              <w:t>Обслуживание железнодорожных перевозок</w:t>
            </w:r>
            <w:r>
              <w:rPr>
                <w:rFonts w:ascii="Times New Roman" w:hAnsi="Times New Roman" w:cs="Times New Roman"/>
                <w:color w:val="000000"/>
              </w:rPr>
              <w:t xml:space="preserve">. </w:t>
            </w:r>
          </w:p>
          <w:p w:rsidR="003303FA" w:rsidRPr="00581CB3" w:rsidRDefault="003303FA" w:rsidP="003303FA">
            <w:pPr>
              <w:jc w:val="both"/>
              <w:rPr>
                <w:rFonts w:ascii="Times New Roman" w:eastAsia="Times New Roman" w:hAnsi="Times New Roman" w:cs="Times New Roman"/>
                <w:lang w:eastAsia="en-US"/>
              </w:rPr>
            </w:pPr>
            <w:r w:rsidRPr="007151AA">
              <w:rPr>
                <w:rFonts w:ascii="Times New Roman" w:hAnsi="Times New Roman" w:cs="Times New Roman"/>
                <w:color w:val="000000"/>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4231" w:type="dxa"/>
          </w:tcPr>
          <w:p w:rsidR="003303FA" w:rsidRPr="00581CB3" w:rsidRDefault="00232B58" w:rsidP="00232B58">
            <w:pPr>
              <w:rPr>
                <w:rFonts w:ascii="Times New Roman" w:eastAsia="Times New Roman" w:hAnsi="Times New Roman" w:cs="Times New Roman"/>
                <w:lang w:eastAsia="en-US"/>
              </w:rPr>
            </w:pPr>
            <w:r w:rsidRPr="004F224E">
              <w:rPr>
                <w:rFonts w:ascii="Times New Roman" w:hAnsi="Times New Roman" w:cs="Times New Roman"/>
                <w:b/>
                <w:color w:val="000000"/>
              </w:rPr>
              <w:t>4.9.</w:t>
            </w:r>
            <w:r>
              <w:rPr>
                <w:rFonts w:ascii="Times New Roman" w:hAnsi="Times New Roman" w:cs="Times New Roman"/>
                <w:color w:val="000000"/>
              </w:rPr>
              <w:t xml:space="preserve"> </w:t>
            </w:r>
            <w:r w:rsidRPr="007151AA">
              <w:rPr>
                <w:rFonts w:ascii="Times New Roman" w:hAnsi="Times New Roman" w:cs="Times New Roman"/>
                <w:color w:val="000000"/>
              </w:rPr>
              <w:t>Служебные гаражи</w:t>
            </w:r>
            <w:r>
              <w:rPr>
                <w:rFonts w:ascii="Times New Roman" w:hAnsi="Times New Roman" w:cs="Times New Roman"/>
                <w:color w:val="000000"/>
              </w:rPr>
              <w:t xml:space="preserve">. </w:t>
            </w:r>
            <w:r w:rsidRPr="007151AA">
              <w:rPr>
                <w:rFonts w:ascii="Times New Roman" w:hAnsi="Times New Roman" w:cs="Times New Roman"/>
                <w:color w:val="00000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4231" w:type="dxa"/>
            <w:shd w:val="clear" w:color="auto" w:fill="auto"/>
          </w:tcPr>
          <w:p w:rsidR="00232B58" w:rsidRPr="004F224E" w:rsidRDefault="00232B58" w:rsidP="00232B58">
            <w:pPr>
              <w:pStyle w:val="a5"/>
              <w:numPr>
                <w:ilvl w:val="0"/>
                <w:numId w:val="28"/>
              </w:numPr>
              <w:rPr>
                <w:rFonts w:ascii="Times New Roman" w:eastAsia="Times New Roman" w:hAnsi="Times New Roman" w:cs="Times New Roman"/>
                <w:lang w:eastAsia="en-US"/>
              </w:rPr>
            </w:pPr>
            <w:proofErr w:type="gramStart"/>
            <w:r w:rsidRPr="004F224E">
              <w:rPr>
                <w:rFonts w:ascii="Times New Roman" w:eastAsia="Times New Roman" w:hAnsi="Times New Roman" w:cs="Times New Roman"/>
                <w:lang w:eastAsia="en-US"/>
              </w:rPr>
              <w:t xml:space="preserve">Предприятия, учреждения, организации и коммуникации железнодорожного транспорта, осуществляющие эксплуатацию, содержание, строительство, реконструкцию, развитие наземных зданий, строений, сооружений, трубопроводов, устройств и других объектов железнодорожного транспорта (в пределах полосы отвода); </w:t>
            </w:r>
            <w:proofErr w:type="gramEnd"/>
          </w:p>
          <w:p w:rsidR="00232B58" w:rsidRPr="004F224E" w:rsidRDefault="00232B58" w:rsidP="00232B58">
            <w:pPr>
              <w:pStyle w:val="a5"/>
              <w:numPr>
                <w:ilvl w:val="0"/>
                <w:numId w:val="28"/>
              </w:numPr>
              <w:rPr>
                <w:rFonts w:ascii="Times New Roman" w:eastAsia="Times New Roman" w:hAnsi="Times New Roman" w:cs="Times New Roman"/>
                <w:lang w:eastAsia="en-US"/>
              </w:rPr>
            </w:pPr>
            <w:r w:rsidRPr="004F224E">
              <w:rPr>
                <w:rFonts w:ascii="Times New Roman" w:eastAsia="Times New Roman" w:hAnsi="Times New Roman" w:cs="Times New Roman"/>
                <w:lang w:eastAsia="en-US"/>
              </w:rPr>
              <w:t>Производственные объекты и сооружения железнодорожного транспорта;</w:t>
            </w:r>
          </w:p>
          <w:p w:rsidR="00232B58" w:rsidRPr="004F224E" w:rsidRDefault="00232B58" w:rsidP="00232B58">
            <w:pPr>
              <w:pStyle w:val="a5"/>
              <w:numPr>
                <w:ilvl w:val="0"/>
                <w:numId w:val="28"/>
              </w:numPr>
              <w:rPr>
                <w:rFonts w:ascii="Times New Roman" w:eastAsia="Times New Roman" w:hAnsi="Times New Roman" w:cs="Times New Roman"/>
                <w:lang w:eastAsia="en-US"/>
              </w:rPr>
            </w:pPr>
            <w:r w:rsidRPr="004F224E">
              <w:rPr>
                <w:rFonts w:ascii="Times New Roman" w:eastAsia="Times New Roman" w:hAnsi="Times New Roman" w:cs="Times New Roman"/>
                <w:lang w:eastAsia="en-US"/>
              </w:rPr>
              <w:t>Объекты инженерно-технического обеспечения, необходимые для обслуживания объектов основных и условно разрешенных видов разрешенного использования</w:t>
            </w:r>
          </w:p>
          <w:p w:rsidR="00232B58" w:rsidRPr="004F224E" w:rsidRDefault="00232B58" w:rsidP="00232B58">
            <w:pPr>
              <w:pStyle w:val="a5"/>
              <w:numPr>
                <w:ilvl w:val="0"/>
                <w:numId w:val="28"/>
              </w:numPr>
              <w:rPr>
                <w:rFonts w:ascii="Times New Roman" w:eastAsia="Times New Roman" w:hAnsi="Times New Roman" w:cs="Times New Roman"/>
                <w:lang w:eastAsia="en-US"/>
              </w:rPr>
            </w:pPr>
            <w:r w:rsidRPr="004F224E">
              <w:rPr>
                <w:rFonts w:ascii="Times New Roman" w:eastAsia="Times New Roman" w:hAnsi="Times New Roman" w:cs="Times New Roman"/>
                <w:lang w:eastAsia="en-US"/>
              </w:rPr>
              <w:t>Службы оформления заказов и билетов;</w:t>
            </w:r>
          </w:p>
          <w:p w:rsidR="00232B58" w:rsidRPr="004F224E" w:rsidRDefault="00232B58" w:rsidP="00232B58">
            <w:pPr>
              <w:pStyle w:val="a5"/>
              <w:numPr>
                <w:ilvl w:val="0"/>
                <w:numId w:val="28"/>
              </w:numPr>
              <w:rPr>
                <w:rFonts w:ascii="Times New Roman" w:eastAsia="Times New Roman" w:hAnsi="Times New Roman" w:cs="Times New Roman"/>
                <w:lang w:eastAsia="en-US"/>
              </w:rPr>
            </w:pPr>
            <w:r w:rsidRPr="004F224E">
              <w:rPr>
                <w:rFonts w:ascii="Times New Roman" w:eastAsia="Times New Roman" w:hAnsi="Times New Roman" w:cs="Times New Roman"/>
                <w:lang w:eastAsia="en-US"/>
              </w:rPr>
              <w:t>Информационные центры, справочные и рекламные агентства;</w:t>
            </w:r>
          </w:p>
          <w:p w:rsidR="00232B58" w:rsidRPr="004F224E" w:rsidRDefault="00232B58" w:rsidP="00232B58">
            <w:pPr>
              <w:pStyle w:val="a5"/>
              <w:numPr>
                <w:ilvl w:val="0"/>
                <w:numId w:val="28"/>
              </w:numPr>
              <w:rPr>
                <w:rFonts w:ascii="Times New Roman" w:eastAsia="Times New Roman" w:hAnsi="Times New Roman" w:cs="Times New Roman"/>
                <w:lang w:eastAsia="en-US"/>
              </w:rPr>
            </w:pPr>
            <w:r w:rsidRPr="004F224E">
              <w:rPr>
                <w:rFonts w:ascii="Times New Roman" w:eastAsia="Times New Roman" w:hAnsi="Times New Roman" w:cs="Times New Roman"/>
                <w:lang w:eastAsia="en-US"/>
              </w:rPr>
              <w:t>Комнаты матери и ребёнка;</w:t>
            </w:r>
          </w:p>
          <w:p w:rsidR="00232B58" w:rsidRPr="004F224E" w:rsidRDefault="00232B58" w:rsidP="00232B58">
            <w:pPr>
              <w:pStyle w:val="a5"/>
              <w:numPr>
                <w:ilvl w:val="0"/>
                <w:numId w:val="28"/>
              </w:numPr>
              <w:rPr>
                <w:rFonts w:ascii="Times New Roman" w:eastAsia="Times New Roman" w:hAnsi="Times New Roman" w:cs="Times New Roman"/>
                <w:lang w:eastAsia="en-US"/>
              </w:rPr>
            </w:pPr>
            <w:r w:rsidRPr="004F224E">
              <w:rPr>
                <w:rFonts w:ascii="Times New Roman" w:eastAsia="Times New Roman" w:hAnsi="Times New Roman" w:cs="Times New Roman"/>
                <w:lang w:eastAsia="en-US"/>
              </w:rPr>
              <w:t xml:space="preserve">Гостевые стоянки автомобильного транспорта, остановочные пункты общественного транспорта </w:t>
            </w:r>
          </w:p>
          <w:p w:rsidR="00232B58" w:rsidRPr="004F224E" w:rsidRDefault="00232B58" w:rsidP="00232B58">
            <w:pPr>
              <w:pStyle w:val="a5"/>
              <w:numPr>
                <w:ilvl w:val="0"/>
                <w:numId w:val="28"/>
              </w:numPr>
              <w:rPr>
                <w:rFonts w:ascii="Times New Roman" w:eastAsia="Times New Roman" w:hAnsi="Times New Roman" w:cs="Times New Roman"/>
                <w:lang w:eastAsia="en-US"/>
              </w:rPr>
            </w:pPr>
            <w:r w:rsidRPr="004F224E">
              <w:rPr>
                <w:rFonts w:ascii="Times New Roman" w:eastAsia="Times New Roman" w:hAnsi="Times New Roman" w:cs="Times New Roman"/>
                <w:lang w:eastAsia="en-US"/>
              </w:rPr>
              <w:t>Пункты оказания первой медицинской помощи;</w:t>
            </w:r>
          </w:p>
          <w:p w:rsidR="00232B58" w:rsidRPr="004F224E" w:rsidRDefault="00232B58" w:rsidP="00232B58">
            <w:pPr>
              <w:pStyle w:val="a5"/>
              <w:numPr>
                <w:ilvl w:val="0"/>
                <w:numId w:val="28"/>
              </w:numPr>
              <w:rPr>
                <w:rFonts w:ascii="Times New Roman" w:eastAsia="Times New Roman" w:hAnsi="Times New Roman" w:cs="Times New Roman"/>
                <w:lang w:eastAsia="en-US"/>
              </w:rPr>
            </w:pPr>
            <w:r w:rsidRPr="004F224E">
              <w:rPr>
                <w:rFonts w:ascii="Times New Roman" w:eastAsia="Times New Roman" w:hAnsi="Times New Roman" w:cs="Times New Roman"/>
                <w:lang w:eastAsia="en-US"/>
              </w:rPr>
              <w:t>Пункты охраны правопорядка;</w:t>
            </w:r>
          </w:p>
          <w:p w:rsidR="003303FA" w:rsidRPr="00581CB3" w:rsidRDefault="00232B58" w:rsidP="00232B58">
            <w:pPr>
              <w:pStyle w:val="a5"/>
              <w:numPr>
                <w:ilvl w:val="0"/>
                <w:numId w:val="28"/>
              </w:numPr>
              <w:rPr>
                <w:rFonts w:ascii="Times New Roman" w:eastAsia="Times New Roman" w:hAnsi="Times New Roman" w:cs="Times New Roman"/>
                <w:lang w:eastAsia="en-US"/>
              </w:rPr>
            </w:pPr>
            <w:r w:rsidRPr="004F224E">
              <w:rPr>
                <w:rFonts w:ascii="Times New Roman" w:eastAsia="Times New Roman" w:hAnsi="Times New Roman" w:cs="Times New Roman"/>
                <w:lang w:eastAsia="en-US"/>
              </w:rPr>
              <w:t>Встроенные и пристроенные торговые объекты, предприятия общественного питания.</w:t>
            </w:r>
          </w:p>
        </w:tc>
      </w:tr>
    </w:tbl>
    <w:p w:rsidR="003303FA" w:rsidRDefault="003303FA" w:rsidP="00DD39A9">
      <w:pPr>
        <w:tabs>
          <w:tab w:val="left" w:pos="8269"/>
        </w:tabs>
        <w:ind w:firstLine="709"/>
        <w:rPr>
          <w:rFonts w:ascii="Times New Roman" w:hAnsi="Times New Roman" w:cs="Times New Roman"/>
          <w:sz w:val="24"/>
          <w:szCs w:val="24"/>
        </w:rPr>
      </w:pPr>
    </w:p>
    <w:p w:rsidR="00232B58" w:rsidRPr="003A5A8F" w:rsidRDefault="00232B58" w:rsidP="00232B58">
      <w:pPr>
        <w:keepNext/>
        <w:spacing w:before="240"/>
        <w:ind w:firstLine="709"/>
        <w:jc w:val="both"/>
        <w:rPr>
          <w:rFonts w:ascii="Times New Roman" w:eastAsia="Times New Roman" w:hAnsi="Times New Roman" w:cs="Times New Roman"/>
          <w:sz w:val="24"/>
          <w:szCs w:val="24"/>
        </w:rPr>
      </w:pPr>
      <w:r w:rsidRPr="003A5A8F">
        <w:rPr>
          <w:rFonts w:ascii="Times New Roman" w:eastAsia="Times New Roman" w:hAnsi="Times New Roman" w:cs="Times New Roman"/>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32B58" w:rsidRPr="003A5A8F" w:rsidRDefault="00232B58" w:rsidP="00232B58">
      <w:pPr>
        <w:ind w:firstLine="426"/>
        <w:jc w:val="both"/>
        <w:rPr>
          <w:rFonts w:ascii="Times New Roman" w:hAnsi="Times New Roman" w:cs="Times New Roman"/>
          <w:sz w:val="24"/>
          <w:szCs w:val="24"/>
        </w:rPr>
      </w:pPr>
    </w:p>
    <w:tbl>
      <w:tblPr>
        <w:tblW w:w="10042" w:type="dxa"/>
        <w:tblInd w:w="1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5" w:type="dxa"/>
          <w:left w:w="55" w:type="dxa"/>
          <w:bottom w:w="55" w:type="dxa"/>
          <w:right w:w="55" w:type="dxa"/>
        </w:tblCellMar>
        <w:tblLook w:val="0000" w:firstRow="0" w:lastRow="0" w:firstColumn="0" w:lastColumn="0" w:noHBand="0" w:noVBand="0"/>
      </w:tblPr>
      <w:tblGrid>
        <w:gridCol w:w="825"/>
        <w:gridCol w:w="6826"/>
        <w:gridCol w:w="915"/>
        <w:gridCol w:w="1476"/>
      </w:tblGrid>
      <w:tr w:rsidR="00232B58" w:rsidRPr="003A5A8F" w:rsidTr="00DC2D56">
        <w:tc>
          <w:tcPr>
            <w:tcW w:w="825" w:type="dxa"/>
            <w:shd w:val="clear" w:color="auto" w:fill="auto"/>
          </w:tcPr>
          <w:p w:rsidR="00232B58" w:rsidRPr="003A5A8F" w:rsidRDefault="00232B58" w:rsidP="00DC2D56">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1</w:t>
            </w:r>
          </w:p>
        </w:tc>
        <w:tc>
          <w:tcPr>
            <w:tcW w:w="6826" w:type="dxa"/>
            <w:shd w:val="clear" w:color="auto" w:fill="auto"/>
          </w:tcPr>
          <w:p w:rsidR="00232B58" w:rsidRPr="003A5A8F" w:rsidRDefault="00232B58" w:rsidP="00DC2D56">
            <w:pPr>
              <w:autoSpaceDE w:val="0"/>
              <w:rPr>
                <w:rFonts w:ascii="Times New Roman" w:hAnsi="Times New Roman" w:cs="Times New Roman"/>
              </w:rPr>
            </w:pPr>
            <w:r w:rsidRPr="003A5A8F">
              <w:rPr>
                <w:rFonts w:ascii="Times New Roman" w:hAnsi="Times New Roman" w:cs="Times New Roman"/>
                <w:bCs/>
              </w:rPr>
              <w:t>Минимальный размер земельного участка</w:t>
            </w:r>
          </w:p>
        </w:tc>
        <w:tc>
          <w:tcPr>
            <w:tcW w:w="915" w:type="dxa"/>
            <w:shd w:val="clear" w:color="auto" w:fill="auto"/>
          </w:tcPr>
          <w:p w:rsidR="00232B58" w:rsidRPr="003A5A8F" w:rsidRDefault="00232B58" w:rsidP="00DC2D56">
            <w:pPr>
              <w:suppressLineNumbers/>
              <w:suppressAutoHyphens/>
              <w:snapToGrid w:val="0"/>
              <w:jc w:val="center"/>
              <w:rPr>
                <w:rFonts w:ascii="Times New Roman" w:eastAsia="Times New Roman" w:hAnsi="Times New Roman" w:cs="Times New Roman"/>
                <w:lang w:eastAsia="ar-SA"/>
              </w:rPr>
            </w:pPr>
            <w:proofErr w:type="spellStart"/>
            <w:r w:rsidRPr="003A5A8F">
              <w:rPr>
                <w:rFonts w:ascii="Times New Roman" w:eastAsia="Times New Roman" w:hAnsi="Times New Roman" w:cs="Times New Roman"/>
                <w:bCs/>
                <w:lang w:eastAsia="ar-SA"/>
              </w:rPr>
              <w:t>кв</w:t>
            </w:r>
            <w:proofErr w:type="gramStart"/>
            <w:r w:rsidRPr="003A5A8F">
              <w:rPr>
                <w:rFonts w:ascii="Times New Roman" w:eastAsia="Times New Roman" w:hAnsi="Times New Roman" w:cs="Times New Roman"/>
                <w:bCs/>
                <w:lang w:eastAsia="ar-SA"/>
              </w:rPr>
              <w:t>.м</w:t>
            </w:r>
            <w:proofErr w:type="spellEnd"/>
            <w:proofErr w:type="gramEnd"/>
          </w:p>
        </w:tc>
        <w:tc>
          <w:tcPr>
            <w:tcW w:w="1476" w:type="dxa"/>
            <w:shd w:val="clear" w:color="auto" w:fill="auto"/>
          </w:tcPr>
          <w:p w:rsidR="00232B58" w:rsidRPr="003A5A8F" w:rsidRDefault="00232B58" w:rsidP="00DC2D56">
            <w:r w:rsidRPr="003A5A8F">
              <w:rPr>
                <w:rFonts w:ascii="Times New Roman" w:hAnsi="Times New Roman" w:cs="Times New Roman"/>
              </w:rPr>
              <w:t>не подлежит установлению</w:t>
            </w:r>
          </w:p>
        </w:tc>
      </w:tr>
      <w:tr w:rsidR="00232B58" w:rsidRPr="003A5A8F" w:rsidTr="00DC2D56">
        <w:tc>
          <w:tcPr>
            <w:tcW w:w="825" w:type="dxa"/>
            <w:shd w:val="clear" w:color="auto" w:fill="auto"/>
          </w:tcPr>
          <w:p w:rsidR="00232B58" w:rsidRPr="003A5A8F" w:rsidRDefault="00232B58" w:rsidP="00DC2D56">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2</w:t>
            </w:r>
          </w:p>
        </w:tc>
        <w:tc>
          <w:tcPr>
            <w:tcW w:w="6826" w:type="dxa"/>
            <w:shd w:val="clear" w:color="auto" w:fill="auto"/>
          </w:tcPr>
          <w:p w:rsidR="00232B58" w:rsidRPr="003A5A8F" w:rsidRDefault="00232B58" w:rsidP="00DC2D56">
            <w:pPr>
              <w:autoSpaceDE w:val="0"/>
              <w:rPr>
                <w:rFonts w:ascii="Times New Roman" w:hAnsi="Times New Roman" w:cs="Times New Roman"/>
              </w:rPr>
            </w:pPr>
            <w:r w:rsidRPr="003A5A8F">
              <w:rPr>
                <w:rFonts w:ascii="Times New Roman" w:hAnsi="Times New Roman" w:cs="Times New Roman"/>
                <w:bCs/>
              </w:rPr>
              <w:t>Максимальный размер земельного участка</w:t>
            </w:r>
          </w:p>
        </w:tc>
        <w:tc>
          <w:tcPr>
            <w:tcW w:w="915" w:type="dxa"/>
            <w:shd w:val="clear" w:color="auto" w:fill="auto"/>
          </w:tcPr>
          <w:p w:rsidR="00232B58" w:rsidRPr="003A5A8F" w:rsidRDefault="00232B58" w:rsidP="00DC2D56">
            <w:pPr>
              <w:suppressLineNumbers/>
              <w:suppressAutoHyphens/>
              <w:snapToGrid w:val="0"/>
              <w:jc w:val="center"/>
              <w:rPr>
                <w:rFonts w:ascii="Times New Roman" w:eastAsia="Times New Roman" w:hAnsi="Times New Roman" w:cs="Times New Roman"/>
                <w:lang w:eastAsia="ar-SA"/>
              </w:rPr>
            </w:pPr>
            <w:proofErr w:type="spellStart"/>
            <w:r w:rsidRPr="003A5A8F">
              <w:rPr>
                <w:rFonts w:ascii="Times New Roman" w:eastAsia="Times New Roman" w:hAnsi="Times New Roman" w:cs="Times New Roman"/>
                <w:bCs/>
                <w:lang w:eastAsia="ar-SA"/>
              </w:rPr>
              <w:t>кв</w:t>
            </w:r>
            <w:proofErr w:type="gramStart"/>
            <w:r w:rsidRPr="003A5A8F">
              <w:rPr>
                <w:rFonts w:ascii="Times New Roman" w:eastAsia="Times New Roman" w:hAnsi="Times New Roman" w:cs="Times New Roman"/>
                <w:bCs/>
                <w:lang w:eastAsia="ar-SA"/>
              </w:rPr>
              <w:t>.м</w:t>
            </w:r>
            <w:proofErr w:type="spellEnd"/>
            <w:proofErr w:type="gramEnd"/>
          </w:p>
        </w:tc>
        <w:tc>
          <w:tcPr>
            <w:tcW w:w="1476" w:type="dxa"/>
            <w:shd w:val="clear" w:color="auto" w:fill="auto"/>
          </w:tcPr>
          <w:p w:rsidR="00232B58" w:rsidRPr="003A5A8F" w:rsidRDefault="00232B58" w:rsidP="00DC2D56">
            <w:r w:rsidRPr="003A5A8F">
              <w:rPr>
                <w:rFonts w:ascii="Times New Roman" w:hAnsi="Times New Roman" w:cs="Times New Roman"/>
              </w:rPr>
              <w:t>не подлежит установлению</w:t>
            </w:r>
          </w:p>
        </w:tc>
      </w:tr>
      <w:tr w:rsidR="00232B58" w:rsidRPr="003A5A8F" w:rsidTr="00DC2D56">
        <w:tc>
          <w:tcPr>
            <w:tcW w:w="825" w:type="dxa"/>
            <w:shd w:val="clear" w:color="auto" w:fill="auto"/>
          </w:tcPr>
          <w:p w:rsidR="00232B58" w:rsidRPr="003A5A8F" w:rsidRDefault="00232B58" w:rsidP="00DC2D56">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3</w:t>
            </w:r>
          </w:p>
        </w:tc>
        <w:tc>
          <w:tcPr>
            <w:tcW w:w="6826" w:type="dxa"/>
            <w:shd w:val="clear" w:color="auto" w:fill="auto"/>
          </w:tcPr>
          <w:p w:rsidR="00232B58" w:rsidRPr="003A5A8F" w:rsidRDefault="00232B58" w:rsidP="00DC2D56">
            <w:pPr>
              <w:autoSpaceDE w:val="0"/>
              <w:rPr>
                <w:rFonts w:ascii="Times New Roman" w:hAnsi="Times New Roman" w:cs="Times New Roman"/>
              </w:rPr>
            </w:pPr>
            <w:r w:rsidRPr="003A5A8F">
              <w:rPr>
                <w:rFonts w:ascii="Times New Roman" w:hAnsi="Times New Roman" w:cs="Times New Roman"/>
                <w:bCs/>
              </w:rPr>
              <w:t>Минимальный отступ от зданий до красной линии</w:t>
            </w:r>
          </w:p>
        </w:tc>
        <w:tc>
          <w:tcPr>
            <w:tcW w:w="915" w:type="dxa"/>
            <w:shd w:val="clear" w:color="auto" w:fill="auto"/>
          </w:tcPr>
          <w:p w:rsidR="00232B58" w:rsidRPr="003A5A8F" w:rsidRDefault="00232B58" w:rsidP="00DC2D56">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м</w:t>
            </w:r>
          </w:p>
        </w:tc>
        <w:tc>
          <w:tcPr>
            <w:tcW w:w="1476" w:type="dxa"/>
            <w:shd w:val="clear" w:color="auto" w:fill="auto"/>
          </w:tcPr>
          <w:p w:rsidR="00232B58" w:rsidRPr="003A5A8F" w:rsidRDefault="00232B58" w:rsidP="00DC2D56">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5</w:t>
            </w:r>
          </w:p>
        </w:tc>
      </w:tr>
      <w:tr w:rsidR="00232B58" w:rsidRPr="003A5A8F" w:rsidTr="00DC2D56">
        <w:tc>
          <w:tcPr>
            <w:tcW w:w="825" w:type="dxa"/>
            <w:shd w:val="clear" w:color="auto" w:fill="auto"/>
          </w:tcPr>
          <w:p w:rsidR="00232B58" w:rsidRPr="003A5A8F" w:rsidRDefault="00232B58" w:rsidP="00DC2D56">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4</w:t>
            </w:r>
          </w:p>
        </w:tc>
        <w:tc>
          <w:tcPr>
            <w:tcW w:w="6826" w:type="dxa"/>
            <w:shd w:val="clear" w:color="auto" w:fill="auto"/>
          </w:tcPr>
          <w:p w:rsidR="00232B58" w:rsidRPr="003A5A8F" w:rsidRDefault="00232B58" w:rsidP="00DC2D56">
            <w:pPr>
              <w:autoSpaceDE w:val="0"/>
              <w:rPr>
                <w:rFonts w:ascii="Times New Roman" w:hAnsi="Times New Roman" w:cs="Times New Roman"/>
              </w:rPr>
            </w:pPr>
            <w:r w:rsidRPr="003A5A8F">
              <w:rPr>
                <w:rFonts w:ascii="Times New Roman" w:hAnsi="Times New Roman" w:cs="Times New Roman"/>
                <w:bCs/>
              </w:rPr>
              <w:t>Минимальный отступ зданий до границ земельного участка</w:t>
            </w:r>
          </w:p>
        </w:tc>
        <w:tc>
          <w:tcPr>
            <w:tcW w:w="915" w:type="dxa"/>
            <w:shd w:val="clear" w:color="auto" w:fill="auto"/>
          </w:tcPr>
          <w:p w:rsidR="00232B58" w:rsidRPr="003A5A8F" w:rsidRDefault="00232B58" w:rsidP="00DC2D56">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м</w:t>
            </w:r>
          </w:p>
        </w:tc>
        <w:tc>
          <w:tcPr>
            <w:tcW w:w="1476" w:type="dxa"/>
            <w:shd w:val="clear" w:color="auto" w:fill="auto"/>
          </w:tcPr>
          <w:p w:rsidR="00232B58" w:rsidRPr="003A5A8F" w:rsidRDefault="00232B58" w:rsidP="00DC2D56">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3</w:t>
            </w:r>
          </w:p>
        </w:tc>
      </w:tr>
      <w:tr w:rsidR="00232B58" w:rsidRPr="003A5A8F" w:rsidTr="00DC2D56">
        <w:tc>
          <w:tcPr>
            <w:tcW w:w="825" w:type="dxa"/>
            <w:shd w:val="clear" w:color="auto" w:fill="auto"/>
          </w:tcPr>
          <w:p w:rsidR="00232B58" w:rsidRPr="003A5A8F" w:rsidRDefault="00232B58" w:rsidP="00DC2D56">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5</w:t>
            </w:r>
          </w:p>
        </w:tc>
        <w:tc>
          <w:tcPr>
            <w:tcW w:w="6826" w:type="dxa"/>
            <w:shd w:val="clear" w:color="auto" w:fill="auto"/>
          </w:tcPr>
          <w:p w:rsidR="00232B58" w:rsidRPr="003A5A8F" w:rsidRDefault="00232B58" w:rsidP="00DC2D56">
            <w:pPr>
              <w:suppressLineNumbers/>
              <w:suppressAutoHyphens/>
              <w:snapToGrid w:val="0"/>
              <w:jc w:val="both"/>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Максимальная высота здания</w:t>
            </w:r>
          </w:p>
        </w:tc>
        <w:tc>
          <w:tcPr>
            <w:tcW w:w="915" w:type="dxa"/>
            <w:shd w:val="clear" w:color="auto" w:fill="auto"/>
          </w:tcPr>
          <w:p w:rsidR="00232B58" w:rsidRPr="003A5A8F" w:rsidRDefault="00232B58" w:rsidP="00DC2D56">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м</w:t>
            </w:r>
          </w:p>
        </w:tc>
        <w:tc>
          <w:tcPr>
            <w:tcW w:w="1476" w:type="dxa"/>
            <w:shd w:val="clear" w:color="auto" w:fill="auto"/>
          </w:tcPr>
          <w:p w:rsidR="00232B58" w:rsidRPr="003A5A8F" w:rsidRDefault="00232B58" w:rsidP="00DC2D56">
            <w:r w:rsidRPr="003A5A8F">
              <w:rPr>
                <w:rFonts w:ascii="Times New Roman" w:hAnsi="Times New Roman" w:cs="Times New Roman"/>
              </w:rPr>
              <w:t>не подлежит установлению</w:t>
            </w:r>
          </w:p>
        </w:tc>
      </w:tr>
      <w:tr w:rsidR="00232B58" w:rsidRPr="00FB7D1B" w:rsidTr="00DC2D56">
        <w:tc>
          <w:tcPr>
            <w:tcW w:w="825" w:type="dxa"/>
            <w:shd w:val="clear" w:color="auto" w:fill="auto"/>
          </w:tcPr>
          <w:p w:rsidR="00232B58" w:rsidRPr="00FB7D1B" w:rsidRDefault="00232B58" w:rsidP="00DC2D56">
            <w:pPr>
              <w:suppressLineNumbers/>
              <w:suppressAutoHyphens/>
              <w:snapToGrid w:val="0"/>
              <w:jc w:val="center"/>
              <w:rPr>
                <w:rFonts w:ascii="Times New Roman" w:eastAsia="Times New Roman" w:hAnsi="Times New Roman" w:cs="Times New Roman"/>
                <w:bCs/>
                <w:lang w:eastAsia="ar-SA"/>
              </w:rPr>
            </w:pPr>
            <w:r w:rsidRPr="00FB7D1B">
              <w:rPr>
                <w:rFonts w:ascii="Times New Roman" w:eastAsia="Times New Roman" w:hAnsi="Times New Roman" w:cs="Times New Roman"/>
                <w:bCs/>
                <w:lang w:eastAsia="ar-SA"/>
              </w:rPr>
              <w:t>6</w:t>
            </w:r>
          </w:p>
        </w:tc>
        <w:tc>
          <w:tcPr>
            <w:tcW w:w="6826" w:type="dxa"/>
            <w:shd w:val="clear" w:color="auto" w:fill="auto"/>
          </w:tcPr>
          <w:p w:rsidR="00232B58" w:rsidRPr="00FB7D1B" w:rsidRDefault="00232B58" w:rsidP="00DC2D56">
            <w:pPr>
              <w:suppressLineNumbers/>
              <w:suppressAutoHyphens/>
              <w:snapToGrid w:val="0"/>
              <w:jc w:val="both"/>
              <w:rPr>
                <w:rFonts w:ascii="Times New Roman" w:eastAsia="Times New Roman" w:hAnsi="Times New Roman" w:cs="Times New Roman"/>
                <w:bCs/>
                <w:lang w:eastAsia="ar-SA"/>
              </w:rPr>
            </w:pPr>
            <w:r w:rsidRPr="00FB7D1B">
              <w:rPr>
                <w:rFonts w:ascii="Times New Roman" w:eastAsia="Times New Roman" w:hAnsi="Times New Roman" w:cs="Times New Roman"/>
                <w:bCs/>
                <w:lang w:eastAsia="ar-SA"/>
              </w:rPr>
              <w:t>Максимальное количество этажей</w:t>
            </w:r>
          </w:p>
        </w:tc>
        <w:tc>
          <w:tcPr>
            <w:tcW w:w="915" w:type="dxa"/>
            <w:shd w:val="clear" w:color="auto" w:fill="auto"/>
          </w:tcPr>
          <w:p w:rsidR="00232B58" w:rsidRPr="00FB7D1B" w:rsidRDefault="00232B58" w:rsidP="00DC2D56">
            <w:pPr>
              <w:suppressLineNumbers/>
              <w:suppressAutoHyphens/>
              <w:snapToGrid w:val="0"/>
              <w:jc w:val="center"/>
              <w:rPr>
                <w:rFonts w:ascii="Times New Roman" w:eastAsia="Times New Roman" w:hAnsi="Times New Roman" w:cs="Times New Roman"/>
                <w:bCs/>
                <w:lang w:eastAsia="ar-SA"/>
              </w:rPr>
            </w:pPr>
            <w:r w:rsidRPr="00FB7D1B">
              <w:rPr>
                <w:rFonts w:ascii="Times New Roman" w:eastAsia="Times New Roman" w:hAnsi="Times New Roman" w:cs="Times New Roman"/>
                <w:bCs/>
                <w:lang w:eastAsia="ar-SA"/>
              </w:rPr>
              <w:t>этаж</w:t>
            </w:r>
          </w:p>
        </w:tc>
        <w:tc>
          <w:tcPr>
            <w:tcW w:w="1476" w:type="dxa"/>
            <w:shd w:val="clear" w:color="auto" w:fill="auto"/>
          </w:tcPr>
          <w:p w:rsidR="00232B58" w:rsidRPr="00FB7D1B" w:rsidRDefault="00232B58" w:rsidP="00DC2D56">
            <w:pPr>
              <w:suppressLineNumbers/>
              <w:suppressAutoHyphens/>
              <w:snapToGrid w:val="0"/>
              <w:jc w:val="center"/>
              <w:rPr>
                <w:rFonts w:ascii="Times New Roman" w:eastAsia="Times New Roman" w:hAnsi="Times New Roman" w:cs="Times New Roman"/>
                <w:bCs/>
                <w:lang w:eastAsia="ar-SA"/>
              </w:rPr>
            </w:pPr>
            <w:r w:rsidRPr="00FB7D1B">
              <w:rPr>
                <w:rFonts w:ascii="Times New Roman" w:eastAsia="Times New Roman" w:hAnsi="Times New Roman" w:cs="Times New Roman"/>
                <w:lang w:eastAsia="ar-SA"/>
              </w:rPr>
              <w:t>не подлежит установлению</w:t>
            </w:r>
          </w:p>
        </w:tc>
      </w:tr>
      <w:tr w:rsidR="00232B58" w:rsidRPr="003A5A8F" w:rsidTr="00DC2D56">
        <w:tc>
          <w:tcPr>
            <w:tcW w:w="825" w:type="dxa"/>
            <w:shd w:val="clear" w:color="auto" w:fill="auto"/>
          </w:tcPr>
          <w:p w:rsidR="00232B58" w:rsidRPr="003A5A8F" w:rsidRDefault="00232B58" w:rsidP="00DC2D56">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7</w:t>
            </w:r>
          </w:p>
        </w:tc>
        <w:tc>
          <w:tcPr>
            <w:tcW w:w="6826" w:type="dxa"/>
            <w:shd w:val="clear" w:color="auto" w:fill="auto"/>
          </w:tcPr>
          <w:p w:rsidR="00232B58" w:rsidRPr="003A5A8F" w:rsidRDefault="00232B58" w:rsidP="00DC2D56">
            <w:pPr>
              <w:suppressLineNumbers/>
              <w:suppressAutoHyphens/>
              <w:snapToGrid w:val="0"/>
              <w:jc w:val="both"/>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Максимальный процент застройки земельного участка</w:t>
            </w:r>
          </w:p>
        </w:tc>
        <w:tc>
          <w:tcPr>
            <w:tcW w:w="915" w:type="dxa"/>
            <w:shd w:val="clear" w:color="auto" w:fill="auto"/>
          </w:tcPr>
          <w:p w:rsidR="00232B58" w:rsidRPr="003A5A8F" w:rsidRDefault="00232B58" w:rsidP="00DC2D56">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w:t>
            </w:r>
          </w:p>
        </w:tc>
        <w:tc>
          <w:tcPr>
            <w:tcW w:w="1476" w:type="dxa"/>
            <w:shd w:val="clear" w:color="auto" w:fill="auto"/>
          </w:tcPr>
          <w:p w:rsidR="00232B58" w:rsidRPr="003A5A8F" w:rsidRDefault="00232B58" w:rsidP="00DC2D56">
            <w:r w:rsidRPr="003A5A8F">
              <w:rPr>
                <w:rFonts w:ascii="Times New Roman" w:hAnsi="Times New Roman" w:cs="Times New Roman"/>
              </w:rPr>
              <w:t>не подлежит установлению</w:t>
            </w:r>
          </w:p>
        </w:tc>
      </w:tr>
    </w:tbl>
    <w:p w:rsidR="003303FA" w:rsidRDefault="003303FA" w:rsidP="00DD39A9">
      <w:pPr>
        <w:tabs>
          <w:tab w:val="left" w:pos="8269"/>
        </w:tabs>
        <w:ind w:firstLine="709"/>
        <w:rPr>
          <w:rFonts w:ascii="Times New Roman" w:hAnsi="Times New Roman" w:cs="Times New Roman"/>
          <w:sz w:val="24"/>
          <w:szCs w:val="24"/>
        </w:rPr>
      </w:pPr>
    </w:p>
    <w:p w:rsidR="00232B58" w:rsidRPr="00DD39A9" w:rsidRDefault="00232B58" w:rsidP="00232B58">
      <w:pPr>
        <w:pStyle w:val="4"/>
        <w:rPr>
          <w:lang w:eastAsia="en-US"/>
        </w:rPr>
      </w:pPr>
      <w:r>
        <w:rPr>
          <w:lang w:eastAsia="en-US"/>
        </w:rPr>
        <w:t xml:space="preserve">Т-2 – ЗОНА </w:t>
      </w:r>
      <w:r>
        <w:rPr>
          <w:caps/>
          <w:lang w:eastAsia="en-US"/>
        </w:rPr>
        <w:t xml:space="preserve">объектов </w:t>
      </w:r>
      <w:r w:rsidR="0093632A">
        <w:rPr>
          <w:caps/>
          <w:lang w:eastAsia="en-US"/>
        </w:rPr>
        <w:t xml:space="preserve">автомобильного </w:t>
      </w:r>
      <w:r>
        <w:rPr>
          <w:caps/>
          <w:lang w:eastAsia="en-US"/>
        </w:rPr>
        <w:t>транспорта</w:t>
      </w:r>
    </w:p>
    <w:p w:rsidR="00232B58" w:rsidRDefault="00232B58" w:rsidP="00232B58">
      <w:pPr>
        <w:tabs>
          <w:tab w:val="left" w:pos="8269"/>
        </w:tabs>
        <w:ind w:firstLine="709"/>
        <w:rPr>
          <w:rFonts w:ascii="Times New Roman" w:hAnsi="Times New Roman" w:cs="Times New Roman"/>
          <w:sz w:val="24"/>
          <w:szCs w:val="24"/>
        </w:rPr>
      </w:pPr>
      <w:r w:rsidRPr="00044586">
        <w:rPr>
          <w:rFonts w:ascii="Times New Roman" w:hAnsi="Times New Roman" w:cs="Times New Roman"/>
          <w:sz w:val="24"/>
          <w:szCs w:val="24"/>
        </w:rPr>
        <w:t xml:space="preserve">Зона выделяется для размещения объектов </w:t>
      </w:r>
      <w:r>
        <w:rPr>
          <w:rFonts w:ascii="Times New Roman" w:hAnsi="Times New Roman" w:cs="Times New Roman"/>
          <w:sz w:val="24"/>
          <w:szCs w:val="24"/>
        </w:rPr>
        <w:t>инфраструктуры автомобильного транспорта</w:t>
      </w:r>
      <w:r w:rsidRPr="00044586">
        <w:rPr>
          <w:rFonts w:ascii="Times New Roman" w:hAnsi="Times New Roman" w:cs="Times New Roman"/>
          <w:sz w:val="24"/>
          <w:szCs w:val="24"/>
        </w:rPr>
        <w:t>;</w:t>
      </w:r>
      <w:r w:rsidRPr="003303FA">
        <w:rPr>
          <w:rFonts w:ascii="Times New Roman" w:hAnsi="Times New Roman" w:cs="Times New Roman"/>
          <w:sz w:val="24"/>
          <w:szCs w:val="24"/>
        </w:rPr>
        <w:t xml:space="preserve"> </w:t>
      </w:r>
      <w:r w:rsidRPr="00044586">
        <w:rPr>
          <w:rFonts w:ascii="Times New Roman" w:hAnsi="Times New Roman" w:cs="Times New Roman"/>
          <w:sz w:val="24"/>
          <w:szCs w:val="24"/>
        </w:rPr>
        <w:t xml:space="preserve">режим использования территории определяется в соответствии с назначением объекта </w:t>
      </w:r>
      <w:proofErr w:type="gramStart"/>
      <w:r w:rsidRPr="00044586">
        <w:rPr>
          <w:rFonts w:ascii="Times New Roman" w:hAnsi="Times New Roman" w:cs="Times New Roman"/>
          <w:sz w:val="24"/>
          <w:szCs w:val="24"/>
        </w:rPr>
        <w:t>согласно требований</w:t>
      </w:r>
      <w:proofErr w:type="gramEnd"/>
      <w:r w:rsidRPr="00044586">
        <w:rPr>
          <w:rFonts w:ascii="Times New Roman" w:hAnsi="Times New Roman" w:cs="Times New Roman"/>
          <w:sz w:val="24"/>
          <w:szCs w:val="24"/>
        </w:rPr>
        <w:t xml:space="preserve"> специальных нормативов и правил</w:t>
      </w:r>
    </w:p>
    <w:p w:rsidR="003303FA" w:rsidRDefault="003303FA" w:rsidP="00DD39A9">
      <w:pPr>
        <w:tabs>
          <w:tab w:val="left" w:pos="8269"/>
        </w:tabs>
        <w:ind w:firstLine="709"/>
        <w:rPr>
          <w:rFonts w:ascii="Times New Roman" w:hAnsi="Times New Roman" w:cs="Times New Roman"/>
          <w:sz w:val="24"/>
          <w:szCs w:val="24"/>
        </w:rPr>
      </w:pPr>
    </w:p>
    <w:tbl>
      <w:tblPr>
        <w:tblStyle w:val="ab"/>
        <w:tblW w:w="0" w:type="auto"/>
        <w:tblLook w:val="04A0" w:firstRow="1" w:lastRow="0" w:firstColumn="1" w:lastColumn="0" w:noHBand="0" w:noVBand="1"/>
      </w:tblPr>
      <w:tblGrid>
        <w:gridCol w:w="1668"/>
        <w:gridCol w:w="4656"/>
        <w:gridCol w:w="4231"/>
        <w:gridCol w:w="4231"/>
      </w:tblGrid>
      <w:tr w:rsidR="00DD39A9" w:rsidRPr="00581CB3" w:rsidTr="00517E34">
        <w:tc>
          <w:tcPr>
            <w:tcW w:w="1668" w:type="dxa"/>
          </w:tcPr>
          <w:p w:rsidR="00DD39A9" w:rsidRPr="00581CB3" w:rsidRDefault="00DD39A9"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Индекс зоны</w:t>
            </w:r>
          </w:p>
        </w:tc>
        <w:tc>
          <w:tcPr>
            <w:tcW w:w="4656" w:type="dxa"/>
          </w:tcPr>
          <w:p w:rsidR="00DD39A9" w:rsidRPr="00581CB3" w:rsidRDefault="00DD39A9"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Основные виды разрешенного использования земельных участков</w:t>
            </w:r>
          </w:p>
        </w:tc>
        <w:tc>
          <w:tcPr>
            <w:tcW w:w="4231" w:type="dxa"/>
          </w:tcPr>
          <w:p w:rsidR="00DD39A9" w:rsidRPr="00581CB3" w:rsidRDefault="00DD39A9"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Условно разрешенные виды использования земельных участков</w:t>
            </w:r>
          </w:p>
        </w:tc>
        <w:tc>
          <w:tcPr>
            <w:tcW w:w="4231" w:type="dxa"/>
          </w:tcPr>
          <w:p w:rsidR="00DD39A9" w:rsidRPr="00581CB3" w:rsidRDefault="00DD39A9"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Вспомогательные виды  использования земельных  участков</w:t>
            </w:r>
          </w:p>
        </w:tc>
      </w:tr>
      <w:tr w:rsidR="00DD39A9" w:rsidRPr="00581CB3" w:rsidTr="00517E34">
        <w:tc>
          <w:tcPr>
            <w:tcW w:w="1668" w:type="dxa"/>
          </w:tcPr>
          <w:p w:rsidR="00DD39A9" w:rsidRPr="00581CB3" w:rsidRDefault="00DD39A9" w:rsidP="00517E34">
            <w:pPr>
              <w:jc w:val="center"/>
              <w:rPr>
                <w:rFonts w:ascii="Times New Roman" w:eastAsia="Times New Roman" w:hAnsi="Times New Roman" w:cs="Times New Roman"/>
                <w:b/>
                <w:lang w:eastAsia="en-US"/>
              </w:rPr>
            </w:pPr>
          </w:p>
        </w:tc>
        <w:tc>
          <w:tcPr>
            <w:tcW w:w="4656" w:type="dxa"/>
          </w:tcPr>
          <w:p w:rsidR="00DD39A9" w:rsidRPr="00581CB3" w:rsidRDefault="00DD39A9" w:rsidP="00517E34">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вида разрешенного использования</w:t>
            </w:r>
          </w:p>
        </w:tc>
        <w:tc>
          <w:tcPr>
            <w:tcW w:w="4231" w:type="dxa"/>
          </w:tcPr>
          <w:p w:rsidR="00DD39A9" w:rsidRPr="00581CB3" w:rsidRDefault="00DD39A9" w:rsidP="00517E34">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условно разрешенного вида использования</w:t>
            </w:r>
          </w:p>
        </w:tc>
        <w:tc>
          <w:tcPr>
            <w:tcW w:w="4231" w:type="dxa"/>
            <w:shd w:val="clear" w:color="auto" w:fill="auto"/>
          </w:tcPr>
          <w:p w:rsidR="00DD39A9" w:rsidRPr="00581CB3" w:rsidRDefault="00DD39A9" w:rsidP="00517E34">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Описание вида вспомогательного использования</w:t>
            </w:r>
          </w:p>
        </w:tc>
      </w:tr>
      <w:tr w:rsidR="00DD39A9" w:rsidRPr="007F7324" w:rsidTr="00517E34">
        <w:trPr>
          <w:trHeight w:val="698"/>
        </w:trPr>
        <w:tc>
          <w:tcPr>
            <w:tcW w:w="1668" w:type="dxa"/>
          </w:tcPr>
          <w:p w:rsidR="00DD39A9" w:rsidRPr="00581CB3" w:rsidRDefault="00DD39A9" w:rsidP="00517E34">
            <w:pPr>
              <w:jc w:val="center"/>
              <w:rPr>
                <w:rFonts w:ascii="Times New Roman" w:eastAsia="Times New Roman" w:hAnsi="Times New Roman" w:cs="Times New Roman"/>
                <w:b/>
                <w:lang w:eastAsia="en-US"/>
              </w:rPr>
            </w:pPr>
            <w:r>
              <w:rPr>
                <w:rFonts w:ascii="Times New Roman" w:eastAsia="Times New Roman" w:hAnsi="Times New Roman" w:cs="Times New Roman"/>
                <w:b/>
                <w:lang w:eastAsia="en-US"/>
              </w:rPr>
              <w:t>Т</w:t>
            </w:r>
            <w:r w:rsidR="00232B58">
              <w:rPr>
                <w:rFonts w:ascii="Times New Roman" w:eastAsia="Times New Roman" w:hAnsi="Times New Roman" w:cs="Times New Roman"/>
                <w:b/>
                <w:lang w:eastAsia="en-US"/>
              </w:rPr>
              <w:t>-2</w:t>
            </w:r>
          </w:p>
        </w:tc>
        <w:tc>
          <w:tcPr>
            <w:tcW w:w="4656" w:type="dxa"/>
          </w:tcPr>
          <w:p w:rsidR="00F04732" w:rsidRPr="00F04732" w:rsidRDefault="00F04732" w:rsidP="00F04732">
            <w:pPr>
              <w:spacing w:after="1" w:line="220" w:lineRule="atLeast"/>
              <w:jc w:val="both"/>
              <w:rPr>
                <w:rFonts w:ascii="Times New Roman" w:hAnsi="Times New Roman" w:cs="Times New Roman"/>
                <w:color w:val="000000"/>
              </w:rPr>
            </w:pPr>
            <w:r w:rsidRPr="004F224E">
              <w:rPr>
                <w:rFonts w:ascii="Times New Roman" w:hAnsi="Times New Roman" w:cs="Times New Roman"/>
                <w:color w:val="000000"/>
              </w:rPr>
              <w:t>7.2.</w:t>
            </w:r>
            <w:r>
              <w:rPr>
                <w:rFonts w:ascii="Times New Roman" w:hAnsi="Times New Roman" w:cs="Times New Roman"/>
                <w:color w:val="000000"/>
              </w:rPr>
              <w:t xml:space="preserve"> </w:t>
            </w:r>
            <w:r w:rsidRPr="00F04732">
              <w:rPr>
                <w:rFonts w:ascii="Times New Roman" w:hAnsi="Times New Roman" w:cs="Times New Roman"/>
                <w:color w:val="000000"/>
              </w:rPr>
              <w:t>Автомобильный транспорт</w:t>
            </w:r>
            <w:r>
              <w:rPr>
                <w:rFonts w:ascii="Times New Roman" w:hAnsi="Times New Roman" w:cs="Times New Roman"/>
                <w:color w:val="000000"/>
              </w:rPr>
              <w:t xml:space="preserve">. </w:t>
            </w:r>
            <w:r w:rsidRPr="00F04732">
              <w:rPr>
                <w:rFonts w:ascii="Times New Roman" w:hAnsi="Times New Roman" w:cs="Times New Roman"/>
                <w:color w:val="000000"/>
              </w:rPr>
              <w:t xml:space="preserve">Размещение зданий и сооружений автомобильного транспорта. </w:t>
            </w:r>
          </w:p>
          <w:p w:rsidR="00F04732" w:rsidRDefault="00F04732" w:rsidP="00F04732">
            <w:pPr>
              <w:jc w:val="both"/>
              <w:rPr>
                <w:rFonts w:ascii="Times New Roman" w:hAnsi="Times New Roman" w:cs="Times New Roman"/>
                <w:color w:val="000000"/>
              </w:rPr>
            </w:pPr>
            <w:r w:rsidRPr="00F04732">
              <w:rPr>
                <w:rFonts w:ascii="Times New Roman" w:hAnsi="Times New Roman" w:cs="Times New Roman"/>
                <w:color w:val="000000"/>
              </w:rPr>
              <w:t>Содержание данного вида разрешенного использования включает в себя содержание видов разрешенного использования с кодами 7.2.1 - 7.2.3</w:t>
            </w:r>
            <w:r>
              <w:rPr>
                <w:rFonts w:ascii="Times New Roman" w:hAnsi="Times New Roman" w:cs="Times New Roman"/>
                <w:color w:val="000000"/>
              </w:rPr>
              <w:t>.</w:t>
            </w:r>
          </w:p>
          <w:p w:rsidR="00F04732" w:rsidRDefault="00F04732" w:rsidP="00F04732">
            <w:pPr>
              <w:jc w:val="both"/>
              <w:rPr>
                <w:rFonts w:ascii="Times New Roman" w:hAnsi="Times New Roman" w:cs="Times New Roman"/>
                <w:color w:val="000000"/>
              </w:rPr>
            </w:pPr>
            <w:r w:rsidRPr="004F224E">
              <w:rPr>
                <w:rFonts w:ascii="Times New Roman" w:hAnsi="Times New Roman" w:cs="Times New Roman"/>
                <w:color w:val="000000"/>
              </w:rPr>
              <w:t>7.2.1.</w:t>
            </w:r>
            <w:r>
              <w:rPr>
                <w:rFonts w:ascii="Times New Roman" w:hAnsi="Times New Roman" w:cs="Times New Roman"/>
                <w:color w:val="000000"/>
              </w:rPr>
              <w:t xml:space="preserve"> Размещение автомобильных дорог.  </w:t>
            </w:r>
            <w:proofErr w:type="gramStart"/>
            <w:r w:rsidRPr="007151AA">
              <w:rPr>
                <w:rFonts w:ascii="Times New Roman" w:hAnsi="Times New Roman" w:cs="Times New Roman"/>
                <w:color w:val="000000"/>
              </w:rPr>
              <w:t xml:space="preserve">Размещение автомобильных дорог за пределами населенных пунктов и технически связанных с ними сооружений, придорожных стоянок </w:t>
            </w:r>
            <w:r w:rsidRPr="007151AA">
              <w:rPr>
                <w:rFonts w:ascii="Times New Roman" w:hAnsi="Times New Roman" w:cs="Times New Roman"/>
                <w:color w:val="000000"/>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r>
              <w:rPr>
                <w:rFonts w:ascii="Times New Roman" w:hAnsi="Times New Roman" w:cs="Times New Roman"/>
                <w:color w:val="000000"/>
              </w:rPr>
              <w:t>.</w:t>
            </w:r>
            <w:proofErr w:type="gramEnd"/>
          </w:p>
          <w:p w:rsidR="00F04732" w:rsidRDefault="00F04732" w:rsidP="00F04732">
            <w:pPr>
              <w:jc w:val="both"/>
              <w:rPr>
                <w:rFonts w:ascii="Times New Roman" w:hAnsi="Times New Roman" w:cs="Times New Roman"/>
                <w:color w:val="000000"/>
              </w:rPr>
            </w:pPr>
            <w:r w:rsidRPr="004F224E">
              <w:rPr>
                <w:rFonts w:ascii="Times New Roman" w:hAnsi="Times New Roman" w:cs="Times New Roman"/>
                <w:color w:val="000000"/>
              </w:rPr>
              <w:t>7.2.2.</w:t>
            </w:r>
            <w:r>
              <w:rPr>
                <w:rFonts w:ascii="Times New Roman" w:hAnsi="Times New Roman" w:cs="Times New Roman"/>
                <w:color w:val="000000"/>
              </w:rPr>
              <w:t xml:space="preserve"> </w:t>
            </w:r>
            <w:r w:rsidRPr="007151AA">
              <w:rPr>
                <w:rFonts w:ascii="Times New Roman" w:hAnsi="Times New Roman" w:cs="Times New Roman"/>
                <w:color w:val="000000"/>
              </w:rPr>
              <w:t>Обслуживание перевозок пассажиров</w:t>
            </w:r>
            <w:r>
              <w:rPr>
                <w:rFonts w:ascii="Times New Roman" w:hAnsi="Times New Roman" w:cs="Times New Roman"/>
                <w:color w:val="000000"/>
              </w:rPr>
              <w:t xml:space="preserve">. </w:t>
            </w:r>
            <w:r w:rsidRPr="007151AA">
              <w:rPr>
                <w:rFonts w:ascii="Times New Roman" w:hAnsi="Times New Roman" w:cs="Times New Roman"/>
                <w:color w:val="00000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r>
              <w:rPr>
                <w:rFonts w:ascii="Times New Roman" w:hAnsi="Times New Roman" w:cs="Times New Roman"/>
                <w:color w:val="000000"/>
              </w:rPr>
              <w:t>.</w:t>
            </w:r>
          </w:p>
          <w:p w:rsidR="00F04732" w:rsidRPr="004F224E" w:rsidRDefault="00F04732" w:rsidP="00517E34">
            <w:pPr>
              <w:jc w:val="both"/>
              <w:rPr>
                <w:rFonts w:ascii="Times New Roman" w:hAnsi="Times New Roman" w:cs="Times New Roman"/>
                <w:color w:val="000000"/>
              </w:rPr>
            </w:pPr>
            <w:r w:rsidRPr="004F224E">
              <w:rPr>
                <w:rFonts w:ascii="Times New Roman" w:hAnsi="Times New Roman" w:cs="Times New Roman"/>
                <w:color w:val="000000"/>
              </w:rPr>
              <w:t>7.2.3.</w:t>
            </w:r>
            <w:r>
              <w:rPr>
                <w:rFonts w:ascii="Times New Roman" w:hAnsi="Times New Roman" w:cs="Times New Roman"/>
                <w:color w:val="000000"/>
              </w:rPr>
              <w:t xml:space="preserve"> </w:t>
            </w:r>
            <w:r w:rsidRPr="007151AA">
              <w:rPr>
                <w:rFonts w:ascii="Times New Roman" w:hAnsi="Times New Roman" w:cs="Times New Roman"/>
                <w:color w:val="000000"/>
              </w:rPr>
              <w:t>Стоянки транспорта общего пользования</w:t>
            </w:r>
            <w:r>
              <w:rPr>
                <w:rFonts w:ascii="Times New Roman" w:hAnsi="Times New Roman" w:cs="Times New Roman"/>
                <w:color w:val="000000"/>
              </w:rPr>
              <w:t>.</w:t>
            </w:r>
            <w:r w:rsidR="004F224E" w:rsidRPr="007151AA">
              <w:rPr>
                <w:rFonts w:ascii="Times New Roman" w:hAnsi="Times New Roman" w:cs="Times New Roman"/>
                <w:color w:val="000000"/>
              </w:rPr>
              <w:t xml:space="preserve"> Размещение стоянок транспортных средств, осуществляющих перевозки людей по установленному маршруту</w:t>
            </w:r>
            <w:r w:rsidR="004F224E" w:rsidRPr="004F224E">
              <w:rPr>
                <w:rFonts w:ascii="Times New Roman" w:hAnsi="Times New Roman" w:cs="Times New Roman"/>
                <w:color w:val="000000"/>
              </w:rPr>
              <w:t>.</w:t>
            </w:r>
          </w:p>
          <w:p w:rsidR="00DD39A9" w:rsidRPr="004F224E" w:rsidRDefault="00DD39A9" w:rsidP="0093632A">
            <w:pPr>
              <w:jc w:val="both"/>
              <w:rPr>
                <w:rFonts w:ascii="Times New Roman" w:hAnsi="Times New Roman" w:cs="Times New Roman"/>
                <w:color w:val="000000"/>
              </w:rPr>
            </w:pPr>
          </w:p>
        </w:tc>
        <w:tc>
          <w:tcPr>
            <w:tcW w:w="4231" w:type="dxa"/>
          </w:tcPr>
          <w:p w:rsidR="00DD39A9" w:rsidRDefault="004F224E" w:rsidP="004F224E">
            <w:pPr>
              <w:jc w:val="both"/>
              <w:rPr>
                <w:rFonts w:ascii="Times New Roman" w:hAnsi="Times New Roman" w:cs="Times New Roman"/>
              </w:rPr>
            </w:pPr>
            <w:r w:rsidRPr="004F224E">
              <w:rPr>
                <w:rFonts w:ascii="Times New Roman" w:hAnsi="Times New Roman" w:cs="Times New Roman"/>
                <w:b/>
                <w:color w:val="000000"/>
              </w:rPr>
              <w:lastRenderedPageBreak/>
              <w:t xml:space="preserve">4.4. </w:t>
            </w:r>
            <w:r>
              <w:rPr>
                <w:rFonts w:ascii="Times New Roman" w:hAnsi="Times New Roman" w:cs="Times New Roman"/>
                <w:color w:val="000000"/>
              </w:rPr>
              <w:t xml:space="preserve"> Магазины. </w:t>
            </w:r>
            <w:r w:rsidRPr="005E4137">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r>
              <w:rPr>
                <w:rFonts w:ascii="Times New Roman" w:hAnsi="Times New Roman" w:cs="Times New Roman"/>
              </w:rPr>
              <w:t>.</w:t>
            </w:r>
          </w:p>
          <w:p w:rsidR="004F224E" w:rsidRDefault="004F224E" w:rsidP="004F224E">
            <w:pPr>
              <w:jc w:val="both"/>
              <w:rPr>
                <w:rFonts w:ascii="Times New Roman" w:hAnsi="Times New Roman" w:cs="Times New Roman"/>
                <w:color w:val="000000"/>
              </w:rPr>
            </w:pPr>
            <w:r w:rsidRPr="004F224E">
              <w:rPr>
                <w:rFonts w:ascii="Times New Roman" w:hAnsi="Times New Roman" w:cs="Times New Roman"/>
                <w:b/>
                <w:color w:val="000000"/>
              </w:rPr>
              <w:t>4.9.</w:t>
            </w:r>
            <w:r>
              <w:rPr>
                <w:rFonts w:ascii="Times New Roman" w:hAnsi="Times New Roman" w:cs="Times New Roman"/>
                <w:color w:val="000000"/>
              </w:rPr>
              <w:t xml:space="preserve"> </w:t>
            </w:r>
            <w:r w:rsidRPr="007151AA">
              <w:rPr>
                <w:rFonts w:ascii="Times New Roman" w:hAnsi="Times New Roman" w:cs="Times New Roman"/>
                <w:color w:val="000000"/>
              </w:rPr>
              <w:t>Служебные гаражи</w:t>
            </w:r>
            <w:r>
              <w:rPr>
                <w:rFonts w:ascii="Times New Roman" w:hAnsi="Times New Roman" w:cs="Times New Roman"/>
                <w:color w:val="000000"/>
              </w:rPr>
              <w:t xml:space="preserve">. </w:t>
            </w:r>
            <w:r w:rsidRPr="007151AA">
              <w:rPr>
                <w:rFonts w:ascii="Times New Roman" w:hAnsi="Times New Roman" w:cs="Times New Roman"/>
                <w:color w:val="000000"/>
              </w:rPr>
              <w:t xml:space="preserve">Размещение постоянных или временных гаражей, стоянок для хранения служебного автотранспорта, используемого в целях осуществления видов </w:t>
            </w:r>
            <w:r w:rsidRPr="007151AA">
              <w:rPr>
                <w:rFonts w:ascii="Times New Roman" w:hAnsi="Times New Roman" w:cs="Times New Roman"/>
                <w:color w:val="000000"/>
              </w:rPr>
              <w:lastRenderedPageBreak/>
              <w:t>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r>
              <w:rPr>
                <w:rFonts w:ascii="Times New Roman" w:hAnsi="Times New Roman" w:cs="Times New Roman"/>
                <w:color w:val="000000"/>
              </w:rPr>
              <w:t>.</w:t>
            </w:r>
          </w:p>
          <w:p w:rsidR="004F224E" w:rsidRDefault="004F224E" w:rsidP="004F224E">
            <w:pPr>
              <w:jc w:val="both"/>
              <w:rPr>
                <w:rFonts w:ascii="Times New Roman" w:hAnsi="Times New Roman" w:cs="Times New Roman"/>
                <w:color w:val="000000"/>
              </w:rPr>
            </w:pPr>
            <w:r w:rsidRPr="004F224E">
              <w:rPr>
                <w:rFonts w:ascii="Times New Roman" w:hAnsi="Times New Roman" w:cs="Times New Roman"/>
                <w:b/>
                <w:color w:val="000000"/>
              </w:rPr>
              <w:t>4.9.1.</w:t>
            </w:r>
            <w:r>
              <w:rPr>
                <w:rFonts w:ascii="Times New Roman" w:hAnsi="Times New Roman" w:cs="Times New Roman"/>
                <w:color w:val="000000"/>
              </w:rPr>
              <w:t xml:space="preserve"> </w:t>
            </w:r>
            <w:r w:rsidRPr="007151AA">
              <w:rPr>
                <w:rFonts w:ascii="Times New Roman" w:hAnsi="Times New Roman" w:cs="Times New Roman"/>
                <w:color w:val="000000"/>
              </w:rPr>
              <w:t>Объекты дорожного сервиса</w:t>
            </w:r>
            <w:r>
              <w:rPr>
                <w:rFonts w:ascii="Times New Roman" w:hAnsi="Times New Roman" w:cs="Times New Roman"/>
                <w:color w:val="000000"/>
              </w:rPr>
              <w:t>.</w:t>
            </w:r>
            <w:r w:rsidRPr="007151AA">
              <w:rPr>
                <w:rFonts w:ascii="Times New Roman" w:hAnsi="Times New Roman" w:cs="Times New Roman"/>
                <w:color w:val="000000"/>
              </w:rPr>
              <w:t xml:space="preserve"> 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r>
              <w:rPr>
                <w:rFonts w:ascii="Times New Roman" w:hAnsi="Times New Roman" w:cs="Times New Roman"/>
                <w:color w:val="000000"/>
              </w:rPr>
              <w:t>.</w:t>
            </w:r>
          </w:p>
          <w:p w:rsidR="004F224E" w:rsidRDefault="004F224E" w:rsidP="004F224E">
            <w:pPr>
              <w:jc w:val="both"/>
              <w:rPr>
                <w:rFonts w:ascii="Times New Roman" w:hAnsi="Times New Roman" w:cs="Times New Roman"/>
                <w:color w:val="000000"/>
              </w:rPr>
            </w:pPr>
            <w:r w:rsidRPr="004F224E">
              <w:rPr>
                <w:rFonts w:ascii="Times New Roman" w:hAnsi="Times New Roman" w:cs="Times New Roman"/>
                <w:b/>
                <w:color w:val="000000"/>
              </w:rPr>
              <w:t>4.9.1.1.</w:t>
            </w:r>
            <w:r>
              <w:rPr>
                <w:rFonts w:ascii="Times New Roman" w:hAnsi="Times New Roman" w:cs="Times New Roman"/>
                <w:color w:val="000000"/>
              </w:rPr>
              <w:t xml:space="preserve"> Заправка транспортных средств. </w:t>
            </w:r>
            <w:r w:rsidRPr="004F224E">
              <w:rPr>
                <w:rFonts w:ascii="Times New Roman" w:hAnsi="Times New Roman" w:cs="Times New Roman"/>
                <w:color w:val="00000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r>
              <w:rPr>
                <w:rFonts w:ascii="Times New Roman" w:hAnsi="Times New Roman" w:cs="Times New Roman"/>
                <w:color w:val="000000"/>
              </w:rPr>
              <w:t>.</w:t>
            </w:r>
          </w:p>
          <w:p w:rsidR="004F224E" w:rsidRDefault="004F224E" w:rsidP="004F224E">
            <w:pPr>
              <w:jc w:val="both"/>
              <w:rPr>
                <w:rFonts w:ascii="Times New Roman" w:hAnsi="Times New Roman" w:cs="Times New Roman"/>
                <w:color w:val="000000"/>
              </w:rPr>
            </w:pPr>
            <w:r w:rsidRPr="004F224E">
              <w:rPr>
                <w:rFonts w:ascii="Times New Roman" w:hAnsi="Times New Roman" w:cs="Times New Roman"/>
                <w:b/>
                <w:color w:val="000000"/>
              </w:rPr>
              <w:t>4.9.1.2.</w:t>
            </w:r>
            <w:r>
              <w:rPr>
                <w:rFonts w:ascii="Times New Roman" w:hAnsi="Times New Roman" w:cs="Times New Roman"/>
                <w:color w:val="000000"/>
              </w:rPr>
              <w:t xml:space="preserve"> </w:t>
            </w:r>
            <w:r w:rsidRPr="007151AA">
              <w:rPr>
                <w:rFonts w:ascii="Times New Roman" w:hAnsi="Times New Roman" w:cs="Times New Roman"/>
                <w:color w:val="000000"/>
              </w:rPr>
              <w:t>Обеспечение дорожного отдыха</w:t>
            </w:r>
            <w:r>
              <w:rPr>
                <w:rFonts w:ascii="Times New Roman" w:hAnsi="Times New Roman" w:cs="Times New Roman"/>
                <w:color w:val="000000"/>
              </w:rPr>
              <w:t xml:space="preserve">. </w:t>
            </w:r>
            <w:r w:rsidRPr="007151AA">
              <w:rPr>
                <w:rFonts w:ascii="Times New Roman" w:hAnsi="Times New Roman" w:cs="Times New Roman"/>
                <w:color w:val="00000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r>
              <w:rPr>
                <w:rFonts w:ascii="Times New Roman" w:hAnsi="Times New Roman" w:cs="Times New Roman"/>
                <w:color w:val="000000"/>
              </w:rPr>
              <w:t>.</w:t>
            </w:r>
          </w:p>
          <w:p w:rsidR="004F224E" w:rsidRDefault="004F224E" w:rsidP="004F224E">
            <w:pPr>
              <w:jc w:val="both"/>
              <w:rPr>
                <w:rFonts w:ascii="Times New Roman" w:hAnsi="Times New Roman" w:cs="Times New Roman"/>
                <w:color w:val="000000"/>
              </w:rPr>
            </w:pPr>
            <w:r w:rsidRPr="004F224E">
              <w:rPr>
                <w:rFonts w:ascii="Times New Roman" w:hAnsi="Times New Roman" w:cs="Times New Roman"/>
                <w:b/>
                <w:color w:val="000000"/>
              </w:rPr>
              <w:t>4.9.1.3.</w:t>
            </w:r>
            <w:r>
              <w:rPr>
                <w:rFonts w:ascii="Times New Roman" w:hAnsi="Times New Roman" w:cs="Times New Roman"/>
                <w:color w:val="000000"/>
              </w:rPr>
              <w:t xml:space="preserve"> Автомобильные мойки. </w:t>
            </w:r>
            <w:r w:rsidRPr="007151AA">
              <w:rPr>
                <w:rFonts w:ascii="Times New Roman" w:hAnsi="Times New Roman" w:cs="Times New Roman"/>
                <w:color w:val="000000"/>
              </w:rPr>
              <w:t>Размещение автомобильных моек, а также размещение магазинов сопутствующей торговл</w:t>
            </w:r>
            <w:r>
              <w:rPr>
                <w:rFonts w:ascii="Times New Roman" w:hAnsi="Times New Roman" w:cs="Times New Roman"/>
                <w:color w:val="000000"/>
              </w:rPr>
              <w:t>и.</w:t>
            </w:r>
          </w:p>
          <w:p w:rsidR="004F224E" w:rsidRDefault="004F224E" w:rsidP="004F224E">
            <w:pPr>
              <w:spacing w:after="1" w:line="220" w:lineRule="atLeast"/>
              <w:jc w:val="both"/>
              <w:rPr>
                <w:rFonts w:ascii="Times New Roman" w:hAnsi="Times New Roman" w:cs="Times New Roman"/>
                <w:color w:val="000000"/>
              </w:rPr>
            </w:pPr>
            <w:r>
              <w:rPr>
                <w:rFonts w:ascii="Times New Roman" w:hAnsi="Times New Roman" w:cs="Times New Roman"/>
                <w:b/>
                <w:color w:val="000000"/>
              </w:rPr>
              <w:t xml:space="preserve">4.9.1.4. </w:t>
            </w:r>
            <w:r w:rsidRPr="004F224E">
              <w:rPr>
                <w:rFonts w:ascii="Times New Roman" w:hAnsi="Times New Roman" w:cs="Times New Roman"/>
                <w:color w:val="000000"/>
              </w:rPr>
              <w:t>Ремонт автомобилей</w:t>
            </w:r>
            <w:r>
              <w:rPr>
                <w:rFonts w:ascii="Times New Roman" w:hAnsi="Times New Roman" w:cs="Times New Roman"/>
                <w:color w:val="000000"/>
              </w:rPr>
              <w:t xml:space="preserve">. </w:t>
            </w:r>
            <w:r w:rsidRPr="007151AA">
              <w:rPr>
                <w:rFonts w:ascii="Times New Roman" w:hAnsi="Times New Roman" w:cs="Times New Roman"/>
                <w:color w:val="00000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r>
              <w:rPr>
                <w:rFonts w:ascii="Times New Roman" w:hAnsi="Times New Roman" w:cs="Times New Roman"/>
                <w:color w:val="000000"/>
              </w:rPr>
              <w:t>.</w:t>
            </w:r>
          </w:p>
          <w:p w:rsidR="004F224E" w:rsidRPr="004F224E" w:rsidRDefault="004F224E" w:rsidP="004F224E">
            <w:pPr>
              <w:spacing w:after="1" w:line="220" w:lineRule="atLeast"/>
              <w:jc w:val="both"/>
              <w:rPr>
                <w:rFonts w:ascii="Times New Roman" w:hAnsi="Times New Roman" w:cs="Times New Roman"/>
                <w:color w:val="000000"/>
              </w:rPr>
            </w:pPr>
            <w:r w:rsidRPr="004F224E">
              <w:rPr>
                <w:rFonts w:ascii="Times New Roman" w:hAnsi="Times New Roman" w:cs="Times New Roman"/>
                <w:b/>
                <w:color w:val="000000"/>
              </w:rPr>
              <w:t>3.7.1.</w:t>
            </w:r>
            <w:r>
              <w:rPr>
                <w:rFonts w:ascii="Times New Roman" w:hAnsi="Times New Roman" w:cs="Times New Roman"/>
                <w:color w:val="000000"/>
              </w:rPr>
              <w:t xml:space="preserve"> </w:t>
            </w:r>
            <w:r w:rsidRPr="004F224E">
              <w:rPr>
                <w:rFonts w:ascii="Times New Roman" w:hAnsi="Times New Roman" w:cs="Times New Roman"/>
                <w:color w:val="000000"/>
              </w:rPr>
              <w:t>Осуществление религиозных обрядов</w:t>
            </w:r>
            <w:r>
              <w:rPr>
                <w:rFonts w:ascii="Times New Roman" w:hAnsi="Times New Roman" w:cs="Times New Roman"/>
                <w:color w:val="000000"/>
              </w:rPr>
              <w:t xml:space="preserve">. </w:t>
            </w:r>
            <w:r w:rsidRPr="004F224E">
              <w:rPr>
                <w:rFonts w:ascii="Times New Roman" w:hAnsi="Times New Roman" w:cs="Times New Roman"/>
                <w:color w:val="00000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231" w:type="dxa"/>
            <w:shd w:val="clear" w:color="auto" w:fill="auto"/>
          </w:tcPr>
          <w:p w:rsidR="004F224E" w:rsidRPr="004F224E" w:rsidRDefault="004F224E" w:rsidP="004F224E">
            <w:pPr>
              <w:pStyle w:val="a5"/>
              <w:numPr>
                <w:ilvl w:val="0"/>
                <w:numId w:val="28"/>
              </w:numPr>
              <w:rPr>
                <w:rFonts w:ascii="Times New Roman" w:eastAsia="Times New Roman" w:hAnsi="Times New Roman" w:cs="Times New Roman"/>
                <w:lang w:eastAsia="en-US"/>
              </w:rPr>
            </w:pPr>
            <w:r w:rsidRPr="004F224E">
              <w:rPr>
                <w:rFonts w:ascii="Times New Roman" w:eastAsia="Times New Roman" w:hAnsi="Times New Roman" w:cs="Times New Roman"/>
                <w:lang w:eastAsia="en-US"/>
              </w:rPr>
              <w:lastRenderedPageBreak/>
              <w:t>Объекты инженерно-технического обеспечения, необходимые для обслуживания объектов основных и условно разрешенных видов разрешенного использования</w:t>
            </w:r>
          </w:p>
          <w:p w:rsidR="004F224E" w:rsidRPr="004F224E" w:rsidRDefault="004F224E" w:rsidP="004F224E">
            <w:pPr>
              <w:pStyle w:val="a5"/>
              <w:numPr>
                <w:ilvl w:val="0"/>
                <w:numId w:val="28"/>
              </w:numPr>
              <w:rPr>
                <w:rFonts w:ascii="Times New Roman" w:eastAsia="Times New Roman" w:hAnsi="Times New Roman" w:cs="Times New Roman"/>
                <w:lang w:eastAsia="en-US"/>
              </w:rPr>
            </w:pPr>
            <w:r w:rsidRPr="004F224E">
              <w:rPr>
                <w:rFonts w:ascii="Times New Roman" w:eastAsia="Times New Roman" w:hAnsi="Times New Roman" w:cs="Times New Roman"/>
                <w:lang w:eastAsia="en-US"/>
              </w:rPr>
              <w:t>Службы оформления билетов</w:t>
            </w:r>
            <w:r w:rsidR="00232B58">
              <w:rPr>
                <w:rFonts w:ascii="Times New Roman" w:eastAsia="Times New Roman" w:hAnsi="Times New Roman" w:cs="Times New Roman"/>
                <w:lang w:eastAsia="en-US"/>
              </w:rPr>
              <w:t xml:space="preserve"> на общественный транспорт</w:t>
            </w:r>
            <w:r w:rsidRPr="004F224E">
              <w:rPr>
                <w:rFonts w:ascii="Times New Roman" w:eastAsia="Times New Roman" w:hAnsi="Times New Roman" w:cs="Times New Roman"/>
                <w:lang w:eastAsia="en-US"/>
              </w:rPr>
              <w:t>;</w:t>
            </w:r>
          </w:p>
          <w:p w:rsidR="004F224E" w:rsidRPr="004F224E" w:rsidRDefault="004F224E" w:rsidP="004F224E">
            <w:pPr>
              <w:pStyle w:val="a5"/>
              <w:numPr>
                <w:ilvl w:val="0"/>
                <w:numId w:val="28"/>
              </w:numPr>
              <w:rPr>
                <w:rFonts w:ascii="Times New Roman" w:eastAsia="Times New Roman" w:hAnsi="Times New Roman" w:cs="Times New Roman"/>
                <w:lang w:eastAsia="en-US"/>
              </w:rPr>
            </w:pPr>
            <w:r w:rsidRPr="004F224E">
              <w:rPr>
                <w:rFonts w:ascii="Times New Roman" w:eastAsia="Times New Roman" w:hAnsi="Times New Roman" w:cs="Times New Roman"/>
                <w:lang w:eastAsia="en-US"/>
              </w:rPr>
              <w:t>Информационные центры, справочные и рекламные агентства;</w:t>
            </w:r>
          </w:p>
          <w:p w:rsidR="004F224E" w:rsidRPr="004F224E" w:rsidRDefault="004F224E" w:rsidP="004F224E">
            <w:pPr>
              <w:pStyle w:val="a5"/>
              <w:numPr>
                <w:ilvl w:val="0"/>
                <w:numId w:val="28"/>
              </w:numPr>
              <w:rPr>
                <w:rFonts w:ascii="Times New Roman" w:eastAsia="Times New Roman" w:hAnsi="Times New Roman" w:cs="Times New Roman"/>
                <w:lang w:eastAsia="en-US"/>
              </w:rPr>
            </w:pPr>
            <w:r w:rsidRPr="004F224E">
              <w:rPr>
                <w:rFonts w:ascii="Times New Roman" w:eastAsia="Times New Roman" w:hAnsi="Times New Roman" w:cs="Times New Roman"/>
                <w:lang w:eastAsia="en-US"/>
              </w:rPr>
              <w:lastRenderedPageBreak/>
              <w:t xml:space="preserve">Гостевые стоянки автомобильного транспорта, остановочные пункты общественного транспорта </w:t>
            </w:r>
          </w:p>
          <w:p w:rsidR="004F224E" w:rsidRPr="004F224E" w:rsidRDefault="004F224E" w:rsidP="004F224E">
            <w:pPr>
              <w:pStyle w:val="a5"/>
              <w:numPr>
                <w:ilvl w:val="0"/>
                <w:numId w:val="28"/>
              </w:numPr>
              <w:rPr>
                <w:rFonts w:ascii="Times New Roman" w:eastAsia="Times New Roman" w:hAnsi="Times New Roman" w:cs="Times New Roman"/>
                <w:lang w:eastAsia="en-US"/>
              </w:rPr>
            </w:pPr>
            <w:r w:rsidRPr="004F224E">
              <w:rPr>
                <w:rFonts w:ascii="Times New Roman" w:eastAsia="Times New Roman" w:hAnsi="Times New Roman" w:cs="Times New Roman"/>
                <w:lang w:eastAsia="en-US"/>
              </w:rPr>
              <w:t>Пункты оказания первой медицинской помощи;</w:t>
            </w:r>
          </w:p>
          <w:p w:rsidR="004F224E" w:rsidRPr="004F224E" w:rsidRDefault="004F224E" w:rsidP="004F224E">
            <w:pPr>
              <w:pStyle w:val="a5"/>
              <w:numPr>
                <w:ilvl w:val="0"/>
                <w:numId w:val="28"/>
              </w:numPr>
              <w:rPr>
                <w:rFonts w:ascii="Times New Roman" w:eastAsia="Times New Roman" w:hAnsi="Times New Roman" w:cs="Times New Roman"/>
                <w:lang w:eastAsia="en-US"/>
              </w:rPr>
            </w:pPr>
            <w:r w:rsidRPr="004F224E">
              <w:rPr>
                <w:rFonts w:ascii="Times New Roman" w:eastAsia="Times New Roman" w:hAnsi="Times New Roman" w:cs="Times New Roman"/>
                <w:lang w:eastAsia="en-US"/>
              </w:rPr>
              <w:t>Пункты охраны правопорядка;</w:t>
            </w:r>
          </w:p>
          <w:p w:rsidR="00DD39A9" w:rsidRPr="004F224E" w:rsidRDefault="004F224E" w:rsidP="004F224E">
            <w:pPr>
              <w:pStyle w:val="a5"/>
              <w:numPr>
                <w:ilvl w:val="0"/>
                <w:numId w:val="28"/>
              </w:numPr>
              <w:rPr>
                <w:rFonts w:ascii="Times New Roman" w:eastAsia="Times New Roman" w:hAnsi="Times New Roman" w:cs="Times New Roman"/>
                <w:sz w:val="24"/>
                <w:szCs w:val="24"/>
                <w:lang w:eastAsia="en-US"/>
              </w:rPr>
            </w:pPr>
            <w:r w:rsidRPr="004F224E">
              <w:rPr>
                <w:rFonts w:ascii="Times New Roman" w:eastAsia="Times New Roman" w:hAnsi="Times New Roman" w:cs="Times New Roman"/>
                <w:lang w:eastAsia="en-US"/>
              </w:rPr>
              <w:t>Встроенные и пристроенные торговые объекты, предприятия общественного питания.</w:t>
            </w:r>
          </w:p>
        </w:tc>
      </w:tr>
    </w:tbl>
    <w:p w:rsidR="003A5A8F" w:rsidRPr="003A5A8F" w:rsidRDefault="003A5A8F" w:rsidP="003A5A8F">
      <w:pPr>
        <w:keepNext/>
        <w:spacing w:before="240"/>
        <w:ind w:firstLine="709"/>
        <w:jc w:val="both"/>
        <w:rPr>
          <w:rFonts w:ascii="Times New Roman" w:eastAsia="Times New Roman" w:hAnsi="Times New Roman" w:cs="Times New Roman"/>
          <w:sz w:val="24"/>
          <w:szCs w:val="24"/>
        </w:rPr>
      </w:pPr>
      <w:r w:rsidRPr="003A5A8F">
        <w:rPr>
          <w:rFonts w:ascii="Times New Roman" w:eastAsia="Times New Roman" w:hAnsi="Times New Roman" w:cs="Times New Roman"/>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A5A8F" w:rsidRPr="003A5A8F" w:rsidRDefault="003A5A8F" w:rsidP="003A5A8F">
      <w:pPr>
        <w:ind w:firstLine="426"/>
        <w:jc w:val="both"/>
        <w:rPr>
          <w:rFonts w:ascii="Times New Roman" w:hAnsi="Times New Roman" w:cs="Times New Roman"/>
          <w:sz w:val="24"/>
          <w:szCs w:val="24"/>
        </w:rPr>
      </w:pPr>
    </w:p>
    <w:tbl>
      <w:tblPr>
        <w:tblW w:w="10042" w:type="dxa"/>
        <w:tblInd w:w="1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5" w:type="dxa"/>
          <w:left w:w="55" w:type="dxa"/>
          <w:bottom w:w="55" w:type="dxa"/>
          <w:right w:w="55" w:type="dxa"/>
        </w:tblCellMar>
        <w:tblLook w:val="0000" w:firstRow="0" w:lastRow="0" w:firstColumn="0" w:lastColumn="0" w:noHBand="0" w:noVBand="0"/>
      </w:tblPr>
      <w:tblGrid>
        <w:gridCol w:w="825"/>
        <w:gridCol w:w="6826"/>
        <w:gridCol w:w="915"/>
        <w:gridCol w:w="1476"/>
      </w:tblGrid>
      <w:tr w:rsidR="003A5A8F" w:rsidRPr="003A5A8F" w:rsidTr="003A5A8F">
        <w:tc>
          <w:tcPr>
            <w:tcW w:w="825" w:type="dxa"/>
            <w:shd w:val="clear" w:color="auto" w:fill="auto"/>
          </w:tcPr>
          <w:p w:rsidR="003A5A8F" w:rsidRPr="003A5A8F" w:rsidRDefault="003A5A8F" w:rsidP="003A5A8F">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1</w:t>
            </w:r>
          </w:p>
        </w:tc>
        <w:tc>
          <w:tcPr>
            <w:tcW w:w="6826" w:type="dxa"/>
            <w:shd w:val="clear" w:color="auto" w:fill="auto"/>
          </w:tcPr>
          <w:p w:rsidR="003A5A8F" w:rsidRPr="003A5A8F" w:rsidRDefault="003A5A8F" w:rsidP="003A5A8F">
            <w:pPr>
              <w:autoSpaceDE w:val="0"/>
              <w:rPr>
                <w:rFonts w:ascii="Times New Roman" w:hAnsi="Times New Roman" w:cs="Times New Roman"/>
              </w:rPr>
            </w:pPr>
            <w:r w:rsidRPr="003A5A8F">
              <w:rPr>
                <w:rFonts w:ascii="Times New Roman" w:hAnsi="Times New Roman" w:cs="Times New Roman"/>
                <w:bCs/>
              </w:rPr>
              <w:t>Минимальный размер земельного участка</w:t>
            </w:r>
          </w:p>
        </w:tc>
        <w:tc>
          <w:tcPr>
            <w:tcW w:w="915" w:type="dxa"/>
            <w:shd w:val="clear" w:color="auto" w:fill="auto"/>
          </w:tcPr>
          <w:p w:rsidR="003A5A8F" w:rsidRPr="003A5A8F" w:rsidRDefault="003A5A8F" w:rsidP="003A5A8F">
            <w:pPr>
              <w:suppressLineNumbers/>
              <w:suppressAutoHyphens/>
              <w:snapToGrid w:val="0"/>
              <w:jc w:val="center"/>
              <w:rPr>
                <w:rFonts w:ascii="Times New Roman" w:eastAsia="Times New Roman" w:hAnsi="Times New Roman" w:cs="Times New Roman"/>
                <w:lang w:eastAsia="ar-SA"/>
              </w:rPr>
            </w:pPr>
            <w:proofErr w:type="spellStart"/>
            <w:r w:rsidRPr="003A5A8F">
              <w:rPr>
                <w:rFonts w:ascii="Times New Roman" w:eastAsia="Times New Roman" w:hAnsi="Times New Roman" w:cs="Times New Roman"/>
                <w:bCs/>
                <w:lang w:eastAsia="ar-SA"/>
              </w:rPr>
              <w:t>кв</w:t>
            </w:r>
            <w:proofErr w:type="gramStart"/>
            <w:r w:rsidRPr="003A5A8F">
              <w:rPr>
                <w:rFonts w:ascii="Times New Roman" w:eastAsia="Times New Roman" w:hAnsi="Times New Roman" w:cs="Times New Roman"/>
                <w:bCs/>
                <w:lang w:eastAsia="ar-SA"/>
              </w:rPr>
              <w:t>.м</w:t>
            </w:r>
            <w:proofErr w:type="spellEnd"/>
            <w:proofErr w:type="gramEnd"/>
          </w:p>
        </w:tc>
        <w:tc>
          <w:tcPr>
            <w:tcW w:w="1476" w:type="dxa"/>
            <w:shd w:val="clear" w:color="auto" w:fill="auto"/>
          </w:tcPr>
          <w:p w:rsidR="003A5A8F" w:rsidRPr="003A5A8F" w:rsidRDefault="003A5A8F" w:rsidP="003A5A8F">
            <w:r w:rsidRPr="003A5A8F">
              <w:rPr>
                <w:rFonts w:ascii="Times New Roman" w:hAnsi="Times New Roman" w:cs="Times New Roman"/>
              </w:rPr>
              <w:t>не подлежит установлению</w:t>
            </w:r>
          </w:p>
        </w:tc>
      </w:tr>
      <w:tr w:rsidR="003A5A8F" w:rsidRPr="003A5A8F" w:rsidTr="003A5A8F">
        <w:tc>
          <w:tcPr>
            <w:tcW w:w="825" w:type="dxa"/>
            <w:shd w:val="clear" w:color="auto" w:fill="auto"/>
          </w:tcPr>
          <w:p w:rsidR="003A5A8F" w:rsidRPr="003A5A8F" w:rsidRDefault="003A5A8F" w:rsidP="003A5A8F">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2</w:t>
            </w:r>
          </w:p>
        </w:tc>
        <w:tc>
          <w:tcPr>
            <w:tcW w:w="6826" w:type="dxa"/>
            <w:shd w:val="clear" w:color="auto" w:fill="auto"/>
          </w:tcPr>
          <w:p w:rsidR="003A5A8F" w:rsidRPr="003A5A8F" w:rsidRDefault="003A5A8F" w:rsidP="003A5A8F">
            <w:pPr>
              <w:autoSpaceDE w:val="0"/>
              <w:rPr>
                <w:rFonts w:ascii="Times New Roman" w:hAnsi="Times New Roman" w:cs="Times New Roman"/>
              </w:rPr>
            </w:pPr>
            <w:r w:rsidRPr="003A5A8F">
              <w:rPr>
                <w:rFonts w:ascii="Times New Roman" w:hAnsi="Times New Roman" w:cs="Times New Roman"/>
                <w:bCs/>
              </w:rPr>
              <w:t>Максимальный размер земельного участка</w:t>
            </w:r>
          </w:p>
        </w:tc>
        <w:tc>
          <w:tcPr>
            <w:tcW w:w="915" w:type="dxa"/>
            <w:shd w:val="clear" w:color="auto" w:fill="auto"/>
          </w:tcPr>
          <w:p w:rsidR="003A5A8F" w:rsidRPr="003A5A8F" w:rsidRDefault="003A5A8F" w:rsidP="003A5A8F">
            <w:pPr>
              <w:suppressLineNumbers/>
              <w:suppressAutoHyphens/>
              <w:snapToGrid w:val="0"/>
              <w:jc w:val="center"/>
              <w:rPr>
                <w:rFonts w:ascii="Times New Roman" w:eastAsia="Times New Roman" w:hAnsi="Times New Roman" w:cs="Times New Roman"/>
                <w:lang w:eastAsia="ar-SA"/>
              </w:rPr>
            </w:pPr>
            <w:proofErr w:type="spellStart"/>
            <w:r w:rsidRPr="003A5A8F">
              <w:rPr>
                <w:rFonts w:ascii="Times New Roman" w:eastAsia="Times New Roman" w:hAnsi="Times New Roman" w:cs="Times New Roman"/>
                <w:bCs/>
                <w:lang w:eastAsia="ar-SA"/>
              </w:rPr>
              <w:t>кв</w:t>
            </w:r>
            <w:proofErr w:type="gramStart"/>
            <w:r w:rsidRPr="003A5A8F">
              <w:rPr>
                <w:rFonts w:ascii="Times New Roman" w:eastAsia="Times New Roman" w:hAnsi="Times New Roman" w:cs="Times New Roman"/>
                <w:bCs/>
                <w:lang w:eastAsia="ar-SA"/>
              </w:rPr>
              <w:t>.м</w:t>
            </w:r>
            <w:proofErr w:type="spellEnd"/>
            <w:proofErr w:type="gramEnd"/>
          </w:p>
        </w:tc>
        <w:tc>
          <w:tcPr>
            <w:tcW w:w="1476" w:type="dxa"/>
            <w:shd w:val="clear" w:color="auto" w:fill="auto"/>
          </w:tcPr>
          <w:p w:rsidR="003A5A8F" w:rsidRPr="003A5A8F" w:rsidRDefault="003A5A8F" w:rsidP="003A5A8F">
            <w:r w:rsidRPr="003A5A8F">
              <w:rPr>
                <w:rFonts w:ascii="Times New Roman" w:hAnsi="Times New Roman" w:cs="Times New Roman"/>
              </w:rPr>
              <w:t>не подлежит установлению</w:t>
            </w:r>
          </w:p>
        </w:tc>
      </w:tr>
      <w:tr w:rsidR="003A5A8F" w:rsidRPr="003A5A8F" w:rsidTr="003A5A8F">
        <w:tc>
          <w:tcPr>
            <w:tcW w:w="825" w:type="dxa"/>
            <w:shd w:val="clear" w:color="auto" w:fill="auto"/>
          </w:tcPr>
          <w:p w:rsidR="003A5A8F" w:rsidRPr="003A5A8F" w:rsidRDefault="003A5A8F" w:rsidP="003A5A8F">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3</w:t>
            </w:r>
          </w:p>
        </w:tc>
        <w:tc>
          <w:tcPr>
            <w:tcW w:w="6826" w:type="dxa"/>
            <w:shd w:val="clear" w:color="auto" w:fill="auto"/>
          </w:tcPr>
          <w:p w:rsidR="003A5A8F" w:rsidRPr="003A5A8F" w:rsidRDefault="003A5A8F" w:rsidP="003A5A8F">
            <w:pPr>
              <w:autoSpaceDE w:val="0"/>
              <w:rPr>
                <w:rFonts w:ascii="Times New Roman" w:hAnsi="Times New Roman" w:cs="Times New Roman"/>
              </w:rPr>
            </w:pPr>
            <w:r w:rsidRPr="003A5A8F">
              <w:rPr>
                <w:rFonts w:ascii="Times New Roman" w:hAnsi="Times New Roman" w:cs="Times New Roman"/>
                <w:bCs/>
              </w:rPr>
              <w:t>Минимальный отступ от зданий до красной линии</w:t>
            </w:r>
          </w:p>
        </w:tc>
        <w:tc>
          <w:tcPr>
            <w:tcW w:w="915" w:type="dxa"/>
            <w:shd w:val="clear" w:color="auto" w:fill="auto"/>
          </w:tcPr>
          <w:p w:rsidR="003A5A8F" w:rsidRPr="003A5A8F" w:rsidRDefault="003A5A8F" w:rsidP="003A5A8F">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м</w:t>
            </w:r>
          </w:p>
        </w:tc>
        <w:tc>
          <w:tcPr>
            <w:tcW w:w="1476" w:type="dxa"/>
            <w:shd w:val="clear" w:color="auto" w:fill="auto"/>
          </w:tcPr>
          <w:p w:rsidR="003A5A8F" w:rsidRPr="003A5A8F" w:rsidRDefault="003A5A8F" w:rsidP="003A5A8F">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5</w:t>
            </w:r>
          </w:p>
        </w:tc>
      </w:tr>
      <w:tr w:rsidR="003A5A8F" w:rsidRPr="003A5A8F" w:rsidTr="003A5A8F">
        <w:tc>
          <w:tcPr>
            <w:tcW w:w="825" w:type="dxa"/>
            <w:shd w:val="clear" w:color="auto" w:fill="auto"/>
          </w:tcPr>
          <w:p w:rsidR="003A5A8F" w:rsidRPr="003A5A8F" w:rsidRDefault="003A5A8F" w:rsidP="003A5A8F">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4</w:t>
            </w:r>
          </w:p>
        </w:tc>
        <w:tc>
          <w:tcPr>
            <w:tcW w:w="6826" w:type="dxa"/>
            <w:shd w:val="clear" w:color="auto" w:fill="auto"/>
          </w:tcPr>
          <w:p w:rsidR="003A5A8F" w:rsidRPr="003A5A8F" w:rsidRDefault="003A5A8F" w:rsidP="003A5A8F">
            <w:pPr>
              <w:autoSpaceDE w:val="0"/>
              <w:rPr>
                <w:rFonts w:ascii="Times New Roman" w:hAnsi="Times New Roman" w:cs="Times New Roman"/>
              </w:rPr>
            </w:pPr>
            <w:r w:rsidRPr="003A5A8F">
              <w:rPr>
                <w:rFonts w:ascii="Times New Roman" w:hAnsi="Times New Roman" w:cs="Times New Roman"/>
                <w:bCs/>
              </w:rPr>
              <w:t>Минимальный отступ зданий до границ земельного участка</w:t>
            </w:r>
          </w:p>
        </w:tc>
        <w:tc>
          <w:tcPr>
            <w:tcW w:w="915" w:type="dxa"/>
            <w:shd w:val="clear" w:color="auto" w:fill="auto"/>
          </w:tcPr>
          <w:p w:rsidR="003A5A8F" w:rsidRPr="003A5A8F" w:rsidRDefault="003A5A8F" w:rsidP="003A5A8F">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м</w:t>
            </w:r>
          </w:p>
        </w:tc>
        <w:tc>
          <w:tcPr>
            <w:tcW w:w="1476" w:type="dxa"/>
            <w:shd w:val="clear" w:color="auto" w:fill="auto"/>
          </w:tcPr>
          <w:p w:rsidR="003A5A8F" w:rsidRPr="003A5A8F" w:rsidRDefault="003A5A8F" w:rsidP="003A5A8F">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3</w:t>
            </w:r>
          </w:p>
        </w:tc>
      </w:tr>
      <w:tr w:rsidR="003A5A8F" w:rsidRPr="003A5A8F" w:rsidTr="003A5A8F">
        <w:tc>
          <w:tcPr>
            <w:tcW w:w="825" w:type="dxa"/>
            <w:shd w:val="clear" w:color="auto" w:fill="auto"/>
          </w:tcPr>
          <w:p w:rsidR="003A5A8F" w:rsidRPr="003A5A8F" w:rsidRDefault="003A5A8F" w:rsidP="003A5A8F">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5</w:t>
            </w:r>
          </w:p>
        </w:tc>
        <w:tc>
          <w:tcPr>
            <w:tcW w:w="6826" w:type="dxa"/>
            <w:shd w:val="clear" w:color="auto" w:fill="auto"/>
          </w:tcPr>
          <w:p w:rsidR="003A5A8F" w:rsidRPr="003A5A8F" w:rsidRDefault="003A5A8F" w:rsidP="003A5A8F">
            <w:pPr>
              <w:suppressLineNumbers/>
              <w:suppressAutoHyphens/>
              <w:snapToGrid w:val="0"/>
              <w:jc w:val="both"/>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Максимальная высота здания</w:t>
            </w:r>
          </w:p>
        </w:tc>
        <w:tc>
          <w:tcPr>
            <w:tcW w:w="915" w:type="dxa"/>
            <w:shd w:val="clear" w:color="auto" w:fill="auto"/>
          </w:tcPr>
          <w:p w:rsidR="003A5A8F" w:rsidRPr="003A5A8F" w:rsidRDefault="003A5A8F" w:rsidP="003A5A8F">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м</w:t>
            </w:r>
          </w:p>
        </w:tc>
        <w:tc>
          <w:tcPr>
            <w:tcW w:w="1476" w:type="dxa"/>
            <w:shd w:val="clear" w:color="auto" w:fill="auto"/>
          </w:tcPr>
          <w:p w:rsidR="003A5A8F" w:rsidRPr="003A5A8F" w:rsidRDefault="003A5A8F" w:rsidP="003A5A8F">
            <w:r w:rsidRPr="003A5A8F">
              <w:rPr>
                <w:rFonts w:ascii="Times New Roman" w:hAnsi="Times New Roman" w:cs="Times New Roman"/>
              </w:rPr>
              <w:t>не подлежит установлению</w:t>
            </w:r>
          </w:p>
        </w:tc>
      </w:tr>
      <w:tr w:rsidR="003A5A8F" w:rsidRPr="00FB7D1B" w:rsidTr="003A5A8F">
        <w:tc>
          <w:tcPr>
            <w:tcW w:w="825" w:type="dxa"/>
            <w:shd w:val="clear" w:color="auto" w:fill="auto"/>
          </w:tcPr>
          <w:p w:rsidR="003A5A8F" w:rsidRPr="00FB7D1B" w:rsidRDefault="003A5A8F" w:rsidP="003A5A8F">
            <w:pPr>
              <w:suppressLineNumbers/>
              <w:suppressAutoHyphens/>
              <w:snapToGrid w:val="0"/>
              <w:jc w:val="center"/>
              <w:rPr>
                <w:rFonts w:ascii="Times New Roman" w:eastAsia="Times New Roman" w:hAnsi="Times New Roman" w:cs="Times New Roman"/>
                <w:bCs/>
                <w:lang w:eastAsia="ar-SA"/>
              </w:rPr>
            </w:pPr>
            <w:r w:rsidRPr="00FB7D1B">
              <w:rPr>
                <w:rFonts w:ascii="Times New Roman" w:eastAsia="Times New Roman" w:hAnsi="Times New Roman" w:cs="Times New Roman"/>
                <w:bCs/>
                <w:lang w:eastAsia="ar-SA"/>
              </w:rPr>
              <w:t>6</w:t>
            </w:r>
          </w:p>
        </w:tc>
        <w:tc>
          <w:tcPr>
            <w:tcW w:w="6826" w:type="dxa"/>
            <w:shd w:val="clear" w:color="auto" w:fill="auto"/>
          </w:tcPr>
          <w:p w:rsidR="003A5A8F" w:rsidRPr="00FB7D1B" w:rsidRDefault="003A5A8F" w:rsidP="003A5A8F">
            <w:pPr>
              <w:suppressLineNumbers/>
              <w:suppressAutoHyphens/>
              <w:snapToGrid w:val="0"/>
              <w:jc w:val="both"/>
              <w:rPr>
                <w:rFonts w:ascii="Times New Roman" w:eastAsia="Times New Roman" w:hAnsi="Times New Roman" w:cs="Times New Roman"/>
                <w:bCs/>
                <w:lang w:eastAsia="ar-SA"/>
              </w:rPr>
            </w:pPr>
            <w:r w:rsidRPr="00FB7D1B">
              <w:rPr>
                <w:rFonts w:ascii="Times New Roman" w:eastAsia="Times New Roman" w:hAnsi="Times New Roman" w:cs="Times New Roman"/>
                <w:bCs/>
                <w:lang w:eastAsia="ar-SA"/>
              </w:rPr>
              <w:t>Максимальное количество этажей</w:t>
            </w:r>
          </w:p>
        </w:tc>
        <w:tc>
          <w:tcPr>
            <w:tcW w:w="915" w:type="dxa"/>
            <w:shd w:val="clear" w:color="auto" w:fill="auto"/>
          </w:tcPr>
          <w:p w:rsidR="003A5A8F" w:rsidRPr="00FB7D1B" w:rsidRDefault="003A5A8F" w:rsidP="003A5A8F">
            <w:pPr>
              <w:suppressLineNumbers/>
              <w:suppressAutoHyphens/>
              <w:snapToGrid w:val="0"/>
              <w:jc w:val="center"/>
              <w:rPr>
                <w:rFonts w:ascii="Times New Roman" w:eastAsia="Times New Roman" w:hAnsi="Times New Roman" w:cs="Times New Roman"/>
                <w:bCs/>
                <w:lang w:eastAsia="ar-SA"/>
              </w:rPr>
            </w:pPr>
            <w:r w:rsidRPr="00FB7D1B">
              <w:rPr>
                <w:rFonts w:ascii="Times New Roman" w:eastAsia="Times New Roman" w:hAnsi="Times New Roman" w:cs="Times New Roman"/>
                <w:bCs/>
                <w:lang w:eastAsia="ar-SA"/>
              </w:rPr>
              <w:t>этаж</w:t>
            </w:r>
          </w:p>
        </w:tc>
        <w:tc>
          <w:tcPr>
            <w:tcW w:w="1476" w:type="dxa"/>
            <w:shd w:val="clear" w:color="auto" w:fill="auto"/>
          </w:tcPr>
          <w:p w:rsidR="003A5A8F" w:rsidRPr="00FB7D1B" w:rsidRDefault="003A5A8F" w:rsidP="003A5A8F">
            <w:pPr>
              <w:suppressLineNumbers/>
              <w:suppressAutoHyphens/>
              <w:snapToGrid w:val="0"/>
              <w:jc w:val="center"/>
              <w:rPr>
                <w:rFonts w:ascii="Times New Roman" w:eastAsia="Times New Roman" w:hAnsi="Times New Roman" w:cs="Times New Roman"/>
                <w:bCs/>
                <w:lang w:eastAsia="ar-SA"/>
              </w:rPr>
            </w:pPr>
            <w:r w:rsidRPr="00FB7D1B">
              <w:rPr>
                <w:rFonts w:ascii="Times New Roman" w:eastAsia="Times New Roman" w:hAnsi="Times New Roman" w:cs="Times New Roman"/>
                <w:lang w:eastAsia="ar-SA"/>
              </w:rPr>
              <w:t>не подлежит установлению</w:t>
            </w:r>
          </w:p>
        </w:tc>
      </w:tr>
      <w:tr w:rsidR="003A5A8F" w:rsidRPr="003A5A8F" w:rsidTr="003A5A8F">
        <w:tc>
          <w:tcPr>
            <w:tcW w:w="825" w:type="dxa"/>
            <w:shd w:val="clear" w:color="auto" w:fill="auto"/>
          </w:tcPr>
          <w:p w:rsidR="003A5A8F" w:rsidRPr="003A5A8F" w:rsidRDefault="003A5A8F" w:rsidP="003A5A8F">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7</w:t>
            </w:r>
          </w:p>
        </w:tc>
        <w:tc>
          <w:tcPr>
            <w:tcW w:w="6826" w:type="dxa"/>
            <w:shd w:val="clear" w:color="auto" w:fill="auto"/>
          </w:tcPr>
          <w:p w:rsidR="003A5A8F" w:rsidRPr="003A5A8F" w:rsidRDefault="003A5A8F" w:rsidP="003A5A8F">
            <w:pPr>
              <w:suppressLineNumbers/>
              <w:suppressAutoHyphens/>
              <w:snapToGrid w:val="0"/>
              <w:jc w:val="both"/>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Максимальный процент застройки земельного участка</w:t>
            </w:r>
          </w:p>
        </w:tc>
        <w:tc>
          <w:tcPr>
            <w:tcW w:w="915" w:type="dxa"/>
            <w:shd w:val="clear" w:color="auto" w:fill="auto"/>
          </w:tcPr>
          <w:p w:rsidR="003A5A8F" w:rsidRPr="003A5A8F" w:rsidRDefault="003A5A8F" w:rsidP="003A5A8F">
            <w:pPr>
              <w:suppressLineNumbers/>
              <w:suppressAutoHyphens/>
              <w:snapToGrid w:val="0"/>
              <w:jc w:val="center"/>
              <w:rPr>
                <w:rFonts w:ascii="Times New Roman" w:eastAsia="Times New Roman" w:hAnsi="Times New Roman" w:cs="Times New Roman"/>
                <w:lang w:eastAsia="ar-SA"/>
              </w:rPr>
            </w:pPr>
            <w:r w:rsidRPr="003A5A8F">
              <w:rPr>
                <w:rFonts w:ascii="Times New Roman" w:eastAsia="Times New Roman" w:hAnsi="Times New Roman" w:cs="Times New Roman"/>
                <w:bCs/>
                <w:lang w:eastAsia="ar-SA"/>
              </w:rPr>
              <w:t>%</w:t>
            </w:r>
          </w:p>
        </w:tc>
        <w:tc>
          <w:tcPr>
            <w:tcW w:w="1476" w:type="dxa"/>
            <w:shd w:val="clear" w:color="auto" w:fill="auto"/>
          </w:tcPr>
          <w:p w:rsidR="003A5A8F" w:rsidRPr="003A5A8F" w:rsidRDefault="003A5A8F" w:rsidP="003A5A8F">
            <w:r w:rsidRPr="003A5A8F">
              <w:rPr>
                <w:rFonts w:ascii="Times New Roman" w:hAnsi="Times New Roman" w:cs="Times New Roman"/>
              </w:rPr>
              <w:t>не подлежит установлению</w:t>
            </w:r>
          </w:p>
        </w:tc>
      </w:tr>
    </w:tbl>
    <w:p w:rsidR="00300358" w:rsidRDefault="00300358" w:rsidP="00300358">
      <w:pPr>
        <w:pStyle w:val="4"/>
        <w:rPr>
          <w:sz w:val="24"/>
          <w:szCs w:val="24"/>
        </w:rPr>
      </w:pPr>
    </w:p>
    <w:p w:rsidR="00300358" w:rsidRDefault="00300358">
      <w:pPr>
        <w:spacing w:after="200" w:line="276" w:lineRule="auto"/>
        <w:rPr>
          <w:rFonts w:ascii="Times New Roman" w:eastAsia="Times New Roman" w:hAnsi="Times New Roman" w:cs="Times New Roman"/>
          <w:b/>
          <w:bCs/>
          <w:sz w:val="24"/>
          <w:szCs w:val="24"/>
        </w:rPr>
      </w:pPr>
      <w:r>
        <w:rPr>
          <w:sz w:val="24"/>
          <w:szCs w:val="24"/>
        </w:rPr>
        <w:br w:type="page"/>
      </w:r>
    </w:p>
    <w:p w:rsidR="00300358" w:rsidRPr="00FB7D1B" w:rsidRDefault="00300358" w:rsidP="00FB7D1B">
      <w:pPr>
        <w:pStyle w:val="3"/>
        <w:spacing w:before="120" w:after="120"/>
        <w:jc w:val="both"/>
        <w:rPr>
          <w:rFonts w:ascii="Times New Roman" w:eastAsia="Times New Roman" w:hAnsi="Times New Roman" w:cs="Times New Roman"/>
          <w:color w:val="auto"/>
          <w:sz w:val="24"/>
          <w:szCs w:val="24"/>
        </w:rPr>
      </w:pPr>
      <w:bookmarkStart w:id="144" w:name="_Toc12626484"/>
      <w:r w:rsidRPr="00FB7D1B">
        <w:rPr>
          <w:rFonts w:ascii="Times New Roman" w:eastAsia="Times New Roman" w:hAnsi="Times New Roman" w:cs="Times New Roman"/>
          <w:color w:val="auto"/>
          <w:sz w:val="24"/>
          <w:szCs w:val="24"/>
        </w:rPr>
        <w:lastRenderedPageBreak/>
        <w:t>32.4. Зоны сельскохозяйственного использования.</w:t>
      </w:r>
      <w:bookmarkEnd w:id="144"/>
    </w:p>
    <w:p w:rsidR="00300358" w:rsidRDefault="00300358" w:rsidP="00300358">
      <w:pPr>
        <w:rPr>
          <w:rFonts w:ascii="Times New Roman" w:hAnsi="Times New Roman" w:cs="Times New Roman"/>
          <w:b/>
          <w:sz w:val="28"/>
          <w:szCs w:val="28"/>
        </w:rPr>
      </w:pPr>
      <w:r w:rsidRPr="00300358">
        <w:rPr>
          <w:rFonts w:ascii="Times New Roman" w:hAnsi="Times New Roman" w:cs="Times New Roman"/>
          <w:b/>
          <w:sz w:val="28"/>
          <w:szCs w:val="28"/>
        </w:rPr>
        <w:t>СХ-1. ЗОНА СЕЛЬСКОХОЗЯЙСТВЕННОГО ИСПОЛЬЗОВАНИЯ</w:t>
      </w:r>
    </w:p>
    <w:p w:rsidR="00300358" w:rsidRDefault="00300358" w:rsidP="00300358">
      <w:pPr>
        <w:keepNext/>
        <w:spacing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Зона</w:t>
      </w:r>
      <w:r w:rsidRPr="00300358">
        <w:rPr>
          <w:rFonts w:ascii="Times New Roman" w:eastAsia="Times New Roman" w:hAnsi="Times New Roman" w:cs="Times New Roman"/>
          <w:sz w:val="24"/>
          <w:szCs w:val="24"/>
        </w:rPr>
        <w:t xml:space="preserve"> сельскохозяйственного использования предназначены </w:t>
      </w:r>
      <w:r>
        <w:rPr>
          <w:rFonts w:ascii="Times New Roman" w:eastAsia="Times New Roman" w:hAnsi="Times New Roman" w:cs="Times New Roman"/>
          <w:sz w:val="24"/>
          <w:szCs w:val="24"/>
        </w:rPr>
        <w:t>для ведения сельского хозяйст</w:t>
      </w:r>
      <w:r w:rsidR="00DC2D56">
        <w:rPr>
          <w:rFonts w:ascii="Times New Roman" w:eastAsia="Times New Roman" w:hAnsi="Times New Roman" w:cs="Times New Roman"/>
          <w:sz w:val="24"/>
          <w:szCs w:val="24"/>
        </w:rPr>
        <w:t>ва на землях населенных пунктов</w:t>
      </w:r>
    </w:p>
    <w:tbl>
      <w:tblPr>
        <w:tblStyle w:val="ab"/>
        <w:tblW w:w="0" w:type="auto"/>
        <w:tblLook w:val="04A0" w:firstRow="1" w:lastRow="0" w:firstColumn="1" w:lastColumn="0" w:noHBand="0" w:noVBand="1"/>
      </w:tblPr>
      <w:tblGrid>
        <w:gridCol w:w="1668"/>
        <w:gridCol w:w="4656"/>
        <w:gridCol w:w="4231"/>
        <w:gridCol w:w="4231"/>
      </w:tblGrid>
      <w:tr w:rsidR="00300358" w:rsidRPr="00581CB3" w:rsidTr="00517E34">
        <w:tc>
          <w:tcPr>
            <w:tcW w:w="1668" w:type="dxa"/>
          </w:tcPr>
          <w:p w:rsidR="00300358" w:rsidRPr="00581CB3" w:rsidRDefault="00300358"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Индекс зоны</w:t>
            </w:r>
          </w:p>
        </w:tc>
        <w:tc>
          <w:tcPr>
            <w:tcW w:w="4656" w:type="dxa"/>
          </w:tcPr>
          <w:p w:rsidR="00300358" w:rsidRPr="00581CB3" w:rsidRDefault="00300358"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Основные виды разрешенного использования земельных участков</w:t>
            </w:r>
          </w:p>
        </w:tc>
        <w:tc>
          <w:tcPr>
            <w:tcW w:w="4231" w:type="dxa"/>
          </w:tcPr>
          <w:p w:rsidR="00300358" w:rsidRPr="00581CB3" w:rsidRDefault="00300358"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Условно разрешенные виды использования земельных участков</w:t>
            </w:r>
          </w:p>
        </w:tc>
        <w:tc>
          <w:tcPr>
            <w:tcW w:w="4231" w:type="dxa"/>
          </w:tcPr>
          <w:p w:rsidR="00300358" w:rsidRPr="00581CB3" w:rsidRDefault="00300358"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Вспомогательные виды  использования земельных  участков</w:t>
            </w:r>
          </w:p>
        </w:tc>
      </w:tr>
      <w:tr w:rsidR="00300358" w:rsidRPr="00581CB3" w:rsidTr="00517E34">
        <w:tc>
          <w:tcPr>
            <w:tcW w:w="1668" w:type="dxa"/>
          </w:tcPr>
          <w:p w:rsidR="00300358" w:rsidRPr="00581CB3" w:rsidRDefault="00300358" w:rsidP="00517E34">
            <w:pPr>
              <w:jc w:val="center"/>
              <w:rPr>
                <w:rFonts w:ascii="Times New Roman" w:eastAsia="Times New Roman" w:hAnsi="Times New Roman" w:cs="Times New Roman"/>
                <w:b/>
                <w:lang w:eastAsia="en-US"/>
              </w:rPr>
            </w:pPr>
          </w:p>
        </w:tc>
        <w:tc>
          <w:tcPr>
            <w:tcW w:w="4656" w:type="dxa"/>
          </w:tcPr>
          <w:p w:rsidR="00300358" w:rsidRPr="00581CB3" w:rsidRDefault="00300358" w:rsidP="00517E34">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вида разрешенного использования</w:t>
            </w:r>
          </w:p>
        </w:tc>
        <w:tc>
          <w:tcPr>
            <w:tcW w:w="4231" w:type="dxa"/>
          </w:tcPr>
          <w:p w:rsidR="00300358" w:rsidRPr="00581CB3" w:rsidRDefault="00300358" w:rsidP="00517E34">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условно разрешенного вида использования</w:t>
            </w:r>
          </w:p>
        </w:tc>
        <w:tc>
          <w:tcPr>
            <w:tcW w:w="4231" w:type="dxa"/>
            <w:shd w:val="clear" w:color="auto" w:fill="auto"/>
          </w:tcPr>
          <w:p w:rsidR="00300358" w:rsidRPr="00581CB3" w:rsidRDefault="00300358" w:rsidP="00517E34">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Описание вида вспомогательного использования</w:t>
            </w:r>
          </w:p>
        </w:tc>
      </w:tr>
      <w:tr w:rsidR="00300358" w:rsidRPr="007F7324" w:rsidTr="00517E34">
        <w:trPr>
          <w:trHeight w:val="698"/>
        </w:trPr>
        <w:tc>
          <w:tcPr>
            <w:tcW w:w="1668" w:type="dxa"/>
          </w:tcPr>
          <w:p w:rsidR="00300358" w:rsidRPr="00581CB3" w:rsidRDefault="00300358" w:rsidP="00517E34">
            <w:pPr>
              <w:jc w:val="center"/>
              <w:rPr>
                <w:rFonts w:ascii="Times New Roman" w:eastAsia="Times New Roman" w:hAnsi="Times New Roman" w:cs="Times New Roman"/>
                <w:b/>
                <w:lang w:eastAsia="en-US"/>
              </w:rPr>
            </w:pPr>
            <w:r>
              <w:rPr>
                <w:rFonts w:ascii="Times New Roman" w:eastAsia="Times New Roman" w:hAnsi="Times New Roman" w:cs="Times New Roman"/>
                <w:b/>
                <w:lang w:eastAsia="en-US"/>
              </w:rPr>
              <w:t>СХ-1</w:t>
            </w:r>
          </w:p>
        </w:tc>
        <w:tc>
          <w:tcPr>
            <w:tcW w:w="4656" w:type="dxa"/>
          </w:tcPr>
          <w:p w:rsidR="00300358" w:rsidRDefault="002E17D3" w:rsidP="002E17D3">
            <w:pPr>
              <w:jc w:val="both"/>
              <w:rPr>
                <w:rFonts w:ascii="Times New Roman" w:eastAsia="Courier New" w:hAnsi="Times New Roman" w:cs="Times New Roman"/>
                <w:color w:val="000000"/>
              </w:rPr>
            </w:pPr>
            <w:r w:rsidRPr="002E17D3">
              <w:rPr>
                <w:rFonts w:ascii="Times New Roman" w:hAnsi="Times New Roman" w:cs="Times New Roman"/>
                <w:b/>
                <w:color w:val="000000"/>
              </w:rPr>
              <w:t>1</w:t>
            </w:r>
            <w:r w:rsidRPr="002E17D3">
              <w:rPr>
                <w:rFonts w:ascii="Times New Roman" w:eastAsia="Times New Roman" w:hAnsi="Times New Roman" w:cs="Times New Roman"/>
                <w:b/>
                <w:lang w:eastAsia="en-US"/>
              </w:rPr>
              <w:t>.3.</w:t>
            </w:r>
            <w:r w:rsidRPr="002E17D3">
              <w:rPr>
                <w:rFonts w:ascii="Times New Roman" w:eastAsia="Times New Roman" w:hAnsi="Times New Roman" w:cs="Times New Roman"/>
                <w:lang w:eastAsia="en-US"/>
              </w:rPr>
              <w:t xml:space="preserve"> Овощеводство</w:t>
            </w:r>
            <w:r>
              <w:rPr>
                <w:rFonts w:ascii="Times New Roman" w:eastAsia="Times New Roman" w:hAnsi="Times New Roman" w:cs="Times New Roman"/>
                <w:lang w:eastAsia="en-US"/>
              </w:rPr>
              <w:t>.</w:t>
            </w:r>
            <w:r w:rsidRPr="002E17D3">
              <w:rPr>
                <w:rFonts w:ascii="Times New Roman" w:eastAsia="Times New Roman" w:hAnsi="Times New Roman" w:cs="Times New Roman"/>
                <w:lang w:eastAsia="en-US"/>
              </w:rPr>
              <w:t xml:space="preserve"> </w:t>
            </w:r>
            <w:r w:rsidRPr="002E17D3">
              <w:rPr>
                <w:rFonts w:ascii="Times New Roman" w:eastAsia="Courier New" w:hAnsi="Times New Roman" w:cs="Times New Roman"/>
                <w:color w:val="00000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r>
              <w:rPr>
                <w:rFonts w:ascii="Times New Roman" w:eastAsia="Courier New" w:hAnsi="Times New Roman" w:cs="Times New Roman"/>
                <w:color w:val="000000"/>
              </w:rPr>
              <w:t>.</w:t>
            </w:r>
          </w:p>
          <w:p w:rsidR="002E17D3" w:rsidRDefault="002E17D3" w:rsidP="002E17D3">
            <w:pPr>
              <w:jc w:val="both"/>
              <w:rPr>
                <w:rFonts w:ascii="Times New Roman" w:hAnsi="Times New Roman" w:cs="Times New Roman"/>
                <w:color w:val="000000"/>
              </w:rPr>
            </w:pPr>
            <w:r w:rsidRPr="002E17D3">
              <w:rPr>
                <w:rFonts w:ascii="Times New Roman" w:hAnsi="Times New Roman" w:cs="Times New Roman"/>
                <w:b/>
                <w:color w:val="000000"/>
              </w:rPr>
              <w:t>1.5.</w:t>
            </w:r>
            <w:r>
              <w:rPr>
                <w:rFonts w:ascii="Times New Roman" w:hAnsi="Times New Roman" w:cs="Times New Roman"/>
                <w:color w:val="000000"/>
              </w:rPr>
              <w:t xml:space="preserve"> Садоводство. </w:t>
            </w:r>
            <w:r w:rsidRPr="002E17D3">
              <w:rPr>
                <w:rFonts w:ascii="Times New Roman" w:hAnsi="Times New Roman" w:cs="Times New Roman"/>
                <w:color w:val="00000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r>
              <w:rPr>
                <w:rFonts w:ascii="Times New Roman" w:hAnsi="Times New Roman" w:cs="Times New Roman"/>
                <w:color w:val="000000"/>
              </w:rPr>
              <w:t>.</w:t>
            </w:r>
          </w:p>
          <w:p w:rsidR="002E17D3" w:rsidRDefault="002E17D3" w:rsidP="002E17D3">
            <w:pPr>
              <w:jc w:val="both"/>
              <w:rPr>
                <w:rFonts w:ascii="Times New Roman" w:hAnsi="Times New Roman" w:cs="Times New Roman"/>
                <w:color w:val="000000"/>
              </w:rPr>
            </w:pPr>
            <w:r w:rsidRPr="002E17D3">
              <w:rPr>
                <w:rFonts w:ascii="Times New Roman" w:hAnsi="Times New Roman" w:cs="Times New Roman"/>
                <w:b/>
                <w:color w:val="000000"/>
              </w:rPr>
              <w:t>1.15.</w:t>
            </w:r>
            <w:r>
              <w:rPr>
                <w:rFonts w:ascii="Times New Roman" w:hAnsi="Times New Roman" w:cs="Times New Roman"/>
                <w:color w:val="000000"/>
              </w:rPr>
              <w:t xml:space="preserve"> </w:t>
            </w:r>
            <w:r w:rsidRPr="002E17D3">
              <w:rPr>
                <w:rFonts w:ascii="Times New Roman" w:hAnsi="Times New Roman" w:cs="Times New Roman"/>
                <w:color w:val="000000"/>
              </w:rPr>
              <w:t xml:space="preserve">Хранение и переработка </w:t>
            </w:r>
            <w:proofErr w:type="spellStart"/>
            <w:proofErr w:type="gramStart"/>
            <w:r w:rsidRPr="002E17D3">
              <w:rPr>
                <w:rFonts w:ascii="Times New Roman" w:hAnsi="Times New Roman" w:cs="Times New Roman"/>
                <w:color w:val="000000"/>
              </w:rPr>
              <w:t>сельскохозяй</w:t>
            </w:r>
            <w:r>
              <w:rPr>
                <w:rFonts w:ascii="Times New Roman" w:hAnsi="Times New Roman" w:cs="Times New Roman"/>
                <w:color w:val="000000"/>
              </w:rPr>
              <w:t>-</w:t>
            </w:r>
            <w:r w:rsidRPr="002E17D3">
              <w:rPr>
                <w:rFonts w:ascii="Times New Roman" w:hAnsi="Times New Roman" w:cs="Times New Roman"/>
                <w:color w:val="000000"/>
              </w:rPr>
              <w:t>ственной</w:t>
            </w:r>
            <w:proofErr w:type="spellEnd"/>
            <w:proofErr w:type="gramEnd"/>
            <w:r w:rsidRPr="002E17D3">
              <w:rPr>
                <w:rFonts w:ascii="Times New Roman" w:hAnsi="Times New Roman" w:cs="Times New Roman"/>
                <w:color w:val="000000"/>
              </w:rPr>
              <w:t xml:space="preserve"> продукции</w:t>
            </w:r>
            <w:r>
              <w:rPr>
                <w:rFonts w:ascii="Times New Roman" w:hAnsi="Times New Roman" w:cs="Times New Roman"/>
                <w:color w:val="000000"/>
              </w:rPr>
              <w:t xml:space="preserve">. </w:t>
            </w:r>
            <w:r w:rsidRPr="002E17D3">
              <w:rPr>
                <w:rFonts w:ascii="Times New Roman" w:hAnsi="Times New Roman" w:cs="Times New Roman"/>
                <w:color w:val="000000"/>
              </w:rPr>
              <w:t>Размещение зданий, сооружений, используемых для производства, хранения, первичной и глубокой переработки сельскохозяйственной продукции</w:t>
            </w:r>
            <w:r>
              <w:rPr>
                <w:rFonts w:ascii="Times New Roman" w:hAnsi="Times New Roman" w:cs="Times New Roman"/>
                <w:color w:val="000000"/>
              </w:rPr>
              <w:t>.</w:t>
            </w:r>
          </w:p>
          <w:p w:rsidR="002E17D3" w:rsidRDefault="002E17D3" w:rsidP="002E17D3">
            <w:pPr>
              <w:jc w:val="both"/>
              <w:rPr>
                <w:rFonts w:ascii="Times New Roman" w:hAnsi="Times New Roman" w:cs="Times New Roman"/>
                <w:color w:val="000000"/>
              </w:rPr>
            </w:pPr>
            <w:r w:rsidRPr="002E17D3">
              <w:rPr>
                <w:rFonts w:ascii="Times New Roman" w:hAnsi="Times New Roman" w:cs="Times New Roman"/>
                <w:b/>
                <w:color w:val="000000"/>
              </w:rPr>
              <w:t>1.18</w:t>
            </w:r>
            <w:r>
              <w:rPr>
                <w:rFonts w:ascii="Times New Roman" w:hAnsi="Times New Roman" w:cs="Times New Roman"/>
                <w:color w:val="000000"/>
              </w:rPr>
              <w:t xml:space="preserve">. Обеспечение сельскохозяйственного производства. </w:t>
            </w:r>
            <w:r w:rsidRPr="002E17D3">
              <w:rPr>
                <w:rFonts w:ascii="Times New Roman" w:hAnsi="Times New Roman" w:cs="Times New Roman"/>
                <w:color w:val="00000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r>
              <w:rPr>
                <w:rFonts w:ascii="Times New Roman" w:hAnsi="Times New Roman" w:cs="Times New Roman"/>
                <w:color w:val="000000"/>
              </w:rPr>
              <w:t>.</w:t>
            </w:r>
          </w:p>
          <w:p w:rsidR="002E17D3" w:rsidRPr="002E17D3" w:rsidRDefault="002E17D3" w:rsidP="002E17D3">
            <w:pPr>
              <w:jc w:val="both"/>
              <w:rPr>
                <w:rFonts w:ascii="Times New Roman" w:hAnsi="Times New Roman" w:cs="Times New Roman"/>
                <w:color w:val="000000"/>
              </w:rPr>
            </w:pPr>
            <w:r w:rsidRPr="002E17D3">
              <w:rPr>
                <w:rFonts w:ascii="Times New Roman" w:hAnsi="Times New Roman" w:cs="Times New Roman"/>
                <w:b/>
                <w:color w:val="000000"/>
              </w:rPr>
              <w:t xml:space="preserve">2.2. </w:t>
            </w:r>
            <w:r w:rsidRPr="002E17D3">
              <w:rPr>
                <w:rFonts w:ascii="Times New Roman" w:hAnsi="Times New Roman" w:cs="Times New Roman"/>
                <w:color w:val="000000"/>
              </w:rPr>
              <w:t>Для ведения личного подсобного хозяйства (приусадебный земельный участок)</w:t>
            </w:r>
            <w:r>
              <w:rPr>
                <w:rFonts w:ascii="Times New Roman" w:hAnsi="Times New Roman" w:cs="Times New Roman"/>
                <w:color w:val="000000"/>
              </w:rPr>
              <w:t xml:space="preserve">. </w:t>
            </w:r>
            <w:r w:rsidRPr="002E17D3">
              <w:rPr>
                <w:rFonts w:ascii="Times New Roman" w:hAnsi="Times New Roman" w:cs="Times New Roman"/>
                <w:color w:val="000000"/>
              </w:rPr>
              <w:t>Размещение жилого дома указанного в описании вида разрешенного использования с кодом 2.1;</w:t>
            </w:r>
          </w:p>
          <w:p w:rsidR="002E17D3" w:rsidRPr="002E17D3" w:rsidRDefault="002E17D3" w:rsidP="002E17D3">
            <w:pPr>
              <w:jc w:val="both"/>
              <w:rPr>
                <w:rFonts w:ascii="Times New Roman" w:hAnsi="Times New Roman" w:cs="Times New Roman"/>
                <w:color w:val="000000"/>
              </w:rPr>
            </w:pPr>
            <w:r w:rsidRPr="002E17D3">
              <w:rPr>
                <w:rFonts w:ascii="Times New Roman" w:hAnsi="Times New Roman" w:cs="Times New Roman"/>
                <w:color w:val="000000"/>
              </w:rPr>
              <w:t>производство сельскохозяйственной продукции;</w:t>
            </w:r>
          </w:p>
          <w:p w:rsidR="002E17D3" w:rsidRPr="002E17D3" w:rsidRDefault="002E17D3" w:rsidP="002E17D3">
            <w:pPr>
              <w:jc w:val="both"/>
              <w:rPr>
                <w:rFonts w:ascii="Times New Roman" w:hAnsi="Times New Roman" w:cs="Times New Roman"/>
                <w:color w:val="000000"/>
              </w:rPr>
            </w:pPr>
            <w:r w:rsidRPr="002E17D3">
              <w:rPr>
                <w:rFonts w:ascii="Times New Roman" w:hAnsi="Times New Roman" w:cs="Times New Roman"/>
                <w:color w:val="000000"/>
              </w:rPr>
              <w:t>размещение гаража и иных вспомогательных сооружений;</w:t>
            </w:r>
          </w:p>
          <w:p w:rsidR="002E17D3" w:rsidRDefault="002E17D3" w:rsidP="002E17D3">
            <w:pPr>
              <w:jc w:val="both"/>
              <w:rPr>
                <w:rFonts w:ascii="Times New Roman" w:hAnsi="Times New Roman" w:cs="Times New Roman"/>
                <w:color w:val="000000"/>
              </w:rPr>
            </w:pPr>
            <w:r w:rsidRPr="002E17D3">
              <w:rPr>
                <w:rFonts w:ascii="Times New Roman" w:hAnsi="Times New Roman" w:cs="Times New Roman"/>
                <w:color w:val="000000"/>
              </w:rPr>
              <w:t>содержание сельскохозяйственных животных</w:t>
            </w:r>
          </w:p>
          <w:p w:rsidR="002E17D3" w:rsidRPr="002E17D3" w:rsidRDefault="002E17D3" w:rsidP="002E17D3">
            <w:pPr>
              <w:jc w:val="both"/>
              <w:rPr>
                <w:rFonts w:ascii="Times New Roman" w:hAnsi="Times New Roman" w:cs="Times New Roman"/>
                <w:color w:val="000000"/>
              </w:rPr>
            </w:pPr>
            <w:r w:rsidRPr="004D7A4C">
              <w:rPr>
                <w:rFonts w:ascii="Times New Roman" w:hAnsi="Times New Roman" w:cs="Times New Roman"/>
                <w:b/>
                <w:color w:val="000000"/>
              </w:rPr>
              <w:lastRenderedPageBreak/>
              <w:t>3.1.1.</w:t>
            </w:r>
            <w:r>
              <w:rPr>
                <w:rFonts w:ascii="Times New Roman" w:hAnsi="Times New Roman" w:cs="Times New Roman"/>
                <w:color w:val="000000"/>
              </w:rPr>
              <w:t xml:space="preserve"> </w:t>
            </w:r>
            <w:r w:rsidRPr="002E17D3">
              <w:rPr>
                <w:rFonts w:ascii="Times New Roman" w:hAnsi="Times New Roman" w:cs="Times New Roman"/>
                <w:color w:val="000000"/>
              </w:rPr>
              <w:t>Предоставление коммунальных услуг</w:t>
            </w:r>
            <w:r>
              <w:rPr>
                <w:rFonts w:ascii="Times New Roman" w:hAnsi="Times New Roman" w:cs="Times New Roman"/>
                <w:color w:val="000000"/>
              </w:rPr>
              <w:t xml:space="preserve">. </w:t>
            </w:r>
            <w:proofErr w:type="gramStart"/>
            <w:r w:rsidRPr="002E17D3">
              <w:rPr>
                <w:rFonts w:ascii="Times New Roman" w:hAnsi="Times New Roman" w:cs="Times New Roman"/>
                <w:color w:val="00000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Pr>
                <w:rFonts w:ascii="Times New Roman" w:hAnsi="Times New Roman" w:cs="Times New Roman"/>
                <w:color w:val="000000"/>
              </w:rPr>
              <w:t>.</w:t>
            </w:r>
            <w:proofErr w:type="gramEnd"/>
          </w:p>
          <w:p w:rsidR="002E17D3" w:rsidRPr="002E17D3" w:rsidRDefault="002E17D3" w:rsidP="002E17D3">
            <w:pPr>
              <w:jc w:val="both"/>
              <w:rPr>
                <w:rFonts w:ascii="Times New Roman" w:hAnsi="Times New Roman" w:cs="Times New Roman"/>
                <w:color w:val="000000"/>
              </w:rPr>
            </w:pPr>
          </w:p>
        </w:tc>
        <w:tc>
          <w:tcPr>
            <w:tcW w:w="4231" w:type="dxa"/>
          </w:tcPr>
          <w:p w:rsidR="00300358" w:rsidRDefault="007A60BD" w:rsidP="007A60BD">
            <w:pPr>
              <w:spacing w:after="1" w:line="220" w:lineRule="atLeast"/>
              <w:jc w:val="both"/>
              <w:rPr>
                <w:rFonts w:ascii="Times New Roman" w:hAnsi="Times New Roman" w:cs="Times New Roman"/>
                <w:color w:val="000000"/>
              </w:rPr>
            </w:pPr>
            <w:r>
              <w:rPr>
                <w:rFonts w:ascii="Times New Roman" w:hAnsi="Times New Roman" w:cs="Times New Roman"/>
                <w:color w:val="000000"/>
              </w:rPr>
              <w:lastRenderedPageBreak/>
              <w:t xml:space="preserve">3.10.1. </w:t>
            </w:r>
            <w:r w:rsidRPr="007A60BD">
              <w:rPr>
                <w:rFonts w:ascii="Times New Roman" w:hAnsi="Times New Roman" w:cs="Times New Roman"/>
                <w:color w:val="000000"/>
              </w:rPr>
              <w:t>Амбулаторное ветеринарное обслуживание</w:t>
            </w:r>
            <w:r>
              <w:rPr>
                <w:rFonts w:ascii="Times New Roman" w:hAnsi="Times New Roman" w:cs="Times New Roman"/>
                <w:color w:val="000000"/>
              </w:rPr>
              <w:t xml:space="preserve">. </w:t>
            </w:r>
            <w:r w:rsidRPr="007A60BD">
              <w:rPr>
                <w:rFonts w:ascii="Times New Roman" w:hAnsi="Times New Roman" w:cs="Times New Roman"/>
                <w:color w:val="000000"/>
              </w:rPr>
              <w:t>Размещение объектов капитального строительства, предназначенных для оказания ветеринарных услуг без содержания животных</w:t>
            </w:r>
            <w:r>
              <w:rPr>
                <w:rFonts w:ascii="Times New Roman" w:hAnsi="Times New Roman" w:cs="Times New Roman"/>
                <w:color w:val="000000"/>
              </w:rPr>
              <w:t>.</w:t>
            </w:r>
          </w:p>
          <w:p w:rsidR="007A60BD" w:rsidRPr="007A60BD" w:rsidRDefault="007A60BD" w:rsidP="007A60BD">
            <w:pPr>
              <w:widowControl w:val="0"/>
              <w:autoSpaceDE w:val="0"/>
              <w:autoSpaceDN w:val="0"/>
              <w:adjustRightInd w:val="0"/>
              <w:jc w:val="both"/>
              <w:rPr>
                <w:rFonts w:ascii="Times New Roman" w:eastAsia="Courier New" w:hAnsi="Times New Roman" w:cs="Times New Roman"/>
                <w:color w:val="000000"/>
              </w:rPr>
            </w:pPr>
            <w:r>
              <w:rPr>
                <w:rFonts w:ascii="Times New Roman" w:hAnsi="Times New Roman" w:cs="Times New Roman"/>
                <w:color w:val="000000"/>
              </w:rPr>
              <w:t>3.10.2.</w:t>
            </w:r>
            <w:r w:rsidRPr="007A60BD">
              <w:rPr>
                <w:rFonts w:ascii="Times New Roman" w:eastAsia="Courier New" w:hAnsi="Times New Roman" w:cs="Times New Roman"/>
                <w:color w:val="000000"/>
              </w:rPr>
              <w:t xml:space="preserve"> Размещение объектов капитального строительства, предназначенных для оказания ветеринарных услуг в стационаре;</w:t>
            </w:r>
          </w:p>
          <w:p w:rsidR="007A60BD" w:rsidRPr="007A60BD" w:rsidRDefault="007A60BD" w:rsidP="007A60BD">
            <w:pPr>
              <w:widowControl w:val="0"/>
              <w:autoSpaceDE w:val="0"/>
              <w:autoSpaceDN w:val="0"/>
              <w:adjustRightInd w:val="0"/>
              <w:jc w:val="both"/>
              <w:rPr>
                <w:rFonts w:ascii="Times New Roman" w:eastAsia="Courier New" w:hAnsi="Times New Roman" w:cs="Times New Roman"/>
                <w:color w:val="000000"/>
              </w:rPr>
            </w:pPr>
            <w:r w:rsidRPr="007A60BD">
              <w:rPr>
                <w:rFonts w:ascii="Times New Roman" w:eastAsia="Courier New" w:hAnsi="Times New Roman" w:cs="Times New Roman"/>
                <w:color w:val="000000"/>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7A60BD" w:rsidRPr="004F224E" w:rsidRDefault="007A60BD" w:rsidP="007A60BD">
            <w:pPr>
              <w:spacing w:after="1" w:line="220" w:lineRule="atLeast"/>
              <w:jc w:val="both"/>
              <w:rPr>
                <w:rFonts w:ascii="Times New Roman" w:hAnsi="Times New Roman" w:cs="Times New Roman"/>
                <w:color w:val="000000"/>
              </w:rPr>
            </w:pPr>
            <w:r w:rsidRPr="007A60BD">
              <w:rPr>
                <w:rFonts w:ascii="Times New Roman" w:eastAsia="Courier New" w:hAnsi="Times New Roman" w:cs="Times New Roman"/>
                <w:color w:val="000000"/>
              </w:rPr>
              <w:t>размещение объектов капитального строительства, предназначенных для организации гостиниц для животных</w:t>
            </w:r>
            <w:r>
              <w:rPr>
                <w:rFonts w:ascii="Times New Roman" w:eastAsia="Courier New" w:hAnsi="Times New Roman" w:cs="Times New Roman"/>
                <w:color w:val="000000"/>
              </w:rPr>
              <w:t>.</w:t>
            </w:r>
          </w:p>
        </w:tc>
        <w:tc>
          <w:tcPr>
            <w:tcW w:w="4231" w:type="dxa"/>
            <w:shd w:val="clear" w:color="auto" w:fill="auto"/>
          </w:tcPr>
          <w:p w:rsidR="007A60BD" w:rsidRPr="007A60BD" w:rsidRDefault="007A60BD" w:rsidP="007A60BD">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Некапитальные вспомогательные строения</w:t>
            </w:r>
          </w:p>
          <w:p w:rsidR="007A60BD" w:rsidRPr="007A60BD" w:rsidRDefault="007A60BD" w:rsidP="007A60BD">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Временные торговые объекты</w:t>
            </w:r>
          </w:p>
          <w:p w:rsidR="007A60BD" w:rsidRPr="007A60BD" w:rsidRDefault="007A60BD" w:rsidP="007A60BD">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Гостевые автостоянки</w:t>
            </w:r>
          </w:p>
          <w:p w:rsidR="007A60BD" w:rsidRPr="007A60BD" w:rsidRDefault="007A60BD" w:rsidP="007A60BD">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Опорные пункты охраны</w:t>
            </w:r>
          </w:p>
          <w:p w:rsidR="007A60BD" w:rsidRPr="007A60BD" w:rsidRDefault="007A60BD" w:rsidP="007A60BD">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Водоемы, водозаборы</w:t>
            </w:r>
          </w:p>
          <w:p w:rsidR="007A60BD" w:rsidRPr="007A60BD" w:rsidRDefault="007A60BD" w:rsidP="007A60BD">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Теплицы, оранжереи</w:t>
            </w:r>
          </w:p>
          <w:p w:rsidR="007A60BD" w:rsidRPr="007A60BD" w:rsidRDefault="007A60BD" w:rsidP="007A60BD">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Объекты инженерной инфраструктуры</w:t>
            </w:r>
          </w:p>
          <w:p w:rsidR="007A60BD" w:rsidRPr="007A60BD" w:rsidRDefault="007A60BD" w:rsidP="007A60BD">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Вышки сотовой связи</w:t>
            </w:r>
          </w:p>
          <w:p w:rsidR="00300358" w:rsidRPr="004F224E" w:rsidRDefault="00300358" w:rsidP="007A60BD">
            <w:pPr>
              <w:pStyle w:val="a5"/>
              <w:ind w:left="360"/>
              <w:rPr>
                <w:rFonts w:ascii="Times New Roman" w:eastAsia="Times New Roman" w:hAnsi="Times New Roman" w:cs="Times New Roman"/>
                <w:sz w:val="24"/>
                <w:szCs w:val="24"/>
                <w:lang w:eastAsia="en-US"/>
              </w:rPr>
            </w:pPr>
          </w:p>
        </w:tc>
      </w:tr>
    </w:tbl>
    <w:p w:rsidR="007A60BD" w:rsidRDefault="007A60BD" w:rsidP="007A60BD">
      <w:pPr>
        <w:keepNext/>
        <w:spacing w:after="120"/>
        <w:ind w:firstLine="709"/>
        <w:jc w:val="both"/>
        <w:rPr>
          <w:rFonts w:ascii="Times New Roman" w:eastAsia="Times New Roman" w:hAnsi="Times New Roman" w:cs="Times New Roman"/>
          <w:sz w:val="24"/>
          <w:szCs w:val="24"/>
        </w:rPr>
      </w:pPr>
    </w:p>
    <w:p w:rsidR="007A60BD" w:rsidRPr="007A60BD" w:rsidRDefault="007A60BD" w:rsidP="007A60BD">
      <w:pPr>
        <w:keepNext/>
        <w:spacing w:after="120"/>
        <w:ind w:firstLine="709"/>
        <w:jc w:val="both"/>
        <w:rPr>
          <w:rFonts w:ascii="Times New Roman" w:eastAsia="Times New Roman" w:hAnsi="Times New Roman" w:cs="Times New Roman"/>
          <w:sz w:val="24"/>
          <w:szCs w:val="24"/>
        </w:rPr>
      </w:pPr>
      <w:r w:rsidRPr="007A60BD">
        <w:rPr>
          <w:rFonts w:ascii="Times New Roman" w:eastAsia="Times New Roman" w:hAnsi="Times New Roman" w:cs="Times New Roman"/>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tbl>
      <w:tblPr>
        <w:tblW w:w="9571" w:type="dxa"/>
        <w:tblInd w:w="212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17"/>
        <w:gridCol w:w="6324"/>
        <w:gridCol w:w="663"/>
        <w:gridCol w:w="2067"/>
      </w:tblGrid>
      <w:tr w:rsidR="007A60BD" w:rsidRPr="007A60BD" w:rsidTr="007A60BD">
        <w:tc>
          <w:tcPr>
            <w:tcW w:w="519"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jc w:val="both"/>
              <w:rPr>
                <w:rFonts w:ascii="Times New Roman" w:eastAsia="Times New Roman" w:hAnsi="Times New Roman" w:cs="Times New Roman"/>
              </w:rPr>
            </w:pPr>
            <w:r w:rsidRPr="007A60BD">
              <w:rPr>
                <w:rFonts w:ascii="Times New Roman" w:eastAsia="Times New Roman" w:hAnsi="Times New Roman" w:cs="Times New Roman"/>
              </w:rPr>
              <w:t>1.</w:t>
            </w:r>
          </w:p>
        </w:tc>
        <w:tc>
          <w:tcPr>
            <w:tcW w:w="6391"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spacing w:after="120"/>
              <w:jc w:val="both"/>
              <w:rPr>
                <w:rFonts w:ascii="Times New Roman" w:eastAsia="Times New Roman" w:hAnsi="Times New Roman" w:cs="Times New Roman"/>
              </w:rPr>
            </w:pPr>
            <w:r w:rsidRPr="007A60BD">
              <w:rPr>
                <w:rFonts w:ascii="Times New Roman" w:eastAsia="Times New Roman" w:hAnsi="Times New Roman" w:cs="Times New Roman"/>
                <w:bCs/>
              </w:rPr>
              <w:t>Предельные размеры земельных участков:</w:t>
            </w:r>
          </w:p>
        </w:tc>
        <w:tc>
          <w:tcPr>
            <w:tcW w:w="585"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spacing w:after="120"/>
              <w:ind w:firstLine="709"/>
              <w:jc w:val="both"/>
              <w:rPr>
                <w:rFonts w:ascii="Times New Roman" w:eastAsia="Times New Roman" w:hAnsi="Times New Roman" w:cs="Times New Roman"/>
              </w:rPr>
            </w:pPr>
          </w:p>
        </w:tc>
        <w:tc>
          <w:tcPr>
            <w:tcW w:w="2076"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spacing w:after="120"/>
              <w:ind w:firstLine="709"/>
              <w:jc w:val="both"/>
              <w:rPr>
                <w:rFonts w:ascii="Times New Roman" w:eastAsia="Times New Roman" w:hAnsi="Times New Roman" w:cs="Times New Roman"/>
              </w:rPr>
            </w:pPr>
          </w:p>
        </w:tc>
      </w:tr>
      <w:tr w:rsidR="007A60BD" w:rsidRPr="007A60BD" w:rsidTr="007A60BD">
        <w:tc>
          <w:tcPr>
            <w:tcW w:w="519"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jc w:val="both"/>
              <w:rPr>
                <w:rFonts w:ascii="Times New Roman" w:eastAsia="Times New Roman" w:hAnsi="Times New Roman" w:cs="Times New Roman"/>
              </w:rPr>
            </w:pPr>
          </w:p>
        </w:tc>
        <w:tc>
          <w:tcPr>
            <w:tcW w:w="6391"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spacing w:after="120"/>
              <w:jc w:val="both"/>
              <w:rPr>
                <w:rFonts w:ascii="Times New Roman" w:eastAsia="Times New Roman" w:hAnsi="Times New Roman" w:cs="Times New Roman"/>
              </w:rPr>
            </w:pPr>
            <w:r w:rsidRPr="007A60BD">
              <w:rPr>
                <w:rFonts w:ascii="Times New Roman" w:eastAsia="Times New Roman" w:hAnsi="Times New Roman" w:cs="Times New Roman"/>
              </w:rPr>
              <w:t>Минимальная площадь земельного участка</w:t>
            </w:r>
          </w:p>
        </w:tc>
        <w:tc>
          <w:tcPr>
            <w:tcW w:w="585"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jc w:val="center"/>
              <w:rPr>
                <w:rFonts w:ascii="Times New Roman" w:hAnsi="Times New Roman" w:cs="Times New Roman"/>
              </w:rPr>
            </w:pPr>
            <w:proofErr w:type="spellStart"/>
            <w:r w:rsidRPr="007A60BD">
              <w:rPr>
                <w:rFonts w:ascii="Times New Roman" w:hAnsi="Times New Roman" w:cs="Times New Roman"/>
              </w:rPr>
              <w:t>кв</w:t>
            </w:r>
            <w:proofErr w:type="gramStart"/>
            <w:r w:rsidRPr="007A60BD">
              <w:rPr>
                <w:rFonts w:ascii="Times New Roman" w:hAnsi="Times New Roman" w:cs="Times New Roman"/>
              </w:rPr>
              <w:t>.м</w:t>
            </w:r>
            <w:proofErr w:type="spellEnd"/>
            <w:proofErr w:type="gramEnd"/>
          </w:p>
        </w:tc>
        <w:tc>
          <w:tcPr>
            <w:tcW w:w="2076"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jc w:val="center"/>
              <w:rPr>
                <w:rFonts w:ascii="Times New Roman" w:hAnsi="Times New Roman" w:cs="Times New Roman"/>
              </w:rPr>
            </w:pPr>
            <w:r w:rsidRPr="007A60BD">
              <w:rPr>
                <w:rFonts w:ascii="Times New Roman" w:hAnsi="Times New Roman" w:cs="Times New Roman"/>
              </w:rPr>
              <w:t>не подлежит установлению</w:t>
            </w:r>
          </w:p>
        </w:tc>
      </w:tr>
      <w:tr w:rsidR="007A60BD" w:rsidRPr="007A60BD" w:rsidTr="007A60BD">
        <w:tc>
          <w:tcPr>
            <w:tcW w:w="519"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jc w:val="both"/>
              <w:rPr>
                <w:rFonts w:ascii="Times New Roman" w:eastAsia="Times New Roman" w:hAnsi="Times New Roman" w:cs="Times New Roman"/>
              </w:rPr>
            </w:pPr>
          </w:p>
        </w:tc>
        <w:tc>
          <w:tcPr>
            <w:tcW w:w="6391"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spacing w:after="120"/>
              <w:jc w:val="both"/>
              <w:rPr>
                <w:rFonts w:ascii="Times New Roman" w:eastAsia="Times New Roman" w:hAnsi="Times New Roman" w:cs="Times New Roman"/>
              </w:rPr>
            </w:pPr>
            <w:r w:rsidRPr="007A60BD">
              <w:rPr>
                <w:rFonts w:ascii="Times New Roman" w:eastAsia="Times New Roman" w:hAnsi="Times New Roman" w:cs="Times New Roman"/>
              </w:rPr>
              <w:t>Максимальная площадь земельного участка</w:t>
            </w:r>
          </w:p>
        </w:tc>
        <w:tc>
          <w:tcPr>
            <w:tcW w:w="585"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jc w:val="center"/>
              <w:rPr>
                <w:rFonts w:ascii="Times New Roman" w:hAnsi="Times New Roman" w:cs="Times New Roman"/>
              </w:rPr>
            </w:pPr>
            <w:proofErr w:type="spellStart"/>
            <w:r w:rsidRPr="007A60BD">
              <w:rPr>
                <w:rFonts w:ascii="Times New Roman" w:hAnsi="Times New Roman" w:cs="Times New Roman"/>
              </w:rPr>
              <w:t>кв</w:t>
            </w:r>
            <w:proofErr w:type="gramStart"/>
            <w:r w:rsidRPr="007A60BD">
              <w:rPr>
                <w:rFonts w:ascii="Times New Roman" w:hAnsi="Times New Roman" w:cs="Times New Roman"/>
              </w:rPr>
              <w:t>.м</w:t>
            </w:r>
            <w:proofErr w:type="spellEnd"/>
            <w:proofErr w:type="gramEnd"/>
          </w:p>
        </w:tc>
        <w:tc>
          <w:tcPr>
            <w:tcW w:w="2076"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jc w:val="center"/>
              <w:rPr>
                <w:rFonts w:ascii="Times New Roman" w:hAnsi="Times New Roman" w:cs="Times New Roman"/>
              </w:rPr>
            </w:pPr>
            <w:r w:rsidRPr="007A60BD">
              <w:rPr>
                <w:rFonts w:ascii="Times New Roman" w:hAnsi="Times New Roman" w:cs="Times New Roman"/>
              </w:rPr>
              <w:t>не подлежит установлению</w:t>
            </w:r>
          </w:p>
        </w:tc>
      </w:tr>
      <w:tr w:rsidR="007A60BD" w:rsidRPr="007A60BD" w:rsidTr="007A60BD">
        <w:tc>
          <w:tcPr>
            <w:tcW w:w="519"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jc w:val="both"/>
              <w:rPr>
                <w:rFonts w:ascii="Times New Roman" w:eastAsia="Times New Roman" w:hAnsi="Times New Roman" w:cs="Times New Roman"/>
              </w:rPr>
            </w:pPr>
            <w:r w:rsidRPr="007A60BD">
              <w:rPr>
                <w:rFonts w:ascii="Times New Roman" w:eastAsia="Times New Roman" w:hAnsi="Times New Roman" w:cs="Times New Roman"/>
              </w:rPr>
              <w:t>2.</w:t>
            </w:r>
          </w:p>
        </w:tc>
        <w:tc>
          <w:tcPr>
            <w:tcW w:w="6391"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spacing w:after="120"/>
              <w:jc w:val="both"/>
              <w:rPr>
                <w:rFonts w:ascii="Times New Roman" w:eastAsia="Times New Roman" w:hAnsi="Times New Roman" w:cs="Times New Roman"/>
              </w:rPr>
            </w:pPr>
            <w:r w:rsidRPr="007A60BD">
              <w:rPr>
                <w:rFonts w:ascii="Times New Roman" w:eastAsia="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85"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jc w:val="both"/>
              <w:rPr>
                <w:rFonts w:ascii="Times New Roman" w:eastAsia="Times New Roman" w:hAnsi="Times New Roman" w:cs="Times New Roman"/>
              </w:rPr>
            </w:pPr>
            <w:r w:rsidRPr="007A60BD">
              <w:rPr>
                <w:rFonts w:ascii="Times New Roman" w:eastAsia="Times New Roman" w:hAnsi="Times New Roman" w:cs="Times New Roman"/>
              </w:rPr>
              <w:t>м</w:t>
            </w:r>
          </w:p>
        </w:tc>
        <w:tc>
          <w:tcPr>
            <w:tcW w:w="2076"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spacing w:after="120"/>
              <w:ind w:firstLine="709"/>
              <w:jc w:val="both"/>
              <w:rPr>
                <w:rFonts w:ascii="Times New Roman" w:eastAsia="Times New Roman" w:hAnsi="Times New Roman" w:cs="Times New Roman"/>
              </w:rPr>
            </w:pPr>
            <w:r w:rsidRPr="007A60BD">
              <w:rPr>
                <w:rFonts w:ascii="Times New Roman" w:eastAsia="Times New Roman" w:hAnsi="Times New Roman" w:cs="Times New Roman"/>
              </w:rPr>
              <w:t>3</w:t>
            </w:r>
          </w:p>
        </w:tc>
      </w:tr>
      <w:tr w:rsidR="007A60BD" w:rsidRPr="007A60BD" w:rsidTr="007A60BD">
        <w:tc>
          <w:tcPr>
            <w:tcW w:w="519"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jc w:val="both"/>
              <w:rPr>
                <w:rFonts w:ascii="Times New Roman" w:eastAsia="Times New Roman" w:hAnsi="Times New Roman" w:cs="Times New Roman"/>
              </w:rPr>
            </w:pPr>
            <w:r w:rsidRPr="007A60BD">
              <w:rPr>
                <w:rFonts w:ascii="Times New Roman" w:eastAsia="Times New Roman" w:hAnsi="Times New Roman" w:cs="Times New Roman"/>
              </w:rPr>
              <w:t>3.</w:t>
            </w:r>
          </w:p>
        </w:tc>
        <w:tc>
          <w:tcPr>
            <w:tcW w:w="6391"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spacing w:after="120"/>
              <w:jc w:val="both"/>
              <w:rPr>
                <w:rFonts w:ascii="Times New Roman" w:eastAsia="Times New Roman" w:hAnsi="Times New Roman" w:cs="Times New Roman"/>
              </w:rPr>
            </w:pPr>
            <w:r w:rsidRPr="007A60BD">
              <w:rPr>
                <w:rFonts w:ascii="Times New Roman" w:eastAsia="Times New Roman" w:hAnsi="Times New Roman" w:cs="Times New Roman"/>
                <w:bCs/>
              </w:rPr>
              <w:t>Предельное количество этажей или предельная высота зданий, строений, сооружений</w:t>
            </w:r>
          </w:p>
        </w:tc>
        <w:tc>
          <w:tcPr>
            <w:tcW w:w="585"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jc w:val="both"/>
              <w:rPr>
                <w:rFonts w:ascii="Times New Roman" w:eastAsia="Times New Roman" w:hAnsi="Times New Roman" w:cs="Times New Roman"/>
              </w:rPr>
            </w:pPr>
            <w:r>
              <w:rPr>
                <w:rFonts w:ascii="Times New Roman" w:eastAsia="Times New Roman" w:hAnsi="Times New Roman" w:cs="Times New Roman"/>
              </w:rPr>
              <w:t>Этаж (м)</w:t>
            </w:r>
          </w:p>
        </w:tc>
        <w:tc>
          <w:tcPr>
            <w:tcW w:w="2076"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spacing w:after="120"/>
              <w:ind w:firstLine="709"/>
              <w:jc w:val="both"/>
              <w:rPr>
                <w:rFonts w:ascii="Times New Roman" w:eastAsia="Times New Roman" w:hAnsi="Times New Roman" w:cs="Times New Roman"/>
              </w:rPr>
            </w:pPr>
            <w:r>
              <w:rPr>
                <w:rFonts w:ascii="Times New Roman" w:eastAsia="Times New Roman" w:hAnsi="Times New Roman" w:cs="Times New Roman"/>
              </w:rPr>
              <w:t>3 (12)</w:t>
            </w:r>
          </w:p>
        </w:tc>
      </w:tr>
      <w:tr w:rsidR="007A60BD" w:rsidRPr="007A60BD" w:rsidTr="007A60BD">
        <w:tc>
          <w:tcPr>
            <w:tcW w:w="519"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jc w:val="both"/>
              <w:rPr>
                <w:rFonts w:ascii="Times New Roman" w:eastAsia="Times New Roman" w:hAnsi="Times New Roman" w:cs="Times New Roman"/>
              </w:rPr>
            </w:pPr>
            <w:r w:rsidRPr="007A60BD">
              <w:rPr>
                <w:rFonts w:ascii="Times New Roman" w:eastAsia="Times New Roman" w:hAnsi="Times New Roman" w:cs="Times New Roman"/>
              </w:rPr>
              <w:t>5.</w:t>
            </w:r>
          </w:p>
        </w:tc>
        <w:tc>
          <w:tcPr>
            <w:tcW w:w="6391"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spacing w:after="120"/>
              <w:jc w:val="both"/>
              <w:rPr>
                <w:rFonts w:ascii="Times New Roman" w:eastAsia="Times New Roman" w:hAnsi="Times New Roman" w:cs="Times New Roman"/>
              </w:rPr>
            </w:pPr>
            <w:r w:rsidRPr="007A60BD">
              <w:rPr>
                <w:rFonts w:ascii="Times New Roman" w:eastAsia="Times New Roman" w:hAnsi="Times New Roman" w:cs="Times New Roman"/>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85"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jc w:val="both"/>
              <w:rPr>
                <w:rFonts w:ascii="Times New Roman" w:eastAsia="Times New Roman" w:hAnsi="Times New Roman" w:cs="Times New Roman"/>
              </w:rPr>
            </w:pPr>
            <w:r w:rsidRPr="007A60BD">
              <w:rPr>
                <w:rFonts w:ascii="Times New Roman" w:eastAsia="Times New Roman" w:hAnsi="Times New Roman" w:cs="Times New Roman"/>
              </w:rPr>
              <w:t>%</w:t>
            </w:r>
          </w:p>
        </w:tc>
        <w:tc>
          <w:tcPr>
            <w:tcW w:w="2076" w:type="dxa"/>
            <w:tcBorders>
              <w:top w:val="single" w:sz="4" w:space="0" w:color="auto"/>
              <w:left w:val="single" w:sz="4" w:space="0" w:color="auto"/>
              <w:bottom w:val="single" w:sz="4" w:space="0" w:color="auto"/>
              <w:right w:val="single" w:sz="4" w:space="0" w:color="auto"/>
            </w:tcBorders>
          </w:tcPr>
          <w:p w:rsidR="007A60BD" w:rsidRPr="007A60BD" w:rsidRDefault="007A60BD" w:rsidP="007A60BD">
            <w:pPr>
              <w:keepNext/>
              <w:spacing w:after="120"/>
              <w:ind w:firstLine="709"/>
              <w:jc w:val="both"/>
              <w:rPr>
                <w:rFonts w:ascii="Times New Roman" w:eastAsia="Times New Roman" w:hAnsi="Times New Roman" w:cs="Times New Roman"/>
              </w:rPr>
            </w:pPr>
            <w:r w:rsidRPr="007A60BD">
              <w:rPr>
                <w:rFonts w:ascii="Times New Roman" w:eastAsia="Times New Roman" w:hAnsi="Times New Roman" w:cs="Times New Roman"/>
              </w:rPr>
              <w:t>10</w:t>
            </w:r>
          </w:p>
        </w:tc>
      </w:tr>
    </w:tbl>
    <w:p w:rsidR="00300358" w:rsidRPr="00300358" w:rsidRDefault="00300358" w:rsidP="00300358">
      <w:pPr>
        <w:keepNext/>
        <w:spacing w:after="120"/>
        <w:ind w:firstLine="709"/>
        <w:jc w:val="both"/>
        <w:rPr>
          <w:rFonts w:ascii="Times New Roman" w:eastAsia="Times New Roman" w:hAnsi="Times New Roman" w:cs="Times New Roman"/>
          <w:sz w:val="24"/>
          <w:szCs w:val="24"/>
        </w:rPr>
      </w:pPr>
    </w:p>
    <w:p w:rsidR="00012D1D" w:rsidRDefault="00012D1D">
      <w:pPr>
        <w:spacing w:after="200" w:line="276" w:lineRule="auto"/>
        <w:rPr>
          <w:rFonts w:ascii="Times New Roman" w:hAnsi="Times New Roman" w:cs="Times New Roman"/>
          <w:b/>
          <w:sz w:val="28"/>
          <w:szCs w:val="28"/>
        </w:rPr>
      </w:pPr>
      <w:r>
        <w:rPr>
          <w:rFonts w:ascii="Times New Roman" w:hAnsi="Times New Roman" w:cs="Times New Roman"/>
          <w:b/>
          <w:sz w:val="28"/>
          <w:szCs w:val="28"/>
        </w:rPr>
        <w:br w:type="page"/>
      </w:r>
    </w:p>
    <w:p w:rsidR="00DB4D50" w:rsidRDefault="00DB4D50" w:rsidP="00DB4D50">
      <w:pPr>
        <w:rPr>
          <w:rFonts w:ascii="Times New Roman" w:hAnsi="Times New Roman" w:cs="Times New Roman"/>
          <w:b/>
          <w:sz w:val="28"/>
          <w:szCs w:val="28"/>
        </w:rPr>
      </w:pPr>
      <w:r w:rsidRPr="00300358">
        <w:rPr>
          <w:rFonts w:ascii="Times New Roman" w:hAnsi="Times New Roman" w:cs="Times New Roman"/>
          <w:b/>
          <w:sz w:val="28"/>
          <w:szCs w:val="28"/>
        </w:rPr>
        <w:lastRenderedPageBreak/>
        <w:t>СХ-</w:t>
      </w:r>
      <w:r>
        <w:rPr>
          <w:rFonts w:ascii="Times New Roman" w:hAnsi="Times New Roman" w:cs="Times New Roman"/>
          <w:b/>
          <w:sz w:val="28"/>
          <w:szCs w:val="28"/>
        </w:rPr>
        <w:t>2</w:t>
      </w:r>
      <w:r w:rsidRPr="00300358">
        <w:rPr>
          <w:rFonts w:ascii="Times New Roman" w:hAnsi="Times New Roman" w:cs="Times New Roman"/>
          <w:b/>
          <w:sz w:val="28"/>
          <w:szCs w:val="28"/>
        </w:rPr>
        <w:t>. ЗОНА СЕЛЬСКОХОЗЯЙСТВЕНН</w:t>
      </w:r>
      <w:r>
        <w:rPr>
          <w:rFonts w:ascii="Times New Roman" w:hAnsi="Times New Roman" w:cs="Times New Roman"/>
          <w:b/>
          <w:sz w:val="28"/>
          <w:szCs w:val="28"/>
        </w:rPr>
        <w:t>ЫХ УГОДИЙ</w:t>
      </w:r>
    </w:p>
    <w:p w:rsidR="00DB4D50" w:rsidRDefault="00DB4D50" w:rsidP="00DB4D50">
      <w:pPr>
        <w:spacing w:before="120"/>
        <w:ind w:firstLine="709"/>
        <w:jc w:val="both"/>
        <w:rPr>
          <w:rFonts w:ascii="Times New Roman" w:eastAsia="Courier New" w:hAnsi="Times New Roman" w:cs="Times New Roman"/>
          <w:color w:val="000000"/>
          <w:sz w:val="24"/>
          <w:szCs w:val="24"/>
        </w:rPr>
      </w:pPr>
      <w:r w:rsidRPr="00012D1D">
        <w:rPr>
          <w:rFonts w:ascii="Times New Roman" w:eastAsia="Courier New" w:hAnsi="Times New Roman" w:cs="Times New Roman"/>
          <w:color w:val="000000"/>
          <w:sz w:val="24"/>
          <w:szCs w:val="24"/>
        </w:rPr>
        <w:t>В соответствии с Градостроительным кодексом РФ</w:t>
      </w:r>
      <w:r>
        <w:rPr>
          <w:rFonts w:ascii="Times New Roman" w:eastAsia="Courier New" w:hAnsi="Times New Roman" w:cs="Times New Roman"/>
          <w:color w:val="000000"/>
          <w:sz w:val="24"/>
          <w:szCs w:val="24"/>
        </w:rPr>
        <w:t xml:space="preserve"> (статья 36, ч. 6)</w:t>
      </w:r>
      <w:r w:rsidRPr="00012D1D">
        <w:rPr>
          <w:rFonts w:ascii="Times New Roman" w:eastAsia="Courier New" w:hAnsi="Times New Roman" w:cs="Times New Roman"/>
          <w:color w:val="000000"/>
          <w:sz w:val="24"/>
          <w:szCs w:val="24"/>
        </w:rPr>
        <w:t xml:space="preserve"> для </w:t>
      </w:r>
      <w:r w:rsidRPr="00DB4D50">
        <w:rPr>
          <w:rFonts w:ascii="Times New Roman" w:eastAsia="Courier New" w:hAnsi="Times New Roman" w:cs="Times New Roman"/>
          <w:color w:val="000000"/>
          <w:sz w:val="24"/>
          <w:szCs w:val="24"/>
        </w:rPr>
        <w:t>сельскохозяйственных угодий в составе земель сельскохозяйственного назначения</w:t>
      </w:r>
      <w:r>
        <w:rPr>
          <w:rFonts w:ascii="Times New Roman" w:eastAsia="Courier New" w:hAnsi="Times New Roman" w:cs="Times New Roman"/>
          <w:color w:val="000000"/>
          <w:sz w:val="24"/>
          <w:szCs w:val="24"/>
        </w:rPr>
        <w:t xml:space="preserve"> </w:t>
      </w:r>
      <w:r w:rsidRPr="00012D1D">
        <w:rPr>
          <w:rFonts w:ascii="Times New Roman" w:eastAsia="Courier New" w:hAnsi="Times New Roman" w:cs="Times New Roman"/>
          <w:color w:val="000000"/>
          <w:sz w:val="24"/>
          <w:szCs w:val="24"/>
        </w:rPr>
        <w:t>градостроительные регламенты не устанавливаются</w:t>
      </w:r>
      <w:r>
        <w:rPr>
          <w:rFonts w:ascii="Times New Roman" w:eastAsia="Courier New" w:hAnsi="Times New Roman" w:cs="Times New Roman"/>
          <w:color w:val="000000"/>
          <w:sz w:val="24"/>
          <w:szCs w:val="24"/>
        </w:rPr>
        <w:t>.</w:t>
      </w:r>
    </w:p>
    <w:p w:rsidR="00DB4D50" w:rsidRDefault="00DB4D50" w:rsidP="00012D1D">
      <w:pPr>
        <w:rPr>
          <w:rFonts w:ascii="Times New Roman" w:hAnsi="Times New Roman" w:cs="Times New Roman"/>
          <w:b/>
          <w:sz w:val="28"/>
          <w:szCs w:val="28"/>
        </w:rPr>
      </w:pPr>
    </w:p>
    <w:p w:rsidR="00012D1D" w:rsidRDefault="00012D1D" w:rsidP="00012D1D">
      <w:pPr>
        <w:rPr>
          <w:rFonts w:ascii="Times New Roman" w:hAnsi="Times New Roman" w:cs="Times New Roman"/>
          <w:b/>
          <w:sz w:val="28"/>
          <w:szCs w:val="28"/>
        </w:rPr>
      </w:pPr>
      <w:r w:rsidRPr="00300358">
        <w:rPr>
          <w:rFonts w:ascii="Times New Roman" w:hAnsi="Times New Roman" w:cs="Times New Roman"/>
          <w:b/>
          <w:sz w:val="28"/>
          <w:szCs w:val="28"/>
        </w:rPr>
        <w:t>СХ-</w:t>
      </w:r>
      <w:r w:rsidR="00DB4D50">
        <w:rPr>
          <w:rFonts w:ascii="Times New Roman" w:hAnsi="Times New Roman" w:cs="Times New Roman"/>
          <w:b/>
          <w:sz w:val="28"/>
          <w:szCs w:val="28"/>
        </w:rPr>
        <w:t>3</w:t>
      </w:r>
      <w:r w:rsidRPr="00300358">
        <w:rPr>
          <w:rFonts w:ascii="Times New Roman" w:hAnsi="Times New Roman" w:cs="Times New Roman"/>
          <w:b/>
          <w:sz w:val="28"/>
          <w:szCs w:val="28"/>
        </w:rPr>
        <w:t xml:space="preserve">. ЗОНА </w:t>
      </w:r>
      <w:r w:rsidR="00BC44FE">
        <w:rPr>
          <w:rFonts w:ascii="Times New Roman" w:hAnsi="Times New Roman" w:cs="Times New Roman"/>
          <w:b/>
          <w:sz w:val="28"/>
          <w:szCs w:val="28"/>
        </w:rPr>
        <w:t>САДОВОДЧЕСКИХ И</w:t>
      </w:r>
      <w:r>
        <w:rPr>
          <w:rFonts w:ascii="Times New Roman" w:hAnsi="Times New Roman" w:cs="Times New Roman"/>
          <w:b/>
          <w:sz w:val="28"/>
          <w:szCs w:val="28"/>
        </w:rPr>
        <w:t xml:space="preserve"> ОГОРОДНИЧЕСКИХ НЕК</w:t>
      </w:r>
      <w:r w:rsidR="00DC2D56">
        <w:rPr>
          <w:rFonts w:ascii="Times New Roman" w:hAnsi="Times New Roman" w:cs="Times New Roman"/>
          <w:b/>
          <w:sz w:val="28"/>
          <w:szCs w:val="28"/>
        </w:rPr>
        <w:t>ОММЕРЧЕСКИХ ОБЪЕДИНЕНИЙ ГРАЖДАН</w:t>
      </w:r>
    </w:p>
    <w:p w:rsidR="00012D1D" w:rsidRPr="005C3354" w:rsidRDefault="00012D1D" w:rsidP="005C3354">
      <w:pPr>
        <w:pStyle w:val="a5"/>
        <w:rPr>
          <w:rFonts w:ascii="Times New Roman" w:hAnsi="Times New Roman" w:cs="Times New Roman"/>
          <w:sz w:val="24"/>
          <w:szCs w:val="24"/>
        </w:rPr>
      </w:pPr>
      <w:bookmarkStart w:id="145" w:name="_Toc10796612"/>
      <w:r w:rsidRPr="005C3354">
        <w:rPr>
          <w:rFonts w:ascii="Times New Roman" w:hAnsi="Times New Roman" w:cs="Times New Roman"/>
          <w:sz w:val="24"/>
          <w:szCs w:val="24"/>
        </w:rPr>
        <w:t>Зона предназначена для размещения садоводческих товариществ и огородничества</w:t>
      </w:r>
      <w:bookmarkEnd w:id="145"/>
    </w:p>
    <w:tbl>
      <w:tblPr>
        <w:tblStyle w:val="ab"/>
        <w:tblW w:w="0" w:type="auto"/>
        <w:tblLook w:val="04A0" w:firstRow="1" w:lastRow="0" w:firstColumn="1" w:lastColumn="0" w:noHBand="0" w:noVBand="1"/>
      </w:tblPr>
      <w:tblGrid>
        <w:gridCol w:w="1668"/>
        <w:gridCol w:w="4656"/>
        <w:gridCol w:w="4231"/>
        <w:gridCol w:w="4231"/>
      </w:tblGrid>
      <w:tr w:rsidR="00012D1D" w:rsidRPr="00581CB3" w:rsidTr="00517E34">
        <w:tc>
          <w:tcPr>
            <w:tcW w:w="1668" w:type="dxa"/>
          </w:tcPr>
          <w:p w:rsidR="00012D1D" w:rsidRPr="00581CB3" w:rsidRDefault="00012D1D"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Индекс зоны</w:t>
            </w:r>
          </w:p>
        </w:tc>
        <w:tc>
          <w:tcPr>
            <w:tcW w:w="4656" w:type="dxa"/>
          </w:tcPr>
          <w:p w:rsidR="00012D1D" w:rsidRPr="00581CB3" w:rsidRDefault="00012D1D"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Основные виды разрешенного использования земельных участков</w:t>
            </w:r>
          </w:p>
        </w:tc>
        <w:tc>
          <w:tcPr>
            <w:tcW w:w="4231" w:type="dxa"/>
          </w:tcPr>
          <w:p w:rsidR="00012D1D" w:rsidRPr="00581CB3" w:rsidRDefault="00012D1D"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Условно разрешенные виды использования земельных участков</w:t>
            </w:r>
          </w:p>
        </w:tc>
        <w:tc>
          <w:tcPr>
            <w:tcW w:w="4231" w:type="dxa"/>
          </w:tcPr>
          <w:p w:rsidR="00012D1D" w:rsidRPr="00581CB3" w:rsidRDefault="00012D1D"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Вспомогательные виды  использования земельных  участков</w:t>
            </w:r>
          </w:p>
        </w:tc>
      </w:tr>
      <w:tr w:rsidR="00012D1D" w:rsidRPr="00581CB3" w:rsidTr="00517E34">
        <w:tc>
          <w:tcPr>
            <w:tcW w:w="1668" w:type="dxa"/>
          </w:tcPr>
          <w:p w:rsidR="00012D1D" w:rsidRPr="00581CB3" w:rsidRDefault="00012D1D" w:rsidP="00517E34">
            <w:pPr>
              <w:jc w:val="center"/>
              <w:rPr>
                <w:rFonts w:ascii="Times New Roman" w:eastAsia="Times New Roman" w:hAnsi="Times New Roman" w:cs="Times New Roman"/>
                <w:b/>
                <w:lang w:eastAsia="en-US"/>
              </w:rPr>
            </w:pPr>
          </w:p>
        </w:tc>
        <w:tc>
          <w:tcPr>
            <w:tcW w:w="4656" w:type="dxa"/>
          </w:tcPr>
          <w:p w:rsidR="00012D1D" w:rsidRPr="00581CB3" w:rsidRDefault="00012D1D" w:rsidP="00517E34">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вида разрешенного использования</w:t>
            </w:r>
          </w:p>
        </w:tc>
        <w:tc>
          <w:tcPr>
            <w:tcW w:w="4231" w:type="dxa"/>
          </w:tcPr>
          <w:p w:rsidR="00012D1D" w:rsidRPr="00581CB3" w:rsidRDefault="00012D1D" w:rsidP="00517E34">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условно разрешенного вида использования</w:t>
            </w:r>
          </w:p>
        </w:tc>
        <w:tc>
          <w:tcPr>
            <w:tcW w:w="4231" w:type="dxa"/>
            <w:shd w:val="clear" w:color="auto" w:fill="auto"/>
          </w:tcPr>
          <w:p w:rsidR="00012D1D" w:rsidRPr="00581CB3" w:rsidRDefault="00012D1D" w:rsidP="00517E34">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Описание вида вспомогательного использования</w:t>
            </w:r>
          </w:p>
        </w:tc>
      </w:tr>
      <w:tr w:rsidR="00012D1D" w:rsidRPr="007F7324" w:rsidTr="00517E34">
        <w:trPr>
          <w:trHeight w:val="698"/>
        </w:trPr>
        <w:tc>
          <w:tcPr>
            <w:tcW w:w="1668" w:type="dxa"/>
          </w:tcPr>
          <w:p w:rsidR="00012D1D" w:rsidRPr="00581CB3" w:rsidRDefault="00012D1D" w:rsidP="00517E34">
            <w:pPr>
              <w:jc w:val="center"/>
              <w:rPr>
                <w:rFonts w:ascii="Times New Roman" w:eastAsia="Times New Roman" w:hAnsi="Times New Roman" w:cs="Times New Roman"/>
                <w:b/>
                <w:lang w:eastAsia="en-US"/>
              </w:rPr>
            </w:pPr>
            <w:r>
              <w:rPr>
                <w:rFonts w:ascii="Times New Roman" w:eastAsia="Times New Roman" w:hAnsi="Times New Roman" w:cs="Times New Roman"/>
                <w:b/>
                <w:lang w:eastAsia="en-US"/>
              </w:rPr>
              <w:t>СХ-3</w:t>
            </w:r>
          </w:p>
        </w:tc>
        <w:tc>
          <w:tcPr>
            <w:tcW w:w="4656" w:type="dxa"/>
          </w:tcPr>
          <w:p w:rsidR="00012D1D" w:rsidRPr="00012D1D" w:rsidRDefault="00012D1D" w:rsidP="00012D1D">
            <w:pPr>
              <w:jc w:val="both"/>
              <w:rPr>
                <w:rFonts w:ascii="Times New Roman" w:eastAsia="Courier New" w:hAnsi="Times New Roman" w:cs="Times New Roman"/>
                <w:color w:val="000000"/>
              </w:rPr>
            </w:pPr>
            <w:r>
              <w:rPr>
                <w:rFonts w:ascii="Times New Roman" w:hAnsi="Times New Roman" w:cs="Times New Roman"/>
                <w:b/>
                <w:color w:val="000000"/>
              </w:rPr>
              <w:t xml:space="preserve">13.1. </w:t>
            </w:r>
            <w:r w:rsidRPr="00012D1D">
              <w:rPr>
                <w:rFonts w:ascii="Times New Roman" w:eastAsia="Courier New" w:hAnsi="Times New Roman" w:cs="Times New Roman"/>
                <w:color w:val="000000"/>
              </w:rPr>
              <w:t>Ведение огородничества</w:t>
            </w:r>
            <w:r>
              <w:rPr>
                <w:rFonts w:ascii="Times New Roman" w:eastAsia="Courier New" w:hAnsi="Times New Roman" w:cs="Times New Roman"/>
                <w:color w:val="000000"/>
              </w:rPr>
              <w:t xml:space="preserve">. </w:t>
            </w:r>
            <w:r w:rsidRPr="00012D1D">
              <w:rPr>
                <w:rFonts w:ascii="Times New Roman" w:eastAsia="Courier New" w:hAnsi="Times New Roman" w:cs="Times New Roman"/>
                <w:color w:val="000000"/>
              </w:rPr>
              <w:t>Осуществление деятельности, связанной с выращиванием ягодных, овощных, бахчевых или иных сельскохозяйственных культур и картофеля;</w:t>
            </w:r>
          </w:p>
          <w:p w:rsidR="00012D1D" w:rsidRDefault="00012D1D" w:rsidP="00012D1D">
            <w:pPr>
              <w:jc w:val="both"/>
              <w:rPr>
                <w:rFonts w:ascii="Times New Roman" w:eastAsia="Courier New" w:hAnsi="Times New Roman" w:cs="Times New Roman"/>
                <w:color w:val="000000"/>
              </w:rPr>
            </w:pPr>
            <w:r w:rsidRPr="00012D1D">
              <w:rPr>
                <w:rFonts w:ascii="Times New Roman" w:eastAsia="Courier New" w:hAnsi="Times New Roman" w:cs="Times New Roman"/>
                <w:color w:val="000000"/>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p w:rsidR="00012D1D" w:rsidRPr="00012D1D" w:rsidRDefault="00012D1D" w:rsidP="00012D1D">
            <w:pPr>
              <w:widowControl w:val="0"/>
              <w:autoSpaceDE w:val="0"/>
              <w:autoSpaceDN w:val="0"/>
              <w:adjustRightInd w:val="0"/>
              <w:jc w:val="both"/>
              <w:rPr>
                <w:rFonts w:ascii="Times New Roman" w:eastAsia="Courier New" w:hAnsi="Times New Roman" w:cs="Times New Roman"/>
                <w:color w:val="000000"/>
              </w:rPr>
            </w:pPr>
            <w:r w:rsidRPr="00012D1D">
              <w:rPr>
                <w:rFonts w:ascii="Times New Roman" w:eastAsia="Courier New" w:hAnsi="Times New Roman" w:cs="Times New Roman"/>
                <w:b/>
                <w:color w:val="000000"/>
              </w:rPr>
              <w:t>13.2.</w:t>
            </w:r>
            <w:r>
              <w:rPr>
                <w:rFonts w:ascii="Times New Roman" w:eastAsia="Courier New" w:hAnsi="Times New Roman" w:cs="Times New Roman"/>
                <w:color w:val="000000"/>
              </w:rPr>
              <w:t xml:space="preserve"> </w:t>
            </w:r>
            <w:r w:rsidRPr="00012D1D">
              <w:rPr>
                <w:rFonts w:ascii="Times New Roman" w:eastAsia="Courier New" w:hAnsi="Times New Roman" w:cs="Times New Roman"/>
                <w:color w:val="000000"/>
              </w:rPr>
              <w:t>Ведение садоводства</w:t>
            </w:r>
            <w:r>
              <w:rPr>
                <w:rFonts w:ascii="Times New Roman" w:eastAsia="Courier New" w:hAnsi="Times New Roman" w:cs="Times New Roman"/>
                <w:color w:val="000000"/>
              </w:rPr>
              <w:t xml:space="preserve">. </w:t>
            </w:r>
            <w:r w:rsidRPr="00012D1D">
              <w:rPr>
                <w:rFonts w:ascii="Times New Roman" w:eastAsia="Courier New" w:hAnsi="Times New Roman" w:cs="Times New Roman"/>
                <w:color w:val="000000"/>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012D1D" w:rsidRPr="00012D1D" w:rsidRDefault="00012D1D" w:rsidP="00012D1D">
            <w:pPr>
              <w:widowControl w:val="0"/>
              <w:autoSpaceDE w:val="0"/>
              <w:autoSpaceDN w:val="0"/>
              <w:adjustRightInd w:val="0"/>
              <w:jc w:val="both"/>
              <w:rPr>
                <w:rFonts w:ascii="Times New Roman" w:eastAsia="Courier New" w:hAnsi="Times New Roman" w:cs="Times New Roman"/>
                <w:color w:val="000000"/>
              </w:rPr>
            </w:pPr>
            <w:r w:rsidRPr="00012D1D">
              <w:rPr>
                <w:rFonts w:ascii="Times New Roman" w:eastAsia="Courier New" w:hAnsi="Times New Roman" w:cs="Times New Roman"/>
                <w:color w:val="000000"/>
              </w:rPr>
              <w:t>размещение садового дома, предназначенного для отдыха и не подлежащего разделу на квартиры;</w:t>
            </w:r>
          </w:p>
          <w:p w:rsidR="00012D1D" w:rsidRDefault="00012D1D" w:rsidP="00012D1D">
            <w:pPr>
              <w:jc w:val="both"/>
              <w:rPr>
                <w:rFonts w:ascii="Times New Roman" w:eastAsia="Courier New" w:hAnsi="Times New Roman" w:cs="Times New Roman"/>
                <w:color w:val="000000"/>
              </w:rPr>
            </w:pPr>
            <w:r w:rsidRPr="00012D1D">
              <w:rPr>
                <w:rFonts w:ascii="Times New Roman" w:eastAsia="Courier New" w:hAnsi="Times New Roman" w:cs="Times New Roman"/>
                <w:color w:val="000000"/>
              </w:rPr>
              <w:t>размещение хозяйственных строений и сооружений</w:t>
            </w:r>
            <w:r>
              <w:rPr>
                <w:rFonts w:ascii="Times New Roman" w:eastAsia="Courier New" w:hAnsi="Times New Roman" w:cs="Times New Roman"/>
                <w:color w:val="000000"/>
              </w:rPr>
              <w:t>.</w:t>
            </w:r>
          </w:p>
          <w:p w:rsidR="00012D1D" w:rsidRPr="00012D1D" w:rsidRDefault="00012D1D" w:rsidP="00012D1D">
            <w:pPr>
              <w:spacing w:after="1" w:line="220" w:lineRule="atLeast"/>
              <w:jc w:val="both"/>
              <w:rPr>
                <w:rFonts w:ascii="Times New Roman" w:eastAsia="Times New Roman" w:hAnsi="Times New Roman" w:cs="Times New Roman"/>
                <w:lang w:eastAsia="en-US"/>
              </w:rPr>
            </w:pPr>
            <w:r w:rsidRPr="00012D1D">
              <w:rPr>
                <w:rFonts w:ascii="Times New Roman" w:eastAsia="Courier New" w:hAnsi="Times New Roman" w:cs="Times New Roman"/>
                <w:b/>
                <w:color w:val="000000"/>
              </w:rPr>
              <w:t>2.2</w:t>
            </w:r>
            <w:r>
              <w:rPr>
                <w:rFonts w:ascii="Times New Roman" w:eastAsia="Courier New" w:hAnsi="Times New Roman" w:cs="Times New Roman"/>
                <w:color w:val="000000"/>
              </w:rPr>
              <w:t xml:space="preserve">. </w:t>
            </w:r>
            <w:r w:rsidRPr="00012D1D">
              <w:rPr>
                <w:rFonts w:ascii="Times New Roman" w:eastAsia="Courier New" w:hAnsi="Times New Roman" w:cs="Times New Roman"/>
                <w:color w:val="000000"/>
              </w:rPr>
              <w:t>Для ведения личного подсобного хозяйства (приусадебный земельный участок)</w:t>
            </w:r>
            <w:r>
              <w:rPr>
                <w:rFonts w:ascii="Times New Roman" w:eastAsia="Courier New" w:hAnsi="Times New Roman" w:cs="Times New Roman"/>
                <w:color w:val="000000"/>
              </w:rPr>
              <w:t xml:space="preserve">. </w:t>
            </w:r>
            <w:r w:rsidRPr="00012D1D">
              <w:rPr>
                <w:rFonts w:ascii="Times New Roman" w:eastAsia="Times New Roman" w:hAnsi="Times New Roman" w:cs="Times New Roman"/>
                <w:lang w:eastAsia="en-US"/>
              </w:rPr>
              <w:t>Размещение жилого дома указанного в описании вида разрешенного использования с кодом 2.1;</w:t>
            </w:r>
          </w:p>
          <w:p w:rsidR="00012D1D" w:rsidRPr="00012D1D" w:rsidRDefault="00012D1D" w:rsidP="00012D1D">
            <w:pPr>
              <w:spacing w:after="1" w:line="220" w:lineRule="atLeast"/>
              <w:jc w:val="both"/>
              <w:rPr>
                <w:rFonts w:ascii="Times New Roman" w:eastAsia="Times New Roman" w:hAnsi="Times New Roman" w:cs="Times New Roman"/>
                <w:lang w:eastAsia="en-US"/>
              </w:rPr>
            </w:pPr>
            <w:r w:rsidRPr="00012D1D">
              <w:rPr>
                <w:rFonts w:ascii="Times New Roman" w:eastAsia="Times New Roman" w:hAnsi="Times New Roman" w:cs="Times New Roman"/>
                <w:lang w:eastAsia="en-US"/>
              </w:rPr>
              <w:t>производство сельскохозяйственной продукции;</w:t>
            </w:r>
          </w:p>
          <w:p w:rsidR="00012D1D" w:rsidRPr="00012D1D" w:rsidRDefault="00012D1D" w:rsidP="00012D1D">
            <w:pPr>
              <w:spacing w:after="1" w:line="220" w:lineRule="atLeast"/>
              <w:jc w:val="both"/>
              <w:rPr>
                <w:rFonts w:ascii="Times New Roman" w:eastAsia="Times New Roman" w:hAnsi="Times New Roman" w:cs="Times New Roman"/>
                <w:lang w:eastAsia="en-US"/>
              </w:rPr>
            </w:pPr>
            <w:r w:rsidRPr="00012D1D">
              <w:rPr>
                <w:rFonts w:ascii="Times New Roman" w:eastAsia="Times New Roman" w:hAnsi="Times New Roman" w:cs="Times New Roman"/>
                <w:lang w:eastAsia="en-US"/>
              </w:rPr>
              <w:t>размещение гаража и иных вспомогательных сооружений;</w:t>
            </w:r>
          </w:p>
          <w:p w:rsidR="00012D1D" w:rsidRPr="00012D1D" w:rsidRDefault="00012D1D" w:rsidP="00012D1D">
            <w:pPr>
              <w:jc w:val="both"/>
              <w:rPr>
                <w:rFonts w:ascii="Times New Roman" w:eastAsia="Courier New" w:hAnsi="Times New Roman" w:cs="Times New Roman"/>
              </w:rPr>
            </w:pPr>
            <w:r w:rsidRPr="00012D1D">
              <w:rPr>
                <w:rFonts w:ascii="Times New Roman" w:eastAsia="Times New Roman" w:hAnsi="Times New Roman" w:cs="Times New Roman"/>
                <w:lang w:eastAsia="en-US"/>
              </w:rPr>
              <w:t>содержание сельскохозяйственных животных</w:t>
            </w:r>
            <w:r w:rsidR="008F645B">
              <w:rPr>
                <w:rFonts w:ascii="Times New Roman" w:eastAsia="Times New Roman" w:hAnsi="Times New Roman" w:cs="Times New Roman"/>
                <w:lang w:eastAsia="en-US"/>
              </w:rPr>
              <w:t>.</w:t>
            </w:r>
          </w:p>
          <w:p w:rsidR="00012D1D" w:rsidRPr="002E17D3" w:rsidRDefault="00012D1D" w:rsidP="008F645B">
            <w:pPr>
              <w:jc w:val="both"/>
              <w:rPr>
                <w:rFonts w:ascii="Times New Roman" w:hAnsi="Times New Roman" w:cs="Times New Roman"/>
                <w:color w:val="000000"/>
              </w:rPr>
            </w:pPr>
            <w:r w:rsidRPr="001A644C">
              <w:rPr>
                <w:rFonts w:ascii="Times New Roman" w:hAnsi="Times New Roman" w:cs="Times New Roman"/>
                <w:b/>
                <w:color w:val="000000"/>
              </w:rPr>
              <w:t xml:space="preserve">3.1.1. </w:t>
            </w:r>
            <w:r w:rsidRPr="002E17D3">
              <w:rPr>
                <w:rFonts w:ascii="Times New Roman" w:hAnsi="Times New Roman" w:cs="Times New Roman"/>
                <w:color w:val="000000"/>
              </w:rPr>
              <w:t>Предоставление коммунальных услуг</w:t>
            </w:r>
            <w:r>
              <w:rPr>
                <w:rFonts w:ascii="Times New Roman" w:hAnsi="Times New Roman" w:cs="Times New Roman"/>
                <w:color w:val="000000"/>
              </w:rPr>
              <w:t xml:space="preserve">. </w:t>
            </w:r>
            <w:proofErr w:type="gramStart"/>
            <w:r w:rsidRPr="002E17D3">
              <w:rPr>
                <w:rFonts w:ascii="Times New Roman" w:hAnsi="Times New Roman" w:cs="Times New Roman"/>
                <w:color w:val="000000"/>
              </w:rPr>
              <w:t xml:space="preserve">Размещение зданий и сооружений, обеспечивающих поставку воды, тепла, </w:t>
            </w:r>
            <w:r w:rsidRPr="002E17D3">
              <w:rPr>
                <w:rFonts w:ascii="Times New Roman" w:hAnsi="Times New Roman" w:cs="Times New Roman"/>
                <w:color w:val="000000"/>
              </w:rPr>
              <w:lastRenderedPageBreak/>
              <w:t>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Pr>
                <w:rFonts w:ascii="Times New Roman" w:hAnsi="Times New Roman" w:cs="Times New Roman"/>
                <w:color w:val="000000"/>
              </w:rPr>
              <w:t>.</w:t>
            </w:r>
            <w:proofErr w:type="gramEnd"/>
          </w:p>
        </w:tc>
        <w:tc>
          <w:tcPr>
            <w:tcW w:w="4231" w:type="dxa"/>
          </w:tcPr>
          <w:p w:rsidR="00012D1D" w:rsidRPr="004F224E" w:rsidRDefault="008F645B" w:rsidP="00517E34">
            <w:pPr>
              <w:spacing w:after="1" w:line="220" w:lineRule="atLeast"/>
              <w:jc w:val="both"/>
              <w:rPr>
                <w:rFonts w:ascii="Times New Roman" w:hAnsi="Times New Roman" w:cs="Times New Roman"/>
                <w:color w:val="000000"/>
              </w:rPr>
            </w:pPr>
            <w:r w:rsidRPr="008F645B">
              <w:rPr>
                <w:rFonts w:ascii="Times New Roman" w:hAnsi="Times New Roman" w:cs="Times New Roman"/>
                <w:b/>
                <w:color w:val="000000"/>
              </w:rPr>
              <w:lastRenderedPageBreak/>
              <w:t>3.7.1.</w:t>
            </w:r>
            <w:r>
              <w:rPr>
                <w:rFonts w:ascii="Times New Roman" w:hAnsi="Times New Roman" w:cs="Times New Roman"/>
                <w:color w:val="000000"/>
              </w:rPr>
              <w:t xml:space="preserve"> Осуществление религиозных обрядов. </w:t>
            </w:r>
            <w:r w:rsidRPr="008F645B">
              <w:rPr>
                <w:rFonts w:ascii="Times New Roman" w:hAnsi="Times New Roman" w:cs="Times New Roman"/>
                <w:color w:val="00000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231" w:type="dxa"/>
            <w:shd w:val="clear" w:color="auto" w:fill="auto"/>
          </w:tcPr>
          <w:p w:rsidR="00012D1D" w:rsidRPr="007A60BD" w:rsidRDefault="00012D1D"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Некапитальные вспомогательные строения</w:t>
            </w:r>
          </w:p>
          <w:p w:rsidR="00012D1D" w:rsidRPr="007A60BD" w:rsidRDefault="00012D1D"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Временные торговые объекты</w:t>
            </w:r>
          </w:p>
          <w:p w:rsidR="00012D1D" w:rsidRPr="007A60BD" w:rsidRDefault="00012D1D"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Гостевые автостоянки</w:t>
            </w:r>
          </w:p>
          <w:p w:rsidR="00012D1D" w:rsidRPr="007A60BD" w:rsidRDefault="00012D1D"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Опорные пункты охраны</w:t>
            </w:r>
          </w:p>
          <w:p w:rsidR="00012D1D" w:rsidRPr="007A60BD" w:rsidRDefault="00012D1D"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Водоемы, водозаборы</w:t>
            </w:r>
          </w:p>
          <w:p w:rsidR="00012D1D" w:rsidRPr="007A60BD" w:rsidRDefault="00012D1D"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Теплицы, оранжереи</w:t>
            </w:r>
          </w:p>
          <w:p w:rsidR="00012D1D" w:rsidRDefault="00012D1D"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Объекты инженерной инфраструктуры</w:t>
            </w:r>
          </w:p>
          <w:p w:rsidR="008F645B" w:rsidRDefault="008F645B" w:rsidP="00517E34">
            <w:pPr>
              <w:pStyle w:val="a5"/>
              <w:numPr>
                <w:ilvl w:val="0"/>
                <w:numId w:val="28"/>
              </w:numPr>
              <w:rPr>
                <w:rFonts w:ascii="Times New Roman" w:eastAsia="Times New Roman" w:hAnsi="Times New Roman" w:cs="Times New Roman"/>
                <w:lang w:eastAsia="en-US"/>
              </w:rPr>
            </w:pPr>
            <w:r>
              <w:rPr>
                <w:rFonts w:ascii="Times New Roman" w:eastAsia="Times New Roman" w:hAnsi="Times New Roman" w:cs="Times New Roman"/>
                <w:lang w:eastAsia="en-US"/>
              </w:rPr>
              <w:t>Благоустройство территории</w:t>
            </w:r>
          </w:p>
          <w:p w:rsidR="008F645B" w:rsidRPr="007A60BD" w:rsidRDefault="008F645B" w:rsidP="008F645B">
            <w:pPr>
              <w:pStyle w:val="a5"/>
              <w:numPr>
                <w:ilvl w:val="0"/>
                <w:numId w:val="28"/>
              </w:num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Размещение объектов пожарной безопасности</w:t>
            </w:r>
            <w:r>
              <w:rPr>
                <w:rFonts w:ascii="Times New Roman" w:eastAsia="Times New Roman" w:hAnsi="Times New Roman" w:cs="Times New Roman"/>
                <w:lang w:eastAsia="en-US"/>
              </w:rPr>
              <w:t xml:space="preserve"> (р</w:t>
            </w:r>
            <w:r w:rsidRPr="008F645B">
              <w:rPr>
                <w:rFonts w:ascii="Times New Roman" w:eastAsia="Times New Roman" w:hAnsi="Times New Roman" w:cs="Times New Roman"/>
                <w:lang w:eastAsia="en-US"/>
              </w:rPr>
              <w:t>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r>
              <w:rPr>
                <w:rFonts w:ascii="Times New Roman" w:eastAsia="Times New Roman" w:hAnsi="Times New Roman" w:cs="Times New Roman"/>
                <w:lang w:eastAsia="en-US"/>
              </w:rPr>
              <w:t>)</w:t>
            </w:r>
          </w:p>
          <w:p w:rsidR="00012D1D" w:rsidRPr="007A60BD" w:rsidRDefault="00012D1D"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Вышки сотовой связи</w:t>
            </w:r>
          </w:p>
          <w:p w:rsidR="00012D1D" w:rsidRPr="004F224E" w:rsidRDefault="00012D1D" w:rsidP="00517E34">
            <w:pPr>
              <w:pStyle w:val="a5"/>
              <w:ind w:left="360"/>
              <w:rPr>
                <w:rFonts w:ascii="Times New Roman" w:eastAsia="Times New Roman" w:hAnsi="Times New Roman" w:cs="Times New Roman"/>
                <w:sz w:val="24"/>
                <w:szCs w:val="24"/>
                <w:lang w:eastAsia="en-US"/>
              </w:rPr>
            </w:pPr>
          </w:p>
        </w:tc>
      </w:tr>
    </w:tbl>
    <w:p w:rsidR="004D7A4C" w:rsidRDefault="004D7A4C" w:rsidP="008F645B">
      <w:pPr>
        <w:keepNext/>
        <w:jc w:val="center"/>
        <w:rPr>
          <w:rFonts w:ascii="Times New Roman" w:eastAsia="Times New Roman" w:hAnsi="Times New Roman" w:cs="Times New Roman"/>
          <w:sz w:val="24"/>
          <w:szCs w:val="24"/>
          <w:lang w:eastAsia="en-US"/>
        </w:rPr>
      </w:pPr>
    </w:p>
    <w:p w:rsidR="008F645B" w:rsidRDefault="008F645B" w:rsidP="008F645B">
      <w:pPr>
        <w:keepNext/>
        <w:jc w:val="center"/>
        <w:rPr>
          <w:rFonts w:ascii="Times New Roman" w:eastAsia="Times New Roman" w:hAnsi="Times New Roman" w:cs="Times New Roman"/>
          <w:sz w:val="24"/>
          <w:szCs w:val="24"/>
          <w:lang w:eastAsia="en-US"/>
        </w:rPr>
      </w:pPr>
      <w:r w:rsidRPr="008F645B">
        <w:rPr>
          <w:rFonts w:ascii="Times New Roman" w:eastAsia="Times New Roman" w:hAnsi="Times New Roman" w:cs="Times New Roman"/>
          <w:sz w:val="24"/>
          <w:szCs w:val="24"/>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p w:rsidR="008F645B" w:rsidRPr="008F645B" w:rsidRDefault="008F645B" w:rsidP="008F645B">
      <w:pPr>
        <w:keepNext/>
        <w:jc w:val="center"/>
        <w:rPr>
          <w:rFonts w:ascii="Times New Roman" w:eastAsia="Times New Roman" w:hAnsi="Times New Roman" w:cs="Times New Roman"/>
          <w:sz w:val="24"/>
          <w:szCs w:val="24"/>
          <w:lang w:eastAsia="en-US"/>
        </w:rPr>
      </w:pPr>
    </w:p>
    <w:tbl>
      <w:tblPr>
        <w:tblW w:w="9548" w:type="dxa"/>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6406"/>
        <w:gridCol w:w="872"/>
        <w:gridCol w:w="1605"/>
      </w:tblGrid>
      <w:tr w:rsidR="008F645B" w:rsidRPr="008F645B" w:rsidTr="008F645B">
        <w:trPr>
          <w:trHeight w:val="300"/>
        </w:trPr>
        <w:tc>
          <w:tcPr>
            <w:tcW w:w="665" w:type="dxa"/>
            <w:vMerge w:val="restart"/>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1.</w:t>
            </w:r>
          </w:p>
        </w:tc>
        <w:tc>
          <w:tcPr>
            <w:tcW w:w="6406" w:type="dxa"/>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Минимальная площадь земельного участка</w:t>
            </w:r>
          </w:p>
        </w:tc>
        <w:tc>
          <w:tcPr>
            <w:tcW w:w="872"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га</w:t>
            </w:r>
          </w:p>
        </w:tc>
        <w:tc>
          <w:tcPr>
            <w:tcW w:w="1605"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0,05</w:t>
            </w:r>
          </w:p>
        </w:tc>
      </w:tr>
      <w:tr w:rsidR="008F645B" w:rsidRPr="008F645B" w:rsidTr="008F645B">
        <w:trPr>
          <w:trHeight w:val="294"/>
        </w:trPr>
        <w:tc>
          <w:tcPr>
            <w:tcW w:w="665" w:type="dxa"/>
            <w:vMerge/>
          </w:tcPr>
          <w:p w:rsidR="008F645B" w:rsidRPr="008F645B" w:rsidRDefault="008F645B" w:rsidP="008F645B">
            <w:pPr>
              <w:rPr>
                <w:rFonts w:ascii="Times New Roman" w:eastAsia="Times New Roman" w:hAnsi="Times New Roman" w:cs="Times New Roman"/>
                <w:lang w:eastAsia="en-US"/>
              </w:rPr>
            </w:pPr>
          </w:p>
        </w:tc>
        <w:tc>
          <w:tcPr>
            <w:tcW w:w="6406" w:type="dxa"/>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 xml:space="preserve">Максимальная площадь земельного участка </w:t>
            </w:r>
          </w:p>
        </w:tc>
        <w:tc>
          <w:tcPr>
            <w:tcW w:w="872"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га</w:t>
            </w:r>
          </w:p>
        </w:tc>
        <w:tc>
          <w:tcPr>
            <w:tcW w:w="1605"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0,2</w:t>
            </w:r>
          </w:p>
        </w:tc>
      </w:tr>
      <w:tr w:rsidR="008F645B" w:rsidRPr="008F645B" w:rsidTr="008F645B">
        <w:trPr>
          <w:trHeight w:val="555"/>
        </w:trPr>
        <w:tc>
          <w:tcPr>
            <w:tcW w:w="665" w:type="dxa"/>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2</w:t>
            </w:r>
          </w:p>
        </w:tc>
        <w:tc>
          <w:tcPr>
            <w:tcW w:w="6406" w:type="dxa"/>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Минимальное расстояние от красной линии проездов до стены жилого дома</w:t>
            </w:r>
          </w:p>
        </w:tc>
        <w:tc>
          <w:tcPr>
            <w:tcW w:w="872"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м</w:t>
            </w:r>
          </w:p>
        </w:tc>
        <w:tc>
          <w:tcPr>
            <w:tcW w:w="1605"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3</w:t>
            </w:r>
          </w:p>
        </w:tc>
      </w:tr>
      <w:tr w:rsidR="008F645B" w:rsidRPr="008F645B" w:rsidTr="008F645B">
        <w:tc>
          <w:tcPr>
            <w:tcW w:w="665" w:type="dxa"/>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3</w:t>
            </w:r>
          </w:p>
        </w:tc>
        <w:tc>
          <w:tcPr>
            <w:tcW w:w="6406" w:type="dxa"/>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 xml:space="preserve">Минимальное расстояние от красной линии улиц, проездов до хозяйственных построек </w:t>
            </w:r>
          </w:p>
        </w:tc>
        <w:tc>
          <w:tcPr>
            <w:tcW w:w="872"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м</w:t>
            </w:r>
          </w:p>
        </w:tc>
        <w:tc>
          <w:tcPr>
            <w:tcW w:w="1605"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5</w:t>
            </w:r>
          </w:p>
        </w:tc>
      </w:tr>
      <w:tr w:rsidR="008F645B" w:rsidRPr="008F645B" w:rsidTr="008F645B">
        <w:tc>
          <w:tcPr>
            <w:tcW w:w="665" w:type="dxa"/>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4</w:t>
            </w:r>
          </w:p>
        </w:tc>
        <w:tc>
          <w:tcPr>
            <w:tcW w:w="6406" w:type="dxa"/>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Минимальное расстояние от других построек (бани, гаража и др.) до границы соседнего участка</w:t>
            </w:r>
          </w:p>
        </w:tc>
        <w:tc>
          <w:tcPr>
            <w:tcW w:w="872"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м</w:t>
            </w:r>
          </w:p>
        </w:tc>
        <w:tc>
          <w:tcPr>
            <w:tcW w:w="1605"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3</w:t>
            </w:r>
          </w:p>
        </w:tc>
      </w:tr>
      <w:tr w:rsidR="008F645B" w:rsidRPr="008F645B" w:rsidTr="008F645B">
        <w:tc>
          <w:tcPr>
            <w:tcW w:w="665" w:type="dxa"/>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5</w:t>
            </w:r>
          </w:p>
        </w:tc>
        <w:tc>
          <w:tcPr>
            <w:tcW w:w="6406" w:type="dxa"/>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Минимальные отступы от границ земельных участков в целях определения места допустимого размещения зданий, строений, сооружений, за пределами которых запрещено строительство зданий, строений, сооружений</w:t>
            </w:r>
          </w:p>
        </w:tc>
        <w:tc>
          <w:tcPr>
            <w:tcW w:w="872"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м</w:t>
            </w:r>
          </w:p>
        </w:tc>
        <w:tc>
          <w:tcPr>
            <w:tcW w:w="1605"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1</w:t>
            </w:r>
          </w:p>
        </w:tc>
      </w:tr>
      <w:tr w:rsidR="008F645B" w:rsidRPr="008F645B" w:rsidTr="008F645B">
        <w:tc>
          <w:tcPr>
            <w:tcW w:w="665" w:type="dxa"/>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6</w:t>
            </w:r>
          </w:p>
        </w:tc>
        <w:tc>
          <w:tcPr>
            <w:tcW w:w="6406" w:type="dxa"/>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Предельная высота зданий, строений, сооружений</w:t>
            </w:r>
          </w:p>
        </w:tc>
        <w:tc>
          <w:tcPr>
            <w:tcW w:w="872"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м</w:t>
            </w:r>
          </w:p>
        </w:tc>
        <w:tc>
          <w:tcPr>
            <w:tcW w:w="1605"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12</w:t>
            </w:r>
          </w:p>
        </w:tc>
      </w:tr>
      <w:tr w:rsidR="008F645B" w:rsidRPr="008F645B" w:rsidTr="008F645B">
        <w:tc>
          <w:tcPr>
            <w:tcW w:w="665" w:type="dxa"/>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7</w:t>
            </w:r>
          </w:p>
        </w:tc>
        <w:tc>
          <w:tcPr>
            <w:tcW w:w="6406" w:type="dxa"/>
          </w:tcPr>
          <w:p w:rsidR="008F645B" w:rsidRPr="008F645B" w:rsidRDefault="008F645B" w:rsidP="008F645B">
            <w:pPr>
              <w:rPr>
                <w:rFonts w:ascii="Times New Roman" w:eastAsia="Times New Roman" w:hAnsi="Times New Roman" w:cs="Times New Roman"/>
              </w:rPr>
            </w:pPr>
            <w:r w:rsidRPr="008F645B">
              <w:rPr>
                <w:rFonts w:ascii="Times New Roman" w:eastAsia="Times New Roman" w:hAnsi="Times New Roman" w:cs="Times New Roman"/>
                <w:lang w:eastAsia="en-US"/>
              </w:rPr>
              <w:t>Максимальное количество этажей</w:t>
            </w:r>
            <w:r w:rsidRPr="008F645B">
              <w:rPr>
                <w:rFonts w:ascii="Times New Roman" w:eastAsia="Times New Roman" w:hAnsi="Times New Roman" w:cs="Times New Roman"/>
              </w:rPr>
              <w:t>,</w:t>
            </w:r>
          </w:p>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rPr>
              <w:t>включая подземный, подвальный, цокольный, надземный, технический, мансардный этажи</w:t>
            </w:r>
          </w:p>
        </w:tc>
        <w:tc>
          <w:tcPr>
            <w:tcW w:w="872"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этажей</w:t>
            </w:r>
          </w:p>
        </w:tc>
        <w:tc>
          <w:tcPr>
            <w:tcW w:w="1605"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3</w:t>
            </w:r>
          </w:p>
        </w:tc>
      </w:tr>
      <w:tr w:rsidR="008F645B" w:rsidRPr="008F645B" w:rsidTr="008F645B">
        <w:tc>
          <w:tcPr>
            <w:tcW w:w="665" w:type="dxa"/>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8</w:t>
            </w:r>
          </w:p>
        </w:tc>
        <w:tc>
          <w:tcPr>
            <w:tcW w:w="6406" w:type="dxa"/>
          </w:tcPr>
          <w:p w:rsidR="008F645B" w:rsidRPr="008F645B" w:rsidRDefault="008F645B" w:rsidP="008F645B">
            <w:pPr>
              <w:rPr>
                <w:rFonts w:ascii="Times New Roman" w:eastAsia="Times New Roman" w:hAnsi="Times New Roman" w:cs="Times New Roman"/>
                <w:lang w:eastAsia="en-US"/>
              </w:rPr>
            </w:pPr>
            <w:r w:rsidRPr="008F645B">
              <w:rPr>
                <w:rFonts w:ascii="Times New Roman" w:eastAsia="Times New Roman" w:hAnsi="Times New Roman" w:cs="Times New Roman"/>
                <w:spacing w:val="-1"/>
                <w:lang w:eastAsia="en-US"/>
              </w:rPr>
              <w:t>Максимальный процент застройки</w:t>
            </w:r>
          </w:p>
        </w:tc>
        <w:tc>
          <w:tcPr>
            <w:tcW w:w="872"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w:t>
            </w:r>
          </w:p>
        </w:tc>
        <w:tc>
          <w:tcPr>
            <w:tcW w:w="1605" w:type="dxa"/>
          </w:tcPr>
          <w:p w:rsidR="008F645B" w:rsidRPr="008F645B" w:rsidRDefault="008F645B" w:rsidP="008F645B">
            <w:pPr>
              <w:jc w:val="center"/>
              <w:rPr>
                <w:rFonts w:ascii="Times New Roman" w:eastAsia="Times New Roman" w:hAnsi="Times New Roman" w:cs="Times New Roman"/>
                <w:lang w:eastAsia="en-US"/>
              </w:rPr>
            </w:pPr>
            <w:r w:rsidRPr="008F645B">
              <w:rPr>
                <w:rFonts w:ascii="Times New Roman" w:eastAsia="Times New Roman" w:hAnsi="Times New Roman" w:cs="Times New Roman"/>
                <w:spacing w:val="-1"/>
                <w:lang w:eastAsia="en-US"/>
              </w:rPr>
              <w:t>50</w:t>
            </w:r>
          </w:p>
        </w:tc>
      </w:tr>
    </w:tbl>
    <w:p w:rsidR="00BC44FE" w:rsidRDefault="00BC44FE">
      <w:pPr>
        <w:spacing w:after="200" w:line="276" w:lineRule="auto"/>
        <w:rPr>
          <w:rFonts w:ascii="Times New Roman" w:hAnsi="Times New Roman" w:cs="Times New Roman"/>
          <w:b/>
          <w:sz w:val="28"/>
          <w:szCs w:val="28"/>
        </w:rPr>
      </w:pPr>
      <w:r>
        <w:rPr>
          <w:rFonts w:ascii="Times New Roman" w:hAnsi="Times New Roman" w:cs="Times New Roman"/>
          <w:b/>
          <w:sz w:val="28"/>
          <w:szCs w:val="28"/>
        </w:rPr>
        <w:br w:type="page"/>
      </w:r>
    </w:p>
    <w:p w:rsidR="00BC44FE" w:rsidRDefault="00BC44FE" w:rsidP="00BC44FE">
      <w:pPr>
        <w:rPr>
          <w:rFonts w:ascii="Times New Roman" w:hAnsi="Times New Roman" w:cs="Times New Roman"/>
          <w:b/>
          <w:sz w:val="28"/>
          <w:szCs w:val="28"/>
        </w:rPr>
      </w:pPr>
      <w:r w:rsidRPr="00300358">
        <w:rPr>
          <w:rFonts w:ascii="Times New Roman" w:hAnsi="Times New Roman" w:cs="Times New Roman"/>
          <w:b/>
          <w:sz w:val="28"/>
          <w:szCs w:val="28"/>
        </w:rPr>
        <w:lastRenderedPageBreak/>
        <w:t>СХ-</w:t>
      </w:r>
      <w:r w:rsidR="00DB4D50">
        <w:rPr>
          <w:rFonts w:ascii="Times New Roman" w:hAnsi="Times New Roman" w:cs="Times New Roman"/>
          <w:b/>
          <w:sz w:val="28"/>
          <w:szCs w:val="28"/>
        </w:rPr>
        <w:t>4</w:t>
      </w:r>
      <w:r w:rsidRPr="00300358">
        <w:rPr>
          <w:rFonts w:ascii="Times New Roman" w:hAnsi="Times New Roman" w:cs="Times New Roman"/>
          <w:b/>
          <w:sz w:val="28"/>
          <w:szCs w:val="28"/>
        </w:rPr>
        <w:t xml:space="preserve">. </w:t>
      </w:r>
      <w:r>
        <w:rPr>
          <w:rFonts w:ascii="Times New Roman" w:hAnsi="Times New Roman" w:cs="Times New Roman"/>
          <w:b/>
          <w:sz w:val="28"/>
          <w:szCs w:val="28"/>
        </w:rPr>
        <w:t xml:space="preserve">ПРОИЗВОДСТВЕННАЯ </w:t>
      </w:r>
      <w:r w:rsidRPr="00300358">
        <w:rPr>
          <w:rFonts w:ascii="Times New Roman" w:hAnsi="Times New Roman" w:cs="Times New Roman"/>
          <w:b/>
          <w:sz w:val="28"/>
          <w:szCs w:val="28"/>
        </w:rPr>
        <w:t>ЗОНА</w:t>
      </w:r>
      <w:r>
        <w:rPr>
          <w:rFonts w:ascii="Times New Roman" w:hAnsi="Times New Roman" w:cs="Times New Roman"/>
          <w:b/>
          <w:sz w:val="28"/>
          <w:szCs w:val="28"/>
        </w:rPr>
        <w:t xml:space="preserve"> </w:t>
      </w:r>
      <w:r w:rsidRPr="00BC44FE">
        <w:rPr>
          <w:rFonts w:ascii="Times New Roman" w:hAnsi="Times New Roman" w:cs="Times New Roman"/>
          <w:b/>
          <w:sz w:val="28"/>
          <w:szCs w:val="28"/>
        </w:rPr>
        <w:t>СЕЛЬСКОХОЗЯЙСТВЕННЫХ ПРЕДПРИЯТИЙ</w:t>
      </w:r>
    </w:p>
    <w:p w:rsidR="00457D6F" w:rsidRDefault="00457D6F" w:rsidP="00BC44FE">
      <w:pPr>
        <w:ind w:firstLine="709"/>
        <w:rPr>
          <w:rFonts w:ascii="Times New Roman" w:hAnsi="Times New Roman" w:cs="Times New Roman"/>
          <w:bCs/>
          <w:sz w:val="24"/>
          <w:szCs w:val="24"/>
        </w:rPr>
      </w:pPr>
    </w:p>
    <w:p w:rsidR="00BC44FE" w:rsidRPr="00457D6F" w:rsidRDefault="00BC44FE" w:rsidP="00BC44FE">
      <w:pPr>
        <w:ind w:firstLine="709"/>
        <w:rPr>
          <w:rFonts w:ascii="Times New Roman" w:hAnsi="Times New Roman" w:cs="Times New Roman"/>
          <w:bCs/>
          <w:sz w:val="24"/>
          <w:szCs w:val="24"/>
        </w:rPr>
      </w:pPr>
      <w:r w:rsidRPr="00457D6F">
        <w:rPr>
          <w:rFonts w:ascii="Times New Roman" w:hAnsi="Times New Roman" w:cs="Times New Roman"/>
          <w:bCs/>
          <w:sz w:val="24"/>
          <w:szCs w:val="24"/>
        </w:rPr>
        <w:t>Зона предназначена для размещения объектов сельскохозяйственного производства, ведения крестьянских (фермерских) хозяйств</w:t>
      </w:r>
    </w:p>
    <w:p w:rsidR="00BC44FE" w:rsidRPr="00BC44FE" w:rsidRDefault="00BC44FE" w:rsidP="00BC44FE">
      <w:pPr>
        <w:ind w:firstLine="709"/>
        <w:rPr>
          <w:rFonts w:ascii="Times New Roman" w:hAnsi="Times New Roman" w:cs="Times New Roman"/>
          <w:bCs/>
          <w:sz w:val="28"/>
          <w:szCs w:val="28"/>
        </w:rPr>
      </w:pPr>
    </w:p>
    <w:tbl>
      <w:tblPr>
        <w:tblStyle w:val="ab"/>
        <w:tblW w:w="0" w:type="auto"/>
        <w:tblLook w:val="04A0" w:firstRow="1" w:lastRow="0" w:firstColumn="1" w:lastColumn="0" w:noHBand="0" w:noVBand="1"/>
      </w:tblPr>
      <w:tblGrid>
        <w:gridCol w:w="1668"/>
        <w:gridCol w:w="4656"/>
        <w:gridCol w:w="4231"/>
        <w:gridCol w:w="4231"/>
      </w:tblGrid>
      <w:tr w:rsidR="00BC44FE" w:rsidRPr="00581CB3" w:rsidTr="00517E34">
        <w:tc>
          <w:tcPr>
            <w:tcW w:w="1668" w:type="dxa"/>
          </w:tcPr>
          <w:p w:rsidR="00BC44FE" w:rsidRPr="00581CB3" w:rsidRDefault="00BC44FE"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Индекс зоны</w:t>
            </w:r>
          </w:p>
        </w:tc>
        <w:tc>
          <w:tcPr>
            <w:tcW w:w="4656" w:type="dxa"/>
          </w:tcPr>
          <w:p w:rsidR="00BC44FE" w:rsidRPr="00581CB3" w:rsidRDefault="00BC44FE"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Основные виды разрешенного использования земельных участков</w:t>
            </w:r>
          </w:p>
        </w:tc>
        <w:tc>
          <w:tcPr>
            <w:tcW w:w="4231" w:type="dxa"/>
          </w:tcPr>
          <w:p w:rsidR="00BC44FE" w:rsidRPr="00581CB3" w:rsidRDefault="00BC44FE"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Условно разрешенные виды использования земельных участков</w:t>
            </w:r>
          </w:p>
        </w:tc>
        <w:tc>
          <w:tcPr>
            <w:tcW w:w="4231" w:type="dxa"/>
          </w:tcPr>
          <w:p w:rsidR="00BC44FE" w:rsidRPr="00581CB3" w:rsidRDefault="00BC44FE" w:rsidP="00517E34">
            <w:pPr>
              <w:widowControl w:val="0"/>
              <w:tabs>
                <w:tab w:val="left" w:pos="240"/>
              </w:tabs>
              <w:jc w:val="both"/>
              <w:rPr>
                <w:rFonts w:ascii="Times New Roman" w:eastAsia="Courier New" w:hAnsi="Times New Roman" w:cs="Times New Roman"/>
                <w:b/>
              </w:rPr>
            </w:pPr>
            <w:r w:rsidRPr="00581CB3">
              <w:rPr>
                <w:rFonts w:ascii="Times New Roman" w:eastAsia="Courier New" w:hAnsi="Times New Roman" w:cs="Times New Roman"/>
                <w:b/>
              </w:rPr>
              <w:t>Вспомогательные виды  использования земельных  участков</w:t>
            </w:r>
          </w:p>
        </w:tc>
      </w:tr>
      <w:tr w:rsidR="00BC44FE" w:rsidRPr="00581CB3" w:rsidTr="00517E34">
        <w:tc>
          <w:tcPr>
            <w:tcW w:w="1668" w:type="dxa"/>
          </w:tcPr>
          <w:p w:rsidR="00BC44FE" w:rsidRPr="00581CB3" w:rsidRDefault="00BC44FE" w:rsidP="00517E34">
            <w:pPr>
              <w:jc w:val="center"/>
              <w:rPr>
                <w:rFonts w:ascii="Times New Roman" w:eastAsia="Times New Roman" w:hAnsi="Times New Roman" w:cs="Times New Roman"/>
                <w:b/>
                <w:lang w:eastAsia="en-US"/>
              </w:rPr>
            </w:pPr>
          </w:p>
        </w:tc>
        <w:tc>
          <w:tcPr>
            <w:tcW w:w="4656" w:type="dxa"/>
          </w:tcPr>
          <w:p w:rsidR="00BC44FE" w:rsidRPr="00581CB3" w:rsidRDefault="00BC44FE" w:rsidP="00517E34">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вида разрешенного использования</w:t>
            </w:r>
          </w:p>
        </w:tc>
        <w:tc>
          <w:tcPr>
            <w:tcW w:w="4231" w:type="dxa"/>
          </w:tcPr>
          <w:p w:rsidR="00BC44FE" w:rsidRPr="00581CB3" w:rsidRDefault="00BC44FE" w:rsidP="00517E34">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 по классификатору. Наименование и описание условно разрешенного вида использования</w:t>
            </w:r>
          </w:p>
        </w:tc>
        <w:tc>
          <w:tcPr>
            <w:tcW w:w="4231" w:type="dxa"/>
            <w:shd w:val="clear" w:color="auto" w:fill="auto"/>
          </w:tcPr>
          <w:p w:rsidR="00BC44FE" w:rsidRPr="00581CB3" w:rsidRDefault="00BC44FE" w:rsidP="00517E34">
            <w:pPr>
              <w:jc w:val="center"/>
              <w:rPr>
                <w:rFonts w:ascii="Times New Roman" w:eastAsia="Times New Roman" w:hAnsi="Times New Roman" w:cs="Times New Roman"/>
                <w:lang w:eastAsia="en-US"/>
              </w:rPr>
            </w:pPr>
            <w:r w:rsidRPr="00581CB3">
              <w:rPr>
                <w:rFonts w:ascii="Times New Roman" w:eastAsia="Times New Roman" w:hAnsi="Times New Roman" w:cs="Times New Roman"/>
                <w:lang w:eastAsia="en-US"/>
              </w:rPr>
              <w:t>Описание вида вспомогательного использования</w:t>
            </w:r>
          </w:p>
        </w:tc>
      </w:tr>
      <w:tr w:rsidR="00BC44FE" w:rsidRPr="007F7324" w:rsidTr="00517E34">
        <w:trPr>
          <w:trHeight w:val="698"/>
        </w:trPr>
        <w:tc>
          <w:tcPr>
            <w:tcW w:w="1668" w:type="dxa"/>
          </w:tcPr>
          <w:p w:rsidR="00BC44FE" w:rsidRPr="00BC44FE" w:rsidRDefault="00BC44FE" w:rsidP="00BC44FE">
            <w:pPr>
              <w:jc w:val="center"/>
              <w:rPr>
                <w:rFonts w:ascii="Times New Roman" w:eastAsia="Times New Roman" w:hAnsi="Times New Roman" w:cs="Times New Roman"/>
                <w:b/>
                <w:lang w:eastAsia="en-US"/>
              </w:rPr>
            </w:pPr>
            <w:r w:rsidRPr="00BC44FE">
              <w:rPr>
                <w:rFonts w:ascii="Times New Roman" w:eastAsia="Times New Roman" w:hAnsi="Times New Roman" w:cs="Times New Roman"/>
                <w:b/>
                <w:lang w:eastAsia="en-US"/>
              </w:rPr>
              <w:t>СХ-4</w:t>
            </w:r>
          </w:p>
        </w:tc>
        <w:tc>
          <w:tcPr>
            <w:tcW w:w="4656" w:type="dxa"/>
          </w:tcPr>
          <w:p w:rsidR="00BC44FE" w:rsidRPr="00BC44FE" w:rsidRDefault="00BC44FE" w:rsidP="00517E34">
            <w:pPr>
              <w:autoSpaceDE w:val="0"/>
              <w:autoSpaceDN w:val="0"/>
              <w:adjustRightInd w:val="0"/>
              <w:jc w:val="both"/>
              <w:rPr>
                <w:rFonts w:ascii="Times New Roman" w:hAnsi="Times New Roman" w:cs="Times New Roman"/>
              </w:rPr>
            </w:pPr>
            <w:r w:rsidRPr="00BC44FE">
              <w:rPr>
                <w:rFonts w:ascii="Times New Roman" w:hAnsi="Times New Roman" w:cs="Times New Roman"/>
                <w:b/>
              </w:rPr>
              <w:t>1.1.</w:t>
            </w:r>
            <w:r w:rsidRPr="00BC44FE">
              <w:rPr>
                <w:rFonts w:ascii="Times New Roman" w:hAnsi="Times New Roman" w:cs="Times New Roman"/>
              </w:rPr>
              <w:t xml:space="preserve"> Растениеводство. Осуществление </w:t>
            </w:r>
            <w:proofErr w:type="gramStart"/>
            <w:r w:rsidRPr="00BC44FE">
              <w:rPr>
                <w:rFonts w:ascii="Times New Roman" w:hAnsi="Times New Roman" w:cs="Times New Roman"/>
              </w:rPr>
              <w:t>хозяйствен-ной</w:t>
            </w:r>
            <w:proofErr w:type="gramEnd"/>
            <w:r w:rsidRPr="00BC44FE">
              <w:rPr>
                <w:rFonts w:ascii="Times New Roman" w:hAnsi="Times New Roman" w:cs="Times New Roman"/>
              </w:rPr>
              <w:t xml:space="preserve"> деятельности, связанной с выращиванием сельскохозяйственных культур.</w:t>
            </w:r>
          </w:p>
          <w:p w:rsidR="00BC44FE" w:rsidRPr="00BC44FE" w:rsidRDefault="00BC44FE" w:rsidP="00517E34">
            <w:pPr>
              <w:autoSpaceDE w:val="0"/>
              <w:autoSpaceDN w:val="0"/>
              <w:adjustRightInd w:val="0"/>
              <w:jc w:val="both"/>
              <w:rPr>
                <w:rFonts w:ascii="Times New Roman" w:hAnsi="Times New Roman" w:cs="Times New Roman"/>
              </w:rPr>
            </w:pPr>
            <w:r w:rsidRPr="00BC44FE">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P53" w:history="1">
              <w:r w:rsidRPr="00BC44FE">
                <w:rPr>
                  <w:rFonts w:ascii="Times New Roman" w:hAnsi="Times New Roman" w:cs="Times New Roman"/>
                </w:rPr>
                <w:t>кодами 1.2</w:t>
              </w:r>
            </w:hyperlink>
            <w:r w:rsidRPr="00BC44FE">
              <w:rPr>
                <w:rFonts w:ascii="Times New Roman" w:hAnsi="Times New Roman" w:cs="Times New Roman"/>
              </w:rPr>
              <w:t xml:space="preserve"> - </w:t>
            </w:r>
            <w:hyperlink w:anchor="P65" w:history="1">
              <w:r w:rsidRPr="00BC44FE">
                <w:rPr>
                  <w:rFonts w:ascii="Times New Roman" w:hAnsi="Times New Roman" w:cs="Times New Roman"/>
                </w:rPr>
                <w:t>1.6</w:t>
              </w:r>
            </w:hyperlink>
          </w:p>
          <w:p w:rsidR="00BC44FE" w:rsidRPr="00BC44FE" w:rsidRDefault="00BC44FE" w:rsidP="00517E34">
            <w:pPr>
              <w:autoSpaceDE w:val="0"/>
              <w:autoSpaceDN w:val="0"/>
              <w:adjustRightInd w:val="0"/>
              <w:jc w:val="both"/>
              <w:rPr>
                <w:rFonts w:ascii="Times New Roman" w:hAnsi="Times New Roman" w:cs="Times New Roman"/>
              </w:rPr>
            </w:pPr>
            <w:r w:rsidRPr="00BC44FE">
              <w:rPr>
                <w:rFonts w:ascii="Times New Roman" w:hAnsi="Times New Roman" w:cs="Times New Roman"/>
                <w:b/>
              </w:rPr>
              <w:t>1.2.</w:t>
            </w:r>
            <w:r w:rsidRPr="00BC44FE">
              <w:rPr>
                <w:rFonts w:ascii="Times New Roman" w:hAnsi="Times New Roman" w:cs="Times New Roman"/>
              </w:rPr>
              <w:t xml:space="preserve"> Выращивание зерновых и иных </w:t>
            </w:r>
            <w:proofErr w:type="spellStart"/>
            <w:proofErr w:type="gramStart"/>
            <w:r w:rsidRPr="00BC44FE">
              <w:rPr>
                <w:rFonts w:ascii="Times New Roman" w:hAnsi="Times New Roman" w:cs="Times New Roman"/>
              </w:rPr>
              <w:t>сельскохозяй-ственных</w:t>
            </w:r>
            <w:proofErr w:type="spellEnd"/>
            <w:proofErr w:type="gramEnd"/>
            <w:r w:rsidRPr="00BC44FE">
              <w:rPr>
                <w:rFonts w:ascii="Times New Roman" w:hAnsi="Times New Roman" w:cs="Times New Roman"/>
              </w:rPr>
              <w:t xml:space="preserve"> культур. 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 </w:t>
            </w:r>
          </w:p>
          <w:p w:rsidR="00BC44FE" w:rsidRDefault="00BC44FE" w:rsidP="00517E34">
            <w:pPr>
              <w:autoSpaceDE w:val="0"/>
              <w:autoSpaceDN w:val="0"/>
              <w:adjustRightInd w:val="0"/>
              <w:jc w:val="both"/>
              <w:rPr>
                <w:rFonts w:ascii="Times New Roman" w:hAnsi="Times New Roman" w:cs="Times New Roman"/>
              </w:rPr>
            </w:pPr>
            <w:r w:rsidRPr="00BC44FE">
              <w:rPr>
                <w:rFonts w:ascii="Times New Roman" w:hAnsi="Times New Roman" w:cs="Times New Roman"/>
                <w:b/>
              </w:rPr>
              <w:t>1.3</w:t>
            </w:r>
            <w:r w:rsidRPr="00BC44FE">
              <w:rPr>
                <w:rFonts w:ascii="Times New Roman" w:hAnsi="Times New Roman" w:cs="Times New Roman"/>
              </w:rPr>
              <w:t>. Овощеводство</w:t>
            </w:r>
            <w:r>
              <w:rPr>
                <w:rFonts w:ascii="Times New Roman" w:hAnsi="Times New Roman" w:cs="Times New Roman"/>
              </w:rPr>
              <w:t xml:space="preserve">. </w:t>
            </w:r>
            <w:r w:rsidRPr="00BC44FE">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r w:rsidR="0035364B">
              <w:rPr>
                <w:rFonts w:ascii="Times New Roman" w:hAnsi="Times New Roman" w:cs="Times New Roman"/>
              </w:rPr>
              <w:t>.</w:t>
            </w:r>
          </w:p>
          <w:p w:rsidR="0035364B" w:rsidRDefault="0035364B" w:rsidP="00517E34">
            <w:pPr>
              <w:autoSpaceDE w:val="0"/>
              <w:autoSpaceDN w:val="0"/>
              <w:adjustRightInd w:val="0"/>
              <w:jc w:val="both"/>
              <w:rPr>
                <w:rFonts w:ascii="Times New Roman" w:hAnsi="Times New Roman" w:cs="Times New Roman"/>
              </w:rPr>
            </w:pPr>
            <w:r w:rsidRPr="0035364B">
              <w:rPr>
                <w:rFonts w:ascii="Times New Roman" w:hAnsi="Times New Roman" w:cs="Times New Roman"/>
                <w:b/>
              </w:rPr>
              <w:t>1.4</w:t>
            </w:r>
            <w:r>
              <w:rPr>
                <w:rFonts w:ascii="Times New Roman" w:hAnsi="Times New Roman" w:cs="Times New Roman"/>
              </w:rPr>
              <w:t xml:space="preserve">. </w:t>
            </w:r>
            <w:r w:rsidRPr="0035364B">
              <w:rPr>
                <w:rFonts w:ascii="Times New Roman" w:hAnsi="Times New Roman" w:cs="Times New Roman"/>
              </w:rPr>
              <w:t>Выращивание тонизирующих, лекарственных, цветочных культур</w:t>
            </w:r>
            <w:r>
              <w:rPr>
                <w:rFonts w:ascii="Times New Roman" w:hAnsi="Times New Roman" w:cs="Times New Roman"/>
              </w:rPr>
              <w:t>.</w:t>
            </w:r>
            <w:r w:rsidRPr="00BC44FE">
              <w:rPr>
                <w:rFonts w:ascii="Times New Roman" w:hAnsi="Times New Roman" w:cs="Times New Roman"/>
              </w:rPr>
              <w:t xml:space="preserve"> 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r>
              <w:rPr>
                <w:rFonts w:ascii="Times New Roman" w:hAnsi="Times New Roman" w:cs="Times New Roman"/>
              </w:rPr>
              <w:t>.</w:t>
            </w:r>
          </w:p>
          <w:p w:rsidR="0035364B" w:rsidRDefault="0035364B" w:rsidP="0035364B">
            <w:pPr>
              <w:autoSpaceDE w:val="0"/>
              <w:autoSpaceDN w:val="0"/>
              <w:adjustRightInd w:val="0"/>
              <w:jc w:val="both"/>
              <w:rPr>
                <w:rFonts w:ascii="Times New Roman" w:hAnsi="Times New Roman" w:cs="Times New Roman"/>
              </w:rPr>
            </w:pPr>
            <w:r w:rsidRPr="001A644C">
              <w:rPr>
                <w:rFonts w:ascii="Times New Roman" w:hAnsi="Times New Roman" w:cs="Times New Roman"/>
                <w:b/>
              </w:rPr>
              <w:t>1.5</w:t>
            </w:r>
            <w:r>
              <w:rPr>
                <w:rFonts w:ascii="Times New Roman" w:hAnsi="Times New Roman" w:cs="Times New Roman"/>
              </w:rPr>
              <w:t xml:space="preserve">. </w:t>
            </w:r>
            <w:r w:rsidRPr="0035364B">
              <w:rPr>
                <w:rFonts w:ascii="Times New Roman" w:hAnsi="Times New Roman" w:cs="Times New Roman"/>
              </w:rPr>
              <w:t>Садоводство</w:t>
            </w:r>
            <w:r>
              <w:rPr>
                <w:rFonts w:ascii="Times New Roman" w:hAnsi="Times New Roman" w:cs="Times New Roman"/>
              </w:rPr>
              <w:t xml:space="preserve">. </w:t>
            </w:r>
            <w:r w:rsidRPr="0035364B">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r>
              <w:rPr>
                <w:rFonts w:ascii="Times New Roman" w:hAnsi="Times New Roman" w:cs="Times New Roman"/>
              </w:rPr>
              <w:t>.</w:t>
            </w:r>
          </w:p>
          <w:p w:rsidR="0035364B" w:rsidRDefault="0035364B" w:rsidP="0035364B">
            <w:pPr>
              <w:autoSpaceDE w:val="0"/>
              <w:autoSpaceDN w:val="0"/>
              <w:adjustRightInd w:val="0"/>
              <w:jc w:val="both"/>
              <w:rPr>
                <w:rFonts w:ascii="Times New Roman" w:hAnsi="Times New Roman" w:cs="Times New Roman"/>
              </w:rPr>
            </w:pPr>
            <w:r w:rsidRPr="0035364B">
              <w:rPr>
                <w:rFonts w:ascii="Times New Roman" w:hAnsi="Times New Roman" w:cs="Times New Roman"/>
                <w:b/>
              </w:rPr>
              <w:t>1.6.</w:t>
            </w:r>
            <w:r w:rsidRPr="0035364B">
              <w:rPr>
                <w:rFonts w:ascii="Times New Roman" w:hAnsi="Times New Roman" w:cs="Times New Roman"/>
              </w:rPr>
              <w:t xml:space="preserve"> Выращивание льна и конопли. Осуществление </w:t>
            </w:r>
            <w:r w:rsidRPr="0035364B">
              <w:rPr>
                <w:rFonts w:ascii="Times New Roman" w:hAnsi="Times New Roman" w:cs="Times New Roman"/>
              </w:rPr>
              <w:lastRenderedPageBreak/>
              <w:t>хозяйственной деятельности, в том числе на сельскохозяйственных угодьях, связанной с выращиванием льна, конопли</w:t>
            </w:r>
          </w:p>
          <w:p w:rsidR="0035364B" w:rsidRPr="0035364B" w:rsidRDefault="0035364B" w:rsidP="0035364B">
            <w:pPr>
              <w:autoSpaceDE w:val="0"/>
              <w:autoSpaceDN w:val="0"/>
              <w:adjustRightInd w:val="0"/>
              <w:jc w:val="both"/>
              <w:rPr>
                <w:rFonts w:ascii="Times New Roman" w:hAnsi="Times New Roman" w:cs="Times New Roman"/>
              </w:rPr>
            </w:pPr>
            <w:r w:rsidRPr="00457D6F">
              <w:rPr>
                <w:rFonts w:ascii="Times New Roman" w:hAnsi="Times New Roman" w:cs="Times New Roman"/>
                <w:b/>
              </w:rPr>
              <w:t>1.7.</w:t>
            </w:r>
            <w:r>
              <w:rPr>
                <w:b/>
              </w:rPr>
              <w:t xml:space="preserve"> </w:t>
            </w:r>
            <w:r w:rsidRPr="0035364B">
              <w:rPr>
                <w:rFonts w:ascii="Times New Roman" w:hAnsi="Times New Roman" w:cs="Times New Roman"/>
              </w:rPr>
              <w:t>Животноводство</w:t>
            </w:r>
            <w:r>
              <w:rPr>
                <w:rFonts w:ascii="Times New Roman" w:hAnsi="Times New Roman" w:cs="Times New Roman"/>
              </w:rPr>
              <w:t xml:space="preserve">. </w:t>
            </w:r>
            <w:r w:rsidRPr="0035364B">
              <w:rPr>
                <w:rFonts w:ascii="Times New Roman" w:hAnsi="Times New Roman" w:cs="Times New Roman"/>
              </w:rPr>
              <w:t xml:space="preserve">Осуществление </w:t>
            </w:r>
            <w:proofErr w:type="gramStart"/>
            <w:r w:rsidRPr="0035364B">
              <w:rPr>
                <w:rFonts w:ascii="Times New Roman" w:hAnsi="Times New Roman" w:cs="Times New Roman"/>
              </w:rPr>
              <w:t>хозяйствен</w:t>
            </w:r>
            <w:r>
              <w:rPr>
                <w:rFonts w:ascii="Times New Roman" w:hAnsi="Times New Roman" w:cs="Times New Roman"/>
              </w:rPr>
              <w:t>-</w:t>
            </w:r>
            <w:r w:rsidRPr="0035364B">
              <w:rPr>
                <w:rFonts w:ascii="Times New Roman" w:hAnsi="Times New Roman" w:cs="Times New Roman"/>
              </w:rPr>
              <w:t>ной</w:t>
            </w:r>
            <w:proofErr w:type="gramEnd"/>
            <w:r w:rsidRPr="0035364B">
              <w:rPr>
                <w:rFonts w:ascii="Times New Roman" w:hAnsi="Times New Roman" w:cs="Times New Roman"/>
              </w:rPr>
              <w:t xml:space="preserve">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35364B" w:rsidRDefault="0035364B" w:rsidP="00457D6F">
            <w:pPr>
              <w:autoSpaceDE w:val="0"/>
              <w:autoSpaceDN w:val="0"/>
              <w:adjustRightInd w:val="0"/>
              <w:jc w:val="both"/>
              <w:rPr>
                <w:rFonts w:ascii="Times New Roman" w:hAnsi="Times New Roman" w:cs="Times New Roman"/>
              </w:rPr>
            </w:pPr>
            <w:r w:rsidRPr="0035364B">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P74" w:history="1">
              <w:r w:rsidRPr="0035364B">
                <w:rPr>
                  <w:rFonts w:ascii="Times New Roman" w:hAnsi="Times New Roman" w:cs="Times New Roman"/>
                </w:rPr>
                <w:t>кодами 1.8</w:t>
              </w:r>
            </w:hyperlink>
            <w:r w:rsidRPr="0035364B">
              <w:rPr>
                <w:rFonts w:ascii="Times New Roman" w:hAnsi="Times New Roman" w:cs="Times New Roman"/>
              </w:rPr>
              <w:t xml:space="preserve"> - </w:t>
            </w:r>
            <w:hyperlink w:anchor="P89" w:history="1">
              <w:r w:rsidRPr="0035364B">
                <w:rPr>
                  <w:rFonts w:ascii="Times New Roman" w:hAnsi="Times New Roman" w:cs="Times New Roman"/>
                </w:rPr>
                <w:t>1.11</w:t>
              </w:r>
            </w:hyperlink>
            <w:r w:rsidR="00457D6F">
              <w:rPr>
                <w:rFonts w:ascii="Times New Roman" w:hAnsi="Times New Roman" w:cs="Times New Roman"/>
              </w:rPr>
              <w:t xml:space="preserve"> (скотоводство, звероводство, птицеводство, свиноводство)</w:t>
            </w:r>
            <w:r>
              <w:rPr>
                <w:rFonts w:ascii="Times New Roman" w:hAnsi="Times New Roman" w:cs="Times New Roman"/>
              </w:rPr>
              <w:t>.</w:t>
            </w:r>
          </w:p>
          <w:p w:rsidR="00457D6F" w:rsidRPr="00457D6F" w:rsidRDefault="00457D6F" w:rsidP="00457D6F">
            <w:pPr>
              <w:autoSpaceDE w:val="0"/>
              <w:autoSpaceDN w:val="0"/>
              <w:adjustRightInd w:val="0"/>
              <w:jc w:val="both"/>
              <w:rPr>
                <w:rFonts w:ascii="Times New Roman" w:hAnsi="Times New Roman" w:cs="Times New Roman"/>
              </w:rPr>
            </w:pPr>
            <w:r>
              <w:rPr>
                <w:rFonts w:ascii="Times New Roman" w:hAnsi="Times New Roman" w:cs="Times New Roman"/>
                <w:b/>
              </w:rPr>
              <w:t>1.12</w:t>
            </w:r>
            <w:r w:rsidRPr="00457D6F">
              <w:rPr>
                <w:rFonts w:ascii="Times New Roman" w:hAnsi="Times New Roman" w:cs="Times New Roman"/>
                <w:b/>
              </w:rPr>
              <w:t xml:space="preserve">. </w:t>
            </w:r>
            <w:r w:rsidRPr="00457D6F">
              <w:rPr>
                <w:rFonts w:ascii="Times New Roman" w:hAnsi="Times New Roman" w:cs="Times New Roman"/>
              </w:rPr>
              <w:t>Пчеловодство.</w:t>
            </w:r>
            <w:r>
              <w:rPr>
                <w:rFonts w:ascii="Times New Roman" w:hAnsi="Times New Roman" w:cs="Times New Roman"/>
              </w:rPr>
              <w:t xml:space="preserve"> </w:t>
            </w:r>
            <w:r w:rsidRPr="00457D6F">
              <w:rPr>
                <w:rFonts w:ascii="Times New Roman" w:hAnsi="Times New Roman"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57D6F" w:rsidRPr="00457D6F" w:rsidRDefault="00457D6F" w:rsidP="00457D6F">
            <w:pPr>
              <w:autoSpaceDE w:val="0"/>
              <w:autoSpaceDN w:val="0"/>
              <w:adjustRightInd w:val="0"/>
              <w:jc w:val="both"/>
              <w:rPr>
                <w:rFonts w:ascii="Times New Roman" w:hAnsi="Times New Roman" w:cs="Times New Roman"/>
              </w:rPr>
            </w:pPr>
            <w:r w:rsidRPr="00457D6F">
              <w:rPr>
                <w:rFonts w:ascii="Times New Roman" w:hAnsi="Times New Roman" w:cs="Times New Roman"/>
              </w:rPr>
              <w:t>размещение ульев, иных объектов и оборудования, необходимого для пчеловодства и разведениях иных полезных насекомых;</w:t>
            </w:r>
          </w:p>
          <w:p w:rsidR="00457D6F" w:rsidRDefault="00457D6F" w:rsidP="00457D6F">
            <w:pPr>
              <w:autoSpaceDE w:val="0"/>
              <w:autoSpaceDN w:val="0"/>
              <w:adjustRightInd w:val="0"/>
              <w:jc w:val="both"/>
              <w:rPr>
                <w:rFonts w:ascii="Times New Roman" w:hAnsi="Times New Roman" w:cs="Times New Roman"/>
              </w:rPr>
            </w:pPr>
            <w:r w:rsidRPr="00457D6F">
              <w:rPr>
                <w:rFonts w:ascii="Times New Roman" w:hAnsi="Times New Roman" w:cs="Times New Roman"/>
              </w:rPr>
              <w:t>размещение сооружений, используемых для хранения и первичной переработки продукции пчеловодства</w:t>
            </w:r>
            <w:r>
              <w:rPr>
                <w:rFonts w:ascii="Times New Roman" w:hAnsi="Times New Roman" w:cs="Times New Roman"/>
              </w:rPr>
              <w:t>.</w:t>
            </w:r>
          </w:p>
          <w:p w:rsidR="00457D6F" w:rsidRPr="00457D6F" w:rsidRDefault="00457D6F" w:rsidP="00457D6F">
            <w:pPr>
              <w:autoSpaceDE w:val="0"/>
              <w:autoSpaceDN w:val="0"/>
              <w:adjustRightInd w:val="0"/>
              <w:jc w:val="both"/>
              <w:rPr>
                <w:rFonts w:ascii="Times New Roman" w:hAnsi="Times New Roman" w:cs="Times New Roman"/>
              </w:rPr>
            </w:pPr>
            <w:r w:rsidRPr="00457D6F">
              <w:rPr>
                <w:rFonts w:ascii="Times New Roman" w:hAnsi="Times New Roman" w:cs="Times New Roman"/>
                <w:b/>
              </w:rPr>
              <w:t>1.13.</w:t>
            </w:r>
            <w:r>
              <w:rPr>
                <w:rFonts w:ascii="Times New Roman" w:hAnsi="Times New Roman" w:cs="Times New Roman"/>
              </w:rPr>
              <w:t xml:space="preserve"> Рыбоводство.</w:t>
            </w:r>
            <w:r w:rsidRPr="00457D6F">
              <w:rPr>
                <w:rFonts w:ascii="Times New Roman" w:hAnsi="Times New Roman" w:cs="Times New Roman"/>
              </w:rPr>
              <w:t xml:space="preserve"> Осуществление хозяйственной деятельности, связанной с разведением и (или) содержанием, выращиванием объектов рыбоводства (</w:t>
            </w:r>
            <w:proofErr w:type="spellStart"/>
            <w:r w:rsidRPr="00457D6F">
              <w:rPr>
                <w:rFonts w:ascii="Times New Roman" w:hAnsi="Times New Roman" w:cs="Times New Roman"/>
              </w:rPr>
              <w:t>аквакультуры</w:t>
            </w:r>
            <w:proofErr w:type="spellEnd"/>
            <w:r w:rsidRPr="00457D6F">
              <w:rPr>
                <w:rFonts w:ascii="Times New Roman" w:hAnsi="Times New Roman" w:cs="Times New Roman"/>
              </w:rPr>
              <w:t>);</w:t>
            </w:r>
          </w:p>
          <w:p w:rsidR="00457D6F" w:rsidRDefault="00457D6F" w:rsidP="00457D6F">
            <w:pPr>
              <w:autoSpaceDE w:val="0"/>
              <w:autoSpaceDN w:val="0"/>
              <w:adjustRightInd w:val="0"/>
              <w:jc w:val="both"/>
              <w:rPr>
                <w:rFonts w:ascii="Times New Roman" w:hAnsi="Times New Roman" w:cs="Times New Roman"/>
              </w:rPr>
            </w:pPr>
            <w:r w:rsidRPr="00457D6F">
              <w:rPr>
                <w:rFonts w:ascii="Times New Roman" w:hAnsi="Times New Roman" w:cs="Times New Roman"/>
              </w:rPr>
              <w:t>размещение зданий, сооружений, оборудования, необходимых для осуществления рыбоводства (</w:t>
            </w:r>
            <w:proofErr w:type="spellStart"/>
            <w:r w:rsidRPr="00457D6F">
              <w:rPr>
                <w:rFonts w:ascii="Times New Roman" w:hAnsi="Times New Roman" w:cs="Times New Roman"/>
              </w:rPr>
              <w:t>аквакультуры</w:t>
            </w:r>
            <w:proofErr w:type="spellEnd"/>
            <w:r w:rsidRPr="00457D6F">
              <w:rPr>
                <w:rFonts w:ascii="Times New Roman" w:hAnsi="Times New Roman" w:cs="Times New Roman"/>
              </w:rPr>
              <w:t>)</w:t>
            </w:r>
            <w:r>
              <w:rPr>
                <w:rFonts w:ascii="Times New Roman" w:hAnsi="Times New Roman" w:cs="Times New Roman"/>
              </w:rPr>
              <w:t>.</w:t>
            </w:r>
          </w:p>
          <w:p w:rsidR="00457D6F" w:rsidRPr="00457D6F" w:rsidRDefault="00457D6F" w:rsidP="00457D6F">
            <w:pPr>
              <w:autoSpaceDE w:val="0"/>
              <w:autoSpaceDN w:val="0"/>
              <w:adjustRightInd w:val="0"/>
              <w:jc w:val="both"/>
              <w:rPr>
                <w:rFonts w:ascii="Times New Roman" w:hAnsi="Times New Roman" w:cs="Times New Roman"/>
              </w:rPr>
            </w:pPr>
            <w:r w:rsidRPr="00457D6F">
              <w:rPr>
                <w:rFonts w:ascii="Times New Roman" w:hAnsi="Times New Roman" w:cs="Times New Roman"/>
                <w:b/>
              </w:rPr>
              <w:t>1.14.</w:t>
            </w:r>
            <w:r>
              <w:rPr>
                <w:rFonts w:ascii="Times New Roman" w:hAnsi="Times New Roman" w:cs="Times New Roman"/>
              </w:rPr>
              <w:t xml:space="preserve"> Научное обеспечение сельского хозяйства. </w:t>
            </w:r>
            <w:r w:rsidRPr="00457D6F">
              <w:rPr>
                <w:rFonts w:ascii="Times New Roman" w:hAnsi="Times New Roman" w:cs="Times New Roman"/>
              </w:rPr>
              <w:t xml:space="preserve">Осуществление научной и селекционной работы, ведения сельского хозяйства для получения ценных с научной точки зрения образцов </w:t>
            </w:r>
            <w:r w:rsidRPr="00457D6F">
              <w:rPr>
                <w:rFonts w:ascii="Times New Roman" w:hAnsi="Times New Roman" w:cs="Times New Roman"/>
              </w:rPr>
              <w:lastRenderedPageBreak/>
              <w:t>растительного и животного мира;</w:t>
            </w:r>
          </w:p>
          <w:p w:rsidR="00457D6F" w:rsidRDefault="00457D6F" w:rsidP="00457D6F">
            <w:pPr>
              <w:autoSpaceDE w:val="0"/>
              <w:autoSpaceDN w:val="0"/>
              <w:adjustRightInd w:val="0"/>
              <w:jc w:val="both"/>
              <w:rPr>
                <w:rFonts w:ascii="Times New Roman" w:hAnsi="Times New Roman" w:cs="Times New Roman"/>
              </w:rPr>
            </w:pPr>
            <w:r w:rsidRPr="00457D6F">
              <w:rPr>
                <w:rFonts w:ascii="Times New Roman" w:hAnsi="Times New Roman" w:cs="Times New Roman"/>
              </w:rPr>
              <w:t>размещение коллекций генетических ресурсов растений</w:t>
            </w:r>
            <w:r>
              <w:rPr>
                <w:rFonts w:ascii="Times New Roman" w:hAnsi="Times New Roman" w:cs="Times New Roman"/>
              </w:rPr>
              <w:t>.</w:t>
            </w:r>
          </w:p>
          <w:p w:rsidR="00457D6F" w:rsidRDefault="00457D6F" w:rsidP="00457D6F">
            <w:pPr>
              <w:autoSpaceDE w:val="0"/>
              <w:autoSpaceDN w:val="0"/>
              <w:adjustRightInd w:val="0"/>
              <w:jc w:val="both"/>
              <w:rPr>
                <w:rFonts w:ascii="Times New Roman" w:hAnsi="Times New Roman" w:cs="Times New Roman"/>
              </w:rPr>
            </w:pPr>
            <w:r>
              <w:rPr>
                <w:rFonts w:ascii="Times New Roman" w:hAnsi="Times New Roman" w:cs="Times New Roman"/>
                <w:b/>
              </w:rPr>
              <w:t xml:space="preserve">1.15. </w:t>
            </w:r>
            <w:r w:rsidRPr="00457D6F">
              <w:rPr>
                <w:rFonts w:ascii="Times New Roman" w:hAnsi="Times New Roman" w:cs="Times New Roman"/>
              </w:rPr>
              <w:t xml:space="preserve">Хранение и переработка </w:t>
            </w:r>
            <w:proofErr w:type="spellStart"/>
            <w:proofErr w:type="gramStart"/>
            <w:r w:rsidRPr="00457D6F">
              <w:rPr>
                <w:rFonts w:ascii="Times New Roman" w:hAnsi="Times New Roman" w:cs="Times New Roman"/>
              </w:rPr>
              <w:t>сельскохозяйствен</w:t>
            </w:r>
            <w:proofErr w:type="spellEnd"/>
            <w:r>
              <w:rPr>
                <w:rFonts w:ascii="Times New Roman" w:hAnsi="Times New Roman" w:cs="Times New Roman"/>
              </w:rPr>
              <w:t>-</w:t>
            </w:r>
            <w:r w:rsidRPr="00457D6F">
              <w:rPr>
                <w:rFonts w:ascii="Times New Roman" w:hAnsi="Times New Roman" w:cs="Times New Roman"/>
              </w:rPr>
              <w:t>ной</w:t>
            </w:r>
            <w:proofErr w:type="gramEnd"/>
            <w:r w:rsidRPr="00457D6F">
              <w:rPr>
                <w:rFonts w:ascii="Times New Roman" w:hAnsi="Times New Roman" w:cs="Times New Roman"/>
              </w:rPr>
              <w:t xml:space="preserve"> продукции</w:t>
            </w:r>
            <w:r>
              <w:rPr>
                <w:rFonts w:ascii="Times New Roman" w:hAnsi="Times New Roman" w:cs="Times New Roman"/>
              </w:rPr>
              <w:t>.</w:t>
            </w:r>
            <w:r w:rsidRPr="00457D6F">
              <w:rPr>
                <w:rFonts w:ascii="Times New Roman" w:hAnsi="Times New Roman" w:cs="Times New Roman"/>
              </w:rPr>
              <w:t xml:space="preserve"> Размещение зданий, сооружений, используемых для производства, хранения, первичной и глубокой переработки сельскохозяйственной продукции</w:t>
            </w:r>
            <w:r>
              <w:rPr>
                <w:rFonts w:ascii="Times New Roman" w:hAnsi="Times New Roman" w:cs="Times New Roman"/>
              </w:rPr>
              <w:t>.</w:t>
            </w:r>
          </w:p>
          <w:p w:rsidR="00457D6F" w:rsidRDefault="00457D6F" w:rsidP="00457D6F">
            <w:pPr>
              <w:autoSpaceDE w:val="0"/>
              <w:autoSpaceDN w:val="0"/>
              <w:adjustRightInd w:val="0"/>
              <w:jc w:val="both"/>
              <w:rPr>
                <w:rFonts w:ascii="Times New Roman" w:hAnsi="Times New Roman" w:cs="Times New Roman"/>
              </w:rPr>
            </w:pPr>
            <w:r>
              <w:rPr>
                <w:rFonts w:ascii="Times New Roman" w:hAnsi="Times New Roman" w:cs="Times New Roman"/>
                <w:b/>
              </w:rPr>
              <w:t xml:space="preserve">1.16. </w:t>
            </w:r>
            <w:r w:rsidRPr="00457D6F">
              <w:rPr>
                <w:rFonts w:ascii="Times New Roman" w:hAnsi="Times New Roman" w:cs="Times New Roman"/>
              </w:rPr>
              <w:t>Ведение личного подсобного хозяйства на полевых участках</w:t>
            </w:r>
            <w:r>
              <w:rPr>
                <w:rFonts w:ascii="Times New Roman" w:hAnsi="Times New Roman" w:cs="Times New Roman"/>
              </w:rPr>
              <w:t>.</w:t>
            </w:r>
            <w:r>
              <w:t xml:space="preserve"> </w:t>
            </w:r>
            <w:r w:rsidRPr="00457D6F">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r>
              <w:rPr>
                <w:rFonts w:ascii="Times New Roman" w:hAnsi="Times New Roman" w:cs="Times New Roman"/>
              </w:rPr>
              <w:t>.</w:t>
            </w:r>
          </w:p>
          <w:p w:rsidR="00457D6F" w:rsidRDefault="00457D6F" w:rsidP="00457D6F">
            <w:pPr>
              <w:autoSpaceDE w:val="0"/>
              <w:autoSpaceDN w:val="0"/>
              <w:adjustRightInd w:val="0"/>
              <w:jc w:val="both"/>
              <w:rPr>
                <w:rFonts w:ascii="Times New Roman" w:hAnsi="Times New Roman" w:cs="Times New Roman"/>
              </w:rPr>
            </w:pPr>
            <w:r w:rsidRPr="00457D6F">
              <w:rPr>
                <w:rFonts w:ascii="Times New Roman" w:hAnsi="Times New Roman" w:cs="Times New Roman"/>
                <w:b/>
              </w:rPr>
              <w:t>1.17.</w:t>
            </w:r>
            <w:r>
              <w:rPr>
                <w:rFonts w:ascii="Times New Roman" w:hAnsi="Times New Roman" w:cs="Times New Roman"/>
              </w:rPr>
              <w:t xml:space="preserve"> Питомники.  </w:t>
            </w:r>
            <w:r w:rsidRPr="00457D6F">
              <w:rPr>
                <w:rFonts w:ascii="Times New Roman" w:hAnsi="Times New Roman" w:cs="Times New Roman"/>
              </w:rPr>
              <w:t xml:space="preserve">Производство </w:t>
            </w:r>
            <w:proofErr w:type="spellStart"/>
            <w:proofErr w:type="gramStart"/>
            <w:r w:rsidRPr="00457D6F">
              <w:rPr>
                <w:rFonts w:ascii="Times New Roman" w:hAnsi="Times New Roman" w:cs="Times New Roman"/>
              </w:rPr>
              <w:t>сельскохозяйст</w:t>
            </w:r>
            <w:proofErr w:type="spellEnd"/>
            <w:r>
              <w:rPr>
                <w:rFonts w:ascii="Times New Roman" w:hAnsi="Times New Roman" w:cs="Times New Roman"/>
              </w:rPr>
              <w:t>-</w:t>
            </w:r>
            <w:r w:rsidRPr="00457D6F">
              <w:rPr>
                <w:rFonts w:ascii="Times New Roman" w:hAnsi="Times New Roman" w:cs="Times New Roman"/>
              </w:rPr>
              <w:t>венной</w:t>
            </w:r>
            <w:proofErr w:type="gramEnd"/>
            <w:r w:rsidRPr="00457D6F">
              <w:rPr>
                <w:rFonts w:ascii="Times New Roman" w:hAnsi="Times New Roman" w:cs="Times New Roman"/>
              </w:rPr>
              <w:t xml:space="preserve"> продукции без права возведения объектов капитального строительства</w:t>
            </w:r>
          </w:p>
          <w:p w:rsidR="00457D6F" w:rsidRDefault="00457D6F" w:rsidP="00457D6F">
            <w:pPr>
              <w:autoSpaceDE w:val="0"/>
              <w:autoSpaceDN w:val="0"/>
              <w:adjustRightInd w:val="0"/>
              <w:jc w:val="both"/>
              <w:rPr>
                <w:rFonts w:ascii="Times New Roman" w:hAnsi="Times New Roman" w:cs="Times New Roman"/>
              </w:rPr>
            </w:pPr>
            <w:r w:rsidRPr="00457D6F">
              <w:rPr>
                <w:rFonts w:ascii="Times New Roman" w:hAnsi="Times New Roman" w:cs="Times New Roman"/>
                <w:b/>
              </w:rPr>
              <w:t>1.18.</w:t>
            </w:r>
            <w:r>
              <w:rPr>
                <w:rFonts w:ascii="Times New Roman" w:hAnsi="Times New Roman" w:cs="Times New Roman"/>
              </w:rPr>
              <w:t xml:space="preserve"> Обеспечение </w:t>
            </w:r>
            <w:proofErr w:type="gramStart"/>
            <w:r>
              <w:rPr>
                <w:rFonts w:ascii="Times New Roman" w:hAnsi="Times New Roman" w:cs="Times New Roman"/>
              </w:rPr>
              <w:t>сельскохозяйственного</w:t>
            </w:r>
            <w:proofErr w:type="gramEnd"/>
            <w:r>
              <w:rPr>
                <w:rFonts w:ascii="Times New Roman" w:hAnsi="Times New Roman" w:cs="Times New Roman"/>
              </w:rPr>
              <w:t xml:space="preserve"> </w:t>
            </w:r>
            <w:proofErr w:type="spellStart"/>
            <w:r>
              <w:rPr>
                <w:rFonts w:ascii="Times New Roman" w:hAnsi="Times New Roman" w:cs="Times New Roman"/>
              </w:rPr>
              <w:t>произво-дства</w:t>
            </w:r>
            <w:proofErr w:type="spellEnd"/>
            <w:r>
              <w:rPr>
                <w:rFonts w:ascii="Times New Roman" w:hAnsi="Times New Roman" w:cs="Times New Roman"/>
              </w:rPr>
              <w:t>.</w:t>
            </w:r>
            <w:r w:rsidRPr="00457D6F">
              <w:rPr>
                <w:rFonts w:ascii="Times New Roman" w:hAnsi="Times New Roman" w:cs="Times New Roman"/>
              </w:rPr>
              <w:t xml:space="preserve">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r>
              <w:rPr>
                <w:rFonts w:ascii="Times New Roman" w:hAnsi="Times New Roman" w:cs="Times New Roman"/>
              </w:rPr>
              <w:t>.</w:t>
            </w:r>
          </w:p>
          <w:p w:rsidR="001A644C" w:rsidRPr="001A644C" w:rsidRDefault="001A644C" w:rsidP="001A644C">
            <w:pPr>
              <w:autoSpaceDE w:val="0"/>
              <w:autoSpaceDN w:val="0"/>
              <w:adjustRightInd w:val="0"/>
              <w:jc w:val="both"/>
              <w:rPr>
                <w:rFonts w:ascii="Times New Roman" w:hAnsi="Times New Roman" w:cs="Times New Roman"/>
              </w:rPr>
            </w:pPr>
            <w:r w:rsidRPr="001A644C">
              <w:rPr>
                <w:rFonts w:ascii="Times New Roman" w:hAnsi="Times New Roman" w:cs="Times New Roman"/>
                <w:b/>
              </w:rPr>
              <w:t>5.2</w:t>
            </w:r>
            <w:r>
              <w:rPr>
                <w:rFonts w:ascii="Times New Roman" w:hAnsi="Times New Roman" w:cs="Times New Roman"/>
              </w:rPr>
              <w:t xml:space="preserve">. </w:t>
            </w:r>
            <w:r w:rsidRPr="001A644C">
              <w:rPr>
                <w:rFonts w:ascii="Times New Roman" w:hAnsi="Times New Roman" w:cs="Times New Roman"/>
              </w:rPr>
              <w:t>Природно-познавательный туризм</w:t>
            </w:r>
            <w:r>
              <w:rPr>
                <w:rFonts w:ascii="Times New Roman" w:hAnsi="Times New Roman" w:cs="Times New Roman"/>
              </w:rPr>
              <w:t xml:space="preserve">. </w:t>
            </w:r>
            <w:r w:rsidRPr="001A644C">
              <w:rPr>
                <w:rFonts w:ascii="Times New Roman" w:hAnsi="Times New Roman" w:cs="Times New Roman"/>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457D6F" w:rsidRPr="00457D6F" w:rsidRDefault="001A644C" w:rsidP="001A644C">
            <w:pPr>
              <w:autoSpaceDE w:val="0"/>
              <w:autoSpaceDN w:val="0"/>
              <w:adjustRightInd w:val="0"/>
              <w:jc w:val="both"/>
              <w:rPr>
                <w:rFonts w:ascii="Times New Roman" w:hAnsi="Times New Roman" w:cs="Times New Roman"/>
                <w:b/>
              </w:rPr>
            </w:pPr>
            <w:r w:rsidRPr="001A644C">
              <w:rPr>
                <w:rFonts w:ascii="Times New Roman" w:hAnsi="Times New Roman" w:cs="Times New Roman"/>
              </w:rPr>
              <w:t xml:space="preserve">осуществление необходимых природоохранных и </w:t>
            </w:r>
            <w:proofErr w:type="spellStart"/>
            <w:r w:rsidRPr="001A644C">
              <w:rPr>
                <w:rFonts w:ascii="Times New Roman" w:hAnsi="Times New Roman" w:cs="Times New Roman"/>
              </w:rPr>
              <w:t>природовосстановительных</w:t>
            </w:r>
            <w:proofErr w:type="spellEnd"/>
            <w:r w:rsidRPr="001A644C">
              <w:rPr>
                <w:rFonts w:ascii="Times New Roman" w:hAnsi="Times New Roman" w:cs="Times New Roman"/>
              </w:rPr>
              <w:t xml:space="preserve"> мероприятий</w:t>
            </w:r>
            <w:r>
              <w:rPr>
                <w:rFonts w:ascii="Times New Roman" w:hAnsi="Times New Roman" w:cs="Times New Roman"/>
              </w:rPr>
              <w:t>.</w:t>
            </w:r>
          </w:p>
        </w:tc>
        <w:tc>
          <w:tcPr>
            <w:tcW w:w="4231" w:type="dxa"/>
          </w:tcPr>
          <w:p w:rsidR="001A644C" w:rsidRPr="001A644C" w:rsidRDefault="001A644C" w:rsidP="001A644C">
            <w:pPr>
              <w:spacing w:after="1" w:line="220" w:lineRule="atLeast"/>
              <w:jc w:val="both"/>
              <w:rPr>
                <w:rFonts w:ascii="Times New Roman" w:hAnsi="Times New Roman" w:cs="Times New Roman"/>
                <w:color w:val="000000"/>
              </w:rPr>
            </w:pPr>
            <w:r w:rsidRPr="001A644C">
              <w:rPr>
                <w:rFonts w:ascii="Times New Roman" w:hAnsi="Times New Roman" w:cs="Times New Roman"/>
                <w:b/>
                <w:color w:val="000000"/>
              </w:rPr>
              <w:lastRenderedPageBreak/>
              <w:t>2.2.</w:t>
            </w:r>
            <w:r>
              <w:rPr>
                <w:rFonts w:ascii="Times New Roman" w:hAnsi="Times New Roman" w:cs="Times New Roman"/>
                <w:color w:val="000000"/>
              </w:rPr>
              <w:t xml:space="preserve"> </w:t>
            </w:r>
            <w:r w:rsidRPr="001A644C">
              <w:rPr>
                <w:rFonts w:ascii="Times New Roman" w:hAnsi="Times New Roman" w:cs="Times New Roman"/>
                <w:color w:val="000000"/>
              </w:rPr>
              <w:t>Для ведения личного подсобного хозяйства (приусадебный земельный участок)</w:t>
            </w:r>
            <w:r>
              <w:t xml:space="preserve"> </w:t>
            </w:r>
            <w:r w:rsidRPr="001A644C">
              <w:rPr>
                <w:rFonts w:ascii="Times New Roman" w:hAnsi="Times New Roman" w:cs="Times New Roman"/>
                <w:color w:val="000000"/>
              </w:rPr>
              <w:t>Размещение жилого дома указанного в описании вида разрешенного использования с кодом 2.1;</w:t>
            </w:r>
            <w:r>
              <w:rPr>
                <w:rFonts w:ascii="Times New Roman" w:hAnsi="Times New Roman" w:cs="Times New Roman"/>
                <w:color w:val="000000"/>
              </w:rPr>
              <w:t xml:space="preserve"> </w:t>
            </w:r>
            <w:r w:rsidRPr="001A644C">
              <w:rPr>
                <w:rFonts w:ascii="Times New Roman" w:hAnsi="Times New Roman" w:cs="Times New Roman"/>
                <w:color w:val="000000"/>
              </w:rPr>
              <w:t xml:space="preserve">производство </w:t>
            </w:r>
            <w:proofErr w:type="spellStart"/>
            <w:proofErr w:type="gramStart"/>
            <w:r w:rsidRPr="001A644C">
              <w:rPr>
                <w:rFonts w:ascii="Times New Roman" w:hAnsi="Times New Roman" w:cs="Times New Roman"/>
                <w:color w:val="000000"/>
              </w:rPr>
              <w:t>сельскохозяйствен</w:t>
            </w:r>
            <w:proofErr w:type="spellEnd"/>
            <w:r>
              <w:rPr>
                <w:rFonts w:ascii="Times New Roman" w:hAnsi="Times New Roman" w:cs="Times New Roman"/>
                <w:color w:val="000000"/>
              </w:rPr>
              <w:t>-</w:t>
            </w:r>
            <w:r w:rsidRPr="001A644C">
              <w:rPr>
                <w:rFonts w:ascii="Times New Roman" w:hAnsi="Times New Roman" w:cs="Times New Roman"/>
                <w:color w:val="000000"/>
              </w:rPr>
              <w:t>ной</w:t>
            </w:r>
            <w:proofErr w:type="gramEnd"/>
            <w:r w:rsidRPr="001A644C">
              <w:rPr>
                <w:rFonts w:ascii="Times New Roman" w:hAnsi="Times New Roman" w:cs="Times New Roman"/>
                <w:color w:val="000000"/>
              </w:rPr>
              <w:t xml:space="preserve"> продукции;</w:t>
            </w:r>
            <w:r>
              <w:rPr>
                <w:rFonts w:ascii="Times New Roman" w:hAnsi="Times New Roman" w:cs="Times New Roman"/>
                <w:color w:val="000000"/>
              </w:rPr>
              <w:t xml:space="preserve"> </w:t>
            </w:r>
            <w:r w:rsidRPr="001A644C">
              <w:rPr>
                <w:rFonts w:ascii="Times New Roman" w:hAnsi="Times New Roman" w:cs="Times New Roman"/>
                <w:color w:val="000000"/>
              </w:rPr>
              <w:t>размещение гаража и иных вспомогательных сооружений;</w:t>
            </w:r>
            <w:r>
              <w:rPr>
                <w:rFonts w:ascii="Times New Roman" w:hAnsi="Times New Roman" w:cs="Times New Roman"/>
                <w:color w:val="000000"/>
              </w:rPr>
              <w:t xml:space="preserve"> </w:t>
            </w:r>
            <w:r w:rsidRPr="001A644C">
              <w:rPr>
                <w:rFonts w:ascii="Times New Roman" w:hAnsi="Times New Roman" w:cs="Times New Roman"/>
                <w:color w:val="000000"/>
              </w:rPr>
              <w:t>содержание сельскохозяйственных животных</w:t>
            </w:r>
          </w:p>
          <w:p w:rsidR="00BC44FE" w:rsidRDefault="00BC44FE" w:rsidP="00517E34">
            <w:pPr>
              <w:spacing w:after="1" w:line="220" w:lineRule="atLeast"/>
              <w:jc w:val="both"/>
              <w:rPr>
                <w:rFonts w:ascii="Times New Roman" w:hAnsi="Times New Roman" w:cs="Times New Roman"/>
                <w:color w:val="000000"/>
              </w:rPr>
            </w:pPr>
            <w:r w:rsidRPr="008F645B">
              <w:rPr>
                <w:rFonts w:ascii="Times New Roman" w:hAnsi="Times New Roman" w:cs="Times New Roman"/>
                <w:b/>
                <w:color w:val="000000"/>
              </w:rPr>
              <w:t>3.7.1.</w:t>
            </w:r>
            <w:r>
              <w:rPr>
                <w:rFonts w:ascii="Times New Roman" w:hAnsi="Times New Roman" w:cs="Times New Roman"/>
                <w:color w:val="000000"/>
              </w:rPr>
              <w:t xml:space="preserve"> Осуществление религиозных обрядов. </w:t>
            </w:r>
            <w:r w:rsidRPr="008F645B">
              <w:rPr>
                <w:rFonts w:ascii="Times New Roman" w:hAnsi="Times New Roman" w:cs="Times New Roman"/>
                <w:color w:val="00000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521AF6" w:rsidRPr="00521AF6" w:rsidRDefault="00521AF6" w:rsidP="00521AF6">
            <w:pPr>
              <w:spacing w:after="1" w:line="220" w:lineRule="atLeast"/>
              <w:jc w:val="both"/>
              <w:rPr>
                <w:rFonts w:ascii="Times New Roman" w:hAnsi="Times New Roman" w:cs="Times New Roman"/>
                <w:color w:val="000000"/>
              </w:rPr>
            </w:pPr>
            <w:r w:rsidRPr="00521AF6">
              <w:rPr>
                <w:rFonts w:ascii="Times New Roman" w:hAnsi="Times New Roman" w:cs="Times New Roman"/>
                <w:b/>
                <w:color w:val="000000"/>
              </w:rPr>
              <w:t>3.10.2.</w:t>
            </w:r>
            <w:r>
              <w:rPr>
                <w:rFonts w:ascii="Times New Roman" w:hAnsi="Times New Roman" w:cs="Times New Roman"/>
                <w:color w:val="000000"/>
              </w:rPr>
              <w:t xml:space="preserve"> Приюты для животных. </w:t>
            </w:r>
            <w:r w:rsidRPr="00521AF6">
              <w:rPr>
                <w:rFonts w:ascii="Times New Roman" w:hAnsi="Times New Roman" w:cs="Times New Roman"/>
                <w:color w:val="000000"/>
              </w:rPr>
              <w:t>Размещение объектов капитального строительства, предназначенных для оказания ветеринарных услуг в стационаре;</w:t>
            </w:r>
          </w:p>
          <w:p w:rsidR="00521AF6" w:rsidRPr="00521AF6" w:rsidRDefault="00521AF6" w:rsidP="00521AF6">
            <w:pPr>
              <w:spacing w:after="1" w:line="220" w:lineRule="atLeast"/>
              <w:jc w:val="both"/>
              <w:rPr>
                <w:rFonts w:ascii="Times New Roman" w:hAnsi="Times New Roman" w:cs="Times New Roman"/>
                <w:color w:val="000000"/>
              </w:rPr>
            </w:pPr>
            <w:r w:rsidRPr="00521AF6">
              <w:rPr>
                <w:rFonts w:ascii="Times New Roman" w:hAnsi="Times New Roman" w:cs="Times New Roman"/>
                <w:color w:val="000000"/>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521AF6" w:rsidRDefault="00521AF6" w:rsidP="00521AF6">
            <w:pPr>
              <w:spacing w:after="1" w:line="220" w:lineRule="atLeast"/>
              <w:jc w:val="both"/>
              <w:rPr>
                <w:rFonts w:ascii="Times New Roman" w:hAnsi="Times New Roman" w:cs="Times New Roman"/>
                <w:color w:val="000000"/>
              </w:rPr>
            </w:pPr>
            <w:r w:rsidRPr="00521AF6">
              <w:rPr>
                <w:rFonts w:ascii="Times New Roman" w:hAnsi="Times New Roman" w:cs="Times New Roman"/>
                <w:color w:val="000000"/>
              </w:rPr>
              <w:t>размещение объектов капитального строительства, предназначенных для организации гостиниц для животных</w:t>
            </w:r>
          </w:p>
          <w:p w:rsidR="001A644C" w:rsidRPr="001A644C" w:rsidRDefault="001A644C" w:rsidP="001A644C">
            <w:pPr>
              <w:autoSpaceDE w:val="0"/>
              <w:autoSpaceDN w:val="0"/>
              <w:adjustRightInd w:val="0"/>
              <w:jc w:val="both"/>
              <w:rPr>
                <w:rFonts w:ascii="Times New Roman" w:eastAsia="Times New Roman" w:hAnsi="Times New Roman" w:cs="Times New Roman"/>
                <w:lang w:eastAsia="en-US"/>
              </w:rPr>
            </w:pPr>
            <w:r w:rsidRPr="001A644C">
              <w:rPr>
                <w:rFonts w:ascii="Times New Roman" w:hAnsi="Times New Roman" w:cs="Times New Roman"/>
                <w:b/>
                <w:color w:val="000000"/>
              </w:rPr>
              <w:t xml:space="preserve">4.3. </w:t>
            </w:r>
            <w:r w:rsidRPr="001A644C">
              <w:rPr>
                <w:rFonts w:ascii="Times New Roman" w:hAnsi="Times New Roman" w:cs="Times New Roman"/>
                <w:color w:val="000000"/>
              </w:rPr>
              <w:t>Рынки</w:t>
            </w:r>
            <w:r>
              <w:rPr>
                <w:rFonts w:ascii="Times New Roman" w:hAnsi="Times New Roman" w:cs="Times New Roman"/>
                <w:color w:val="000000"/>
              </w:rPr>
              <w:t xml:space="preserve">. </w:t>
            </w:r>
            <w:r w:rsidRPr="001A644C">
              <w:rPr>
                <w:rFonts w:ascii="Times New Roman" w:eastAsia="Times New Roman" w:hAnsi="Times New Roman" w:cs="Times New Roman"/>
                <w:lang w:eastAsia="en-US"/>
              </w:rPr>
              <w:t xml:space="preserve">Размещение объектов капитального строительства, сооружений, предназначенных для организации постоянной или временной торговли (ярмарка, </w:t>
            </w:r>
            <w:r w:rsidRPr="001A644C">
              <w:rPr>
                <w:rFonts w:ascii="Times New Roman" w:eastAsia="Times New Roman" w:hAnsi="Times New Roman" w:cs="Times New Roman"/>
                <w:lang w:eastAsia="en-US"/>
              </w:rPr>
              <w:lastRenderedPageBreak/>
              <w:t>рынок, базар), с учетом того, что каждое из торговых мест не располагает торговой площадью более 200 кв. м;</w:t>
            </w:r>
          </w:p>
          <w:p w:rsidR="001A644C" w:rsidRDefault="001A644C" w:rsidP="001A644C">
            <w:pPr>
              <w:spacing w:after="1" w:line="220" w:lineRule="atLeast"/>
              <w:jc w:val="both"/>
              <w:rPr>
                <w:rFonts w:ascii="Times New Roman" w:eastAsia="Times New Roman" w:hAnsi="Times New Roman" w:cs="Times New Roman"/>
                <w:lang w:eastAsia="en-US"/>
              </w:rPr>
            </w:pPr>
            <w:r w:rsidRPr="001A644C">
              <w:rPr>
                <w:rFonts w:ascii="Times New Roman" w:eastAsia="Times New Roman" w:hAnsi="Times New Roman" w:cs="Times New Roman"/>
                <w:lang w:eastAsia="en-US"/>
              </w:rPr>
              <w:t>размещение гаражей и (или) стоянок для автомобилей сотрудников и посетителей рынка</w:t>
            </w:r>
            <w:r>
              <w:rPr>
                <w:rFonts w:ascii="Times New Roman" w:eastAsia="Times New Roman" w:hAnsi="Times New Roman" w:cs="Times New Roman"/>
                <w:lang w:eastAsia="en-US"/>
              </w:rPr>
              <w:t>.</w:t>
            </w:r>
          </w:p>
          <w:p w:rsidR="001A644C" w:rsidRDefault="00F050D5" w:rsidP="001A644C">
            <w:pPr>
              <w:spacing w:after="1" w:line="220" w:lineRule="atLeast"/>
              <w:jc w:val="both"/>
              <w:rPr>
                <w:rFonts w:ascii="Times New Roman" w:hAnsi="Times New Roman" w:cs="Times New Roman"/>
                <w:color w:val="000000"/>
              </w:rPr>
            </w:pPr>
            <w:r>
              <w:rPr>
                <w:rFonts w:ascii="Times New Roman" w:hAnsi="Times New Roman" w:cs="Times New Roman"/>
                <w:b/>
                <w:color w:val="000000"/>
              </w:rPr>
              <w:t>4.4.</w:t>
            </w:r>
            <w:r w:rsidRPr="00F050D5">
              <w:rPr>
                <w:rFonts w:ascii="Times New Roman" w:hAnsi="Times New Roman" w:cs="Times New Roman"/>
                <w:color w:val="000000"/>
              </w:rPr>
              <w:t xml:space="preserve"> Магазины</w:t>
            </w:r>
            <w:r>
              <w:rPr>
                <w:rFonts w:ascii="Times New Roman" w:hAnsi="Times New Roman" w:cs="Times New Roman"/>
                <w:color w:val="000000"/>
              </w:rPr>
              <w:t xml:space="preserve">. </w:t>
            </w:r>
            <w:r w:rsidRPr="00F050D5">
              <w:rPr>
                <w:rFonts w:ascii="Times New Roman" w:hAnsi="Times New Roman" w:cs="Times New Roman"/>
                <w:color w:val="000000"/>
              </w:rPr>
              <w:t xml:space="preserve">Размещение объектов капитального строительства, </w:t>
            </w:r>
            <w:proofErr w:type="gramStart"/>
            <w:r w:rsidRPr="00F050D5">
              <w:rPr>
                <w:rFonts w:ascii="Times New Roman" w:hAnsi="Times New Roman" w:cs="Times New Roman"/>
                <w:color w:val="000000"/>
              </w:rPr>
              <w:t>предназначен</w:t>
            </w:r>
            <w:r>
              <w:rPr>
                <w:rFonts w:ascii="Times New Roman" w:hAnsi="Times New Roman" w:cs="Times New Roman"/>
                <w:color w:val="000000"/>
              </w:rPr>
              <w:t>-</w:t>
            </w:r>
            <w:proofErr w:type="spellStart"/>
            <w:r w:rsidRPr="00F050D5">
              <w:rPr>
                <w:rFonts w:ascii="Times New Roman" w:hAnsi="Times New Roman" w:cs="Times New Roman"/>
                <w:color w:val="000000"/>
              </w:rPr>
              <w:t>ных</w:t>
            </w:r>
            <w:proofErr w:type="spellEnd"/>
            <w:proofErr w:type="gramEnd"/>
            <w:r w:rsidRPr="00F050D5">
              <w:rPr>
                <w:rFonts w:ascii="Times New Roman" w:hAnsi="Times New Roman" w:cs="Times New Roman"/>
                <w:color w:val="000000"/>
              </w:rPr>
              <w:t xml:space="preserve"> для продажи товаров, торговая площадь которых составляет до 5000 кв. м</w:t>
            </w:r>
            <w:r>
              <w:rPr>
                <w:rFonts w:ascii="Times New Roman" w:hAnsi="Times New Roman" w:cs="Times New Roman"/>
                <w:color w:val="000000"/>
              </w:rPr>
              <w:t>.</w:t>
            </w:r>
          </w:p>
          <w:p w:rsidR="00F050D5" w:rsidRDefault="00F050D5" w:rsidP="001A644C">
            <w:pPr>
              <w:spacing w:after="1" w:line="220" w:lineRule="atLeast"/>
              <w:jc w:val="both"/>
              <w:rPr>
                <w:rFonts w:ascii="Times New Roman" w:hAnsi="Times New Roman" w:cs="Times New Roman"/>
                <w:color w:val="000000"/>
              </w:rPr>
            </w:pPr>
            <w:r w:rsidRPr="00F050D5">
              <w:rPr>
                <w:rFonts w:ascii="Times New Roman" w:hAnsi="Times New Roman" w:cs="Times New Roman"/>
                <w:b/>
                <w:color w:val="000000"/>
              </w:rPr>
              <w:t xml:space="preserve">5.1.2. </w:t>
            </w:r>
            <w:r w:rsidRPr="00F050D5">
              <w:rPr>
                <w:rFonts w:ascii="Times New Roman" w:hAnsi="Times New Roman" w:cs="Times New Roman"/>
                <w:color w:val="000000"/>
              </w:rPr>
              <w:t>Обеспечение занятий спортом в помещениях</w:t>
            </w:r>
            <w:r>
              <w:rPr>
                <w:rFonts w:ascii="Times New Roman" w:hAnsi="Times New Roman" w:cs="Times New Roman"/>
                <w:color w:val="000000"/>
              </w:rPr>
              <w:t xml:space="preserve">. </w:t>
            </w:r>
            <w:r w:rsidRPr="00F050D5">
              <w:rPr>
                <w:rFonts w:ascii="Times New Roman" w:hAnsi="Times New Roman" w:cs="Times New Roman"/>
                <w:color w:val="000000"/>
              </w:rPr>
              <w:t>Размещение спортивных клубов, спортивных залов, бассейнов, физкультурно-оздоровительных комплексов в зданиях и сооружениях</w:t>
            </w:r>
            <w:r>
              <w:rPr>
                <w:rFonts w:ascii="Times New Roman" w:hAnsi="Times New Roman" w:cs="Times New Roman"/>
                <w:color w:val="000000"/>
              </w:rPr>
              <w:t>.</w:t>
            </w:r>
          </w:p>
          <w:p w:rsidR="00F050D5" w:rsidRPr="00F050D5" w:rsidRDefault="00F050D5" w:rsidP="001A644C">
            <w:pPr>
              <w:spacing w:after="1" w:line="220" w:lineRule="atLeast"/>
              <w:jc w:val="both"/>
              <w:rPr>
                <w:rFonts w:ascii="Times New Roman" w:hAnsi="Times New Roman" w:cs="Times New Roman"/>
                <w:b/>
                <w:color w:val="000000"/>
              </w:rPr>
            </w:pPr>
            <w:r w:rsidRPr="00F050D5">
              <w:rPr>
                <w:rFonts w:ascii="Times New Roman" w:hAnsi="Times New Roman" w:cs="Times New Roman"/>
                <w:b/>
                <w:color w:val="000000"/>
              </w:rPr>
              <w:t>6.4.</w:t>
            </w:r>
            <w:r>
              <w:rPr>
                <w:rFonts w:ascii="Times New Roman" w:hAnsi="Times New Roman" w:cs="Times New Roman"/>
                <w:color w:val="000000"/>
              </w:rPr>
              <w:t xml:space="preserve"> </w:t>
            </w:r>
            <w:r w:rsidRPr="00F050D5">
              <w:rPr>
                <w:rFonts w:ascii="Times New Roman" w:hAnsi="Times New Roman" w:cs="Times New Roman"/>
                <w:color w:val="000000"/>
              </w:rPr>
              <w:t>Пищевая промышленность</w:t>
            </w:r>
            <w:r>
              <w:rPr>
                <w:rFonts w:ascii="Times New Roman" w:hAnsi="Times New Roman" w:cs="Times New Roman"/>
                <w:color w:val="000000"/>
              </w:rPr>
              <w:t xml:space="preserve">. </w:t>
            </w:r>
            <w:r w:rsidRPr="00F050D5">
              <w:rPr>
                <w:rFonts w:ascii="Times New Roman" w:hAnsi="Times New Roman" w:cs="Times New Roman"/>
                <w:color w:val="00000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4231" w:type="dxa"/>
            <w:shd w:val="clear" w:color="auto" w:fill="auto"/>
          </w:tcPr>
          <w:p w:rsidR="00BC44FE" w:rsidRPr="007A60BD" w:rsidRDefault="00BC44FE"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lastRenderedPageBreak/>
              <w:t>Некапитальные вспомогательные строения</w:t>
            </w:r>
          </w:p>
          <w:p w:rsidR="00BC44FE" w:rsidRPr="007A60BD" w:rsidRDefault="00BC44FE"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Временные торговые объекты</w:t>
            </w:r>
          </w:p>
          <w:p w:rsidR="00BC44FE" w:rsidRDefault="00BC44FE"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Гостевые автостоянки</w:t>
            </w:r>
          </w:p>
          <w:p w:rsidR="00F050D5" w:rsidRPr="007A60BD" w:rsidRDefault="00F050D5" w:rsidP="00517E34">
            <w:pPr>
              <w:pStyle w:val="a5"/>
              <w:numPr>
                <w:ilvl w:val="0"/>
                <w:numId w:val="28"/>
              </w:numPr>
              <w:rPr>
                <w:rFonts w:ascii="Times New Roman" w:eastAsia="Times New Roman" w:hAnsi="Times New Roman" w:cs="Times New Roman"/>
                <w:lang w:eastAsia="en-US"/>
              </w:rPr>
            </w:pPr>
            <w:proofErr w:type="spellStart"/>
            <w:r>
              <w:rPr>
                <w:rFonts w:ascii="Times New Roman" w:eastAsia="Times New Roman" w:hAnsi="Times New Roman" w:cs="Times New Roman"/>
                <w:lang w:eastAsia="en-US"/>
              </w:rPr>
              <w:t>Агротуризм</w:t>
            </w:r>
            <w:proofErr w:type="spellEnd"/>
          </w:p>
          <w:p w:rsidR="00BC44FE" w:rsidRPr="007A60BD" w:rsidRDefault="00BC44FE"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Опорные пункты охраны</w:t>
            </w:r>
          </w:p>
          <w:p w:rsidR="00BC44FE" w:rsidRPr="007A60BD" w:rsidRDefault="00BC44FE"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Водоемы, водозаборы</w:t>
            </w:r>
          </w:p>
          <w:p w:rsidR="00BC44FE" w:rsidRPr="007A60BD" w:rsidRDefault="00BC44FE"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Теплицы, оранжереи</w:t>
            </w:r>
          </w:p>
          <w:p w:rsidR="00BC44FE" w:rsidRDefault="00BC44FE"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Объекты инженерной инфраструктуры</w:t>
            </w:r>
          </w:p>
          <w:p w:rsidR="00BC44FE" w:rsidRDefault="00BC44FE" w:rsidP="00517E34">
            <w:pPr>
              <w:pStyle w:val="a5"/>
              <w:numPr>
                <w:ilvl w:val="0"/>
                <w:numId w:val="28"/>
              </w:numPr>
              <w:rPr>
                <w:rFonts w:ascii="Times New Roman" w:eastAsia="Times New Roman" w:hAnsi="Times New Roman" w:cs="Times New Roman"/>
                <w:lang w:eastAsia="en-US"/>
              </w:rPr>
            </w:pPr>
            <w:r>
              <w:rPr>
                <w:rFonts w:ascii="Times New Roman" w:eastAsia="Times New Roman" w:hAnsi="Times New Roman" w:cs="Times New Roman"/>
                <w:lang w:eastAsia="en-US"/>
              </w:rPr>
              <w:t>Благоустройство территории</w:t>
            </w:r>
          </w:p>
          <w:p w:rsidR="00BC44FE" w:rsidRPr="007A60BD" w:rsidRDefault="00BC44FE" w:rsidP="00517E34">
            <w:pPr>
              <w:pStyle w:val="a5"/>
              <w:numPr>
                <w:ilvl w:val="0"/>
                <w:numId w:val="28"/>
              </w:numPr>
              <w:rPr>
                <w:rFonts w:ascii="Times New Roman" w:eastAsia="Times New Roman" w:hAnsi="Times New Roman" w:cs="Times New Roman"/>
                <w:lang w:eastAsia="en-US"/>
              </w:rPr>
            </w:pPr>
            <w:r w:rsidRPr="008F645B">
              <w:rPr>
                <w:rFonts w:ascii="Times New Roman" w:eastAsia="Times New Roman" w:hAnsi="Times New Roman" w:cs="Times New Roman"/>
                <w:lang w:eastAsia="en-US"/>
              </w:rPr>
              <w:t>Размещение объектов пожарной безопасности</w:t>
            </w:r>
            <w:r>
              <w:rPr>
                <w:rFonts w:ascii="Times New Roman" w:eastAsia="Times New Roman" w:hAnsi="Times New Roman" w:cs="Times New Roman"/>
                <w:lang w:eastAsia="en-US"/>
              </w:rPr>
              <w:t xml:space="preserve"> (р</w:t>
            </w:r>
            <w:r w:rsidRPr="008F645B">
              <w:rPr>
                <w:rFonts w:ascii="Times New Roman" w:eastAsia="Times New Roman" w:hAnsi="Times New Roman" w:cs="Times New Roman"/>
                <w:lang w:eastAsia="en-US"/>
              </w:rPr>
              <w:t>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r>
              <w:rPr>
                <w:rFonts w:ascii="Times New Roman" w:eastAsia="Times New Roman" w:hAnsi="Times New Roman" w:cs="Times New Roman"/>
                <w:lang w:eastAsia="en-US"/>
              </w:rPr>
              <w:t>)</w:t>
            </w:r>
          </w:p>
          <w:p w:rsidR="00BC44FE" w:rsidRPr="007A60BD" w:rsidRDefault="00BC44FE" w:rsidP="00517E34">
            <w:pPr>
              <w:pStyle w:val="a5"/>
              <w:numPr>
                <w:ilvl w:val="0"/>
                <w:numId w:val="28"/>
              </w:numPr>
              <w:rPr>
                <w:rFonts w:ascii="Times New Roman" w:eastAsia="Times New Roman" w:hAnsi="Times New Roman" w:cs="Times New Roman"/>
                <w:lang w:eastAsia="en-US"/>
              </w:rPr>
            </w:pPr>
            <w:r w:rsidRPr="007A60BD">
              <w:rPr>
                <w:rFonts w:ascii="Times New Roman" w:eastAsia="Times New Roman" w:hAnsi="Times New Roman" w:cs="Times New Roman"/>
                <w:lang w:eastAsia="en-US"/>
              </w:rPr>
              <w:t>Вышки сотовой связи</w:t>
            </w:r>
          </w:p>
          <w:p w:rsidR="00BC44FE" w:rsidRPr="004F224E" w:rsidRDefault="00BC44FE" w:rsidP="00517E34">
            <w:pPr>
              <w:pStyle w:val="a5"/>
              <w:ind w:left="360"/>
              <w:rPr>
                <w:rFonts w:ascii="Times New Roman" w:eastAsia="Times New Roman" w:hAnsi="Times New Roman" w:cs="Times New Roman"/>
                <w:sz w:val="24"/>
                <w:szCs w:val="24"/>
                <w:lang w:eastAsia="en-US"/>
              </w:rPr>
            </w:pPr>
          </w:p>
        </w:tc>
      </w:tr>
    </w:tbl>
    <w:p w:rsidR="00DD39A9" w:rsidRDefault="00DD39A9" w:rsidP="004843B9">
      <w:pPr>
        <w:tabs>
          <w:tab w:val="left" w:pos="8269"/>
        </w:tabs>
        <w:ind w:firstLine="709"/>
        <w:rPr>
          <w:rFonts w:ascii="Times New Roman" w:hAnsi="Times New Roman" w:cs="Times New Roman"/>
          <w:sz w:val="28"/>
          <w:szCs w:val="28"/>
        </w:rPr>
      </w:pPr>
    </w:p>
    <w:p w:rsidR="00521AF6" w:rsidRDefault="00521AF6">
      <w:pPr>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521AF6" w:rsidRPr="004D7A4C" w:rsidRDefault="00521AF6" w:rsidP="00521AF6">
      <w:pPr>
        <w:tabs>
          <w:tab w:val="left" w:pos="8269"/>
        </w:tabs>
        <w:ind w:firstLine="709"/>
        <w:rPr>
          <w:rFonts w:ascii="Times New Roman" w:hAnsi="Times New Roman" w:cs="Times New Roman"/>
          <w:sz w:val="24"/>
          <w:szCs w:val="24"/>
        </w:rPr>
      </w:pPr>
      <w:r w:rsidRPr="004D7A4C">
        <w:rPr>
          <w:rFonts w:ascii="Times New Roman" w:hAnsi="Times New Roman" w:cs="Times New Roman"/>
          <w:sz w:val="24"/>
          <w:szCs w:val="24"/>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p w:rsidR="00521AF6" w:rsidRDefault="00521AF6" w:rsidP="00521AF6">
      <w:pPr>
        <w:tabs>
          <w:tab w:val="left" w:pos="8269"/>
        </w:tabs>
        <w:ind w:firstLine="709"/>
        <w:rPr>
          <w:rFonts w:ascii="Times New Roman" w:hAnsi="Times New Roman" w:cs="Times New Roman"/>
          <w:sz w:val="28"/>
          <w:szCs w:val="28"/>
        </w:rPr>
      </w:pPr>
    </w:p>
    <w:p w:rsidR="00521AF6" w:rsidRPr="00521AF6" w:rsidRDefault="00521AF6" w:rsidP="00521AF6">
      <w:pPr>
        <w:tabs>
          <w:tab w:val="left" w:pos="8269"/>
        </w:tabs>
        <w:ind w:firstLine="709"/>
        <w:rPr>
          <w:rFonts w:ascii="Times New Roman" w:hAnsi="Times New Roman" w:cs="Times New Roman"/>
          <w:sz w:val="28"/>
          <w:szCs w:val="28"/>
        </w:rPr>
      </w:pPr>
    </w:p>
    <w:tbl>
      <w:tblPr>
        <w:tblW w:w="9571" w:type="dxa"/>
        <w:tblInd w:w="212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22"/>
        <w:gridCol w:w="6509"/>
        <w:gridCol w:w="734"/>
        <w:gridCol w:w="1806"/>
      </w:tblGrid>
      <w:tr w:rsidR="00521AF6" w:rsidRPr="00521AF6" w:rsidTr="00521AF6">
        <w:tc>
          <w:tcPr>
            <w:tcW w:w="522"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r w:rsidRPr="00521AF6">
              <w:rPr>
                <w:rFonts w:ascii="Times New Roman" w:hAnsi="Times New Roman" w:cs="Times New Roman"/>
              </w:rPr>
              <w:t>1.</w:t>
            </w:r>
          </w:p>
        </w:tc>
        <w:tc>
          <w:tcPr>
            <w:tcW w:w="6509"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r w:rsidRPr="00521AF6">
              <w:rPr>
                <w:rFonts w:ascii="Times New Roman" w:hAnsi="Times New Roman" w:cs="Times New Roman"/>
                <w:bCs/>
              </w:rPr>
              <w:t>Предельные размеры земельных участков</w:t>
            </w:r>
          </w:p>
        </w:tc>
        <w:tc>
          <w:tcPr>
            <w:tcW w:w="734"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p>
        </w:tc>
        <w:tc>
          <w:tcPr>
            <w:tcW w:w="1806"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p>
        </w:tc>
      </w:tr>
      <w:tr w:rsidR="00521AF6" w:rsidRPr="00521AF6" w:rsidTr="00521AF6">
        <w:tc>
          <w:tcPr>
            <w:tcW w:w="522"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p>
        </w:tc>
        <w:tc>
          <w:tcPr>
            <w:tcW w:w="6509"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r w:rsidRPr="00521AF6">
              <w:rPr>
                <w:rFonts w:ascii="Times New Roman" w:hAnsi="Times New Roman" w:cs="Times New Roman"/>
              </w:rPr>
              <w:t>Минимальная площадь земельного участка</w:t>
            </w:r>
          </w:p>
        </w:tc>
        <w:tc>
          <w:tcPr>
            <w:tcW w:w="734"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p>
        </w:tc>
        <w:tc>
          <w:tcPr>
            <w:tcW w:w="1806" w:type="dxa"/>
            <w:vMerge w:val="restart"/>
            <w:tcBorders>
              <w:top w:val="single" w:sz="4" w:space="0" w:color="auto"/>
              <w:left w:val="single" w:sz="4" w:space="0" w:color="auto"/>
              <w:right w:val="single" w:sz="4" w:space="0" w:color="auto"/>
            </w:tcBorders>
          </w:tcPr>
          <w:p w:rsidR="00521AF6" w:rsidRPr="00521AF6" w:rsidRDefault="00521AF6" w:rsidP="00521AF6">
            <w:pPr>
              <w:tabs>
                <w:tab w:val="left" w:pos="8269"/>
              </w:tabs>
              <w:jc w:val="center"/>
              <w:rPr>
                <w:rFonts w:ascii="Times New Roman" w:hAnsi="Times New Roman" w:cs="Times New Roman"/>
              </w:rPr>
            </w:pPr>
            <w:r w:rsidRPr="00521AF6">
              <w:rPr>
                <w:rFonts w:ascii="Times New Roman" w:hAnsi="Times New Roman" w:cs="Times New Roman"/>
              </w:rPr>
              <w:t xml:space="preserve">Не </w:t>
            </w:r>
            <w:r>
              <w:rPr>
                <w:rFonts w:ascii="Times New Roman" w:hAnsi="Times New Roman" w:cs="Times New Roman"/>
              </w:rPr>
              <w:t>подлежит установлению</w:t>
            </w:r>
          </w:p>
        </w:tc>
      </w:tr>
      <w:tr w:rsidR="00521AF6" w:rsidRPr="00521AF6" w:rsidTr="00521AF6">
        <w:tc>
          <w:tcPr>
            <w:tcW w:w="522"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p>
        </w:tc>
        <w:tc>
          <w:tcPr>
            <w:tcW w:w="6509"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r w:rsidRPr="00521AF6">
              <w:rPr>
                <w:rFonts w:ascii="Times New Roman" w:hAnsi="Times New Roman" w:cs="Times New Roman"/>
              </w:rPr>
              <w:t>Максимальная площадь земельного участка</w:t>
            </w:r>
          </w:p>
        </w:tc>
        <w:tc>
          <w:tcPr>
            <w:tcW w:w="734"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p>
        </w:tc>
        <w:tc>
          <w:tcPr>
            <w:tcW w:w="1806" w:type="dxa"/>
            <w:vMerge/>
            <w:tcBorders>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p>
        </w:tc>
      </w:tr>
      <w:tr w:rsidR="00521AF6" w:rsidRPr="00521AF6" w:rsidTr="00521AF6">
        <w:tc>
          <w:tcPr>
            <w:tcW w:w="522"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r w:rsidRPr="00521AF6">
              <w:rPr>
                <w:rFonts w:ascii="Times New Roman" w:hAnsi="Times New Roman" w:cs="Times New Roman"/>
              </w:rPr>
              <w:t>2.</w:t>
            </w:r>
          </w:p>
        </w:tc>
        <w:tc>
          <w:tcPr>
            <w:tcW w:w="6509"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r w:rsidRPr="00521AF6">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34"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jc w:val="center"/>
              <w:rPr>
                <w:rFonts w:ascii="Times New Roman" w:hAnsi="Times New Roman" w:cs="Times New Roman"/>
              </w:rPr>
            </w:pPr>
            <w:r w:rsidRPr="00521AF6">
              <w:rPr>
                <w:rFonts w:ascii="Times New Roman" w:hAnsi="Times New Roman" w:cs="Times New Roman"/>
              </w:rPr>
              <w:t>м</w:t>
            </w:r>
          </w:p>
        </w:tc>
        <w:tc>
          <w:tcPr>
            <w:tcW w:w="1806"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jc w:val="center"/>
              <w:rPr>
                <w:rFonts w:ascii="Times New Roman" w:hAnsi="Times New Roman" w:cs="Times New Roman"/>
              </w:rPr>
            </w:pPr>
            <w:r w:rsidRPr="00521AF6">
              <w:rPr>
                <w:rFonts w:ascii="Times New Roman" w:hAnsi="Times New Roman" w:cs="Times New Roman"/>
              </w:rPr>
              <w:t>3</w:t>
            </w:r>
          </w:p>
        </w:tc>
      </w:tr>
      <w:tr w:rsidR="00521AF6" w:rsidRPr="00521AF6" w:rsidTr="00521AF6">
        <w:tc>
          <w:tcPr>
            <w:tcW w:w="522"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r w:rsidRPr="00521AF6">
              <w:rPr>
                <w:rFonts w:ascii="Times New Roman" w:hAnsi="Times New Roman" w:cs="Times New Roman"/>
              </w:rPr>
              <w:t>3.</w:t>
            </w:r>
          </w:p>
        </w:tc>
        <w:tc>
          <w:tcPr>
            <w:tcW w:w="6509"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r w:rsidRPr="00521AF6">
              <w:rPr>
                <w:rFonts w:ascii="Times New Roman" w:hAnsi="Times New Roman" w:cs="Times New Roman"/>
                <w:bCs/>
              </w:rPr>
              <w:t>Предельное количество этажей или предельная высота зданий, строений, сооружений</w:t>
            </w:r>
          </w:p>
        </w:tc>
        <w:tc>
          <w:tcPr>
            <w:tcW w:w="734"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jc w:val="center"/>
              <w:rPr>
                <w:rFonts w:ascii="Times New Roman" w:hAnsi="Times New Roman" w:cs="Times New Roman"/>
              </w:rPr>
            </w:pPr>
            <w:r>
              <w:rPr>
                <w:rFonts w:ascii="Times New Roman" w:hAnsi="Times New Roman" w:cs="Times New Roman"/>
              </w:rPr>
              <w:t>этаж (м)</w:t>
            </w:r>
          </w:p>
        </w:tc>
        <w:tc>
          <w:tcPr>
            <w:tcW w:w="1806"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jc w:val="center"/>
              <w:rPr>
                <w:rFonts w:ascii="Times New Roman" w:hAnsi="Times New Roman" w:cs="Times New Roman"/>
              </w:rPr>
            </w:pPr>
            <w:r>
              <w:rPr>
                <w:rFonts w:ascii="Times New Roman" w:hAnsi="Times New Roman" w:cs="Times New Roman"/>
              </w:rPr>
              <w:t>3 (12)</w:t>
            </w:r>
          </w:p>
        </w:tc>
      </w:tr>
      <w:tr w:rsidR="00521AF6" w:rsidRPr="00521AF6" w:rsidTr="00521AF6">
        <w:tc>
          <w:tcPr>
            <w:tcW w:w="522"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r w:rsidRPr="00521AF6">
              <w:rPr>
                <w:rFonts w:ascii="Times New Roman" w:hAnsi="Times New Roman" w:cs="Times New Roman"/>
              </w:rPr>
              <w:t>4.</w:t>
            </w:r>
          </w:p>
        </w:tc>
        <w:tc>
          <w:tcPr>
            <w:tcW w:w="6509"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rPr>
                <w:rFonts w:ascii="Times New Roman" w:hAnsi="Times New Roman" w:cs="Times New Roman"/>
              </w:rPr>
            </w:pPr>
            <w:r w:rsidRPr="00521AF6">
              <w:rPr>
                <w:rFonts w:ascii="Times New Roman" w:hAnsi="Times New Roman" w:cs="Times New Roman"/>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c>
          <w:tcPr>
            <w:tcW w:w="734"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jc w:val="center"/>
              <w:rPr>
                <w:rFonts w:ascii="Times New Roman" w:hAnsi="Times New Roman" w:cs="Times New Roman"/>
              </w:rPr>
            </w:pPr>
            <w:r w:rsidRPr="00521AF6">
              <w:rPr>
                <w:rFonts w:ascii="Times New Roman" w:hAnsi="Times New Roman" w:cs="Times New Roman"/>
              </w:rPr>
              <w:t>%</w:t>
            </w:r>
          </w:p>
        </w:tc>
        <w:tc>
          <w:tcPr>
            <w:tcW w:w="1806" w:type="dxa"/>
            <w:tcBorders>
              <w:top w:val="single" w:sz="4" w:space="0" w:color="auto"/>
              <w:left w:val="single" w:sz="4" w:space="0" w:color="auto"/>
              <w:bottom w:val="single" w:sz="4" w:space="0" w:color="auto"/>
              <w:right w:val="single" w:sz="4" w:space="0" w:color="auto"/>
            </w:tcBorders>
          </w:tcPr>
          <w:p w:rsidR="00521AF6" w:rsidRPr="00521AF6" w:rsidRDefault="00521AF6" w:rsidP="00521AF6">
            <w:pPr>
              <w:tabs>
                <w:tab w:val="left" w:pos="8269"/>
              </w:tabs>
              <w:jc w:val="center"/>
              <w:rPr>
                <w:rFonts w:ascii="Times New Roman" w:hAnsi="Times New Roman" w:cs="Times New Roman"/>
              </w:rPr>
            </w:pPr>
            <w:r w:rsidRPr="00521AF6">
              <w:rPr>
                <w:rFonts w:ascii="Times New Roman" w:hAnsi="Times New Roman" w:cs="Times New Roman"/>
              </w:rPr>
              <w:t>10</w:t>
            </w:r>
          </w:p>
        </w:tc>
      </w:tr>
    </w:tbl>
    <w:p w:rsidR="00521AF6" w:rsidRDefault="00521AF6" w:rsidP="004843B9">
      <w:pPr>
        <w:tabs>
          <w:tab w:val="left" w:pos="8269"/>
        </w:tabs>
        <w:ind w:firstLine="709"/>
        <w:rPr>
          <w:rFonts w:ascii="Times New Roman" w:hAnsi="Times New Roman" w:cs="Times New Roman"/>
          <w:sz w:val="28"/>
          <w:szCs w:val="28"/>
        </w:rPr>
      </w:pPr>
    </w:p>
    <w:p w:rsidR="00517E34" w:rsidRDefault="00517E34">
      <w:pPr>
        <w:spacing w:after="200" w:line="276" w:lineRule="auto"/>
        <w:rPr>
          <w:rFonts w:ascii="Times New Roman" w:eastAsia="Times New Roman" w:hAnsi="Times New Roman" w:cs="Times New Roman"/>
          <w:b/>
          <w:bCs/>
          <w:sz w:val="24"/>
          <w:szCs w:val="24"/>
        </w:rPr>
      </w:pPr>
      <w:r>
        <w:rPr>
          <w:sz w:val="24"/>
          <w:szCs w:val="24"/>
        </w:rPr>
        <w:br w:type="page"/>
      </w:r>
    </w:p>
    <w:p w:rsidR="00517E34" w:rsidRPr="00FB7D1B" w:rsidRDefault="00517E34" w:rsidP="00FB7D1B">
      <w:pPr>
        <w:pStyle w:val="3"/>
        <w:spacing w:before="120" w:after="120"/>
        <w:jc w:val="both"/>
        <w:rPr>
          <w:rFonts w:ascii="Times New Roman" w:eastAsia="Times New Roman" w:hAnsi="Times New Roman" w:cs="Times New Roman"/>
          <w:color w:val="auto"/>
          <w:sz w:val="24"/>
          <w:szCs w:val="24"/>
        </w:rPr>
      </w:pPr>
      <w:bookmarkStart w:id="146" w:name="_Toc12626485"/>
      <w:r w:rsidRPr="00FB7D1B">
        <w:rPr>
          <w:rFonts w:ascii="Times New Roman" w:eastAsia="Times New Roman" w:hAnsi="Times New Roman" w:cs="Times New Roman"/>
          <w:color w:val="auto"/>
          <w:sz w:val="24"/>
          <w:szCs w:val="24"/>
        </w:rPr>
        <w:lastRenderedPageBreak/>
        <w:t>32.5. Рекреационные зоны</w:t>
      </w:r>
      <w:bookmarkEnd w:id="146"/>
      <w:r w:rsidRPr="00FB7D1B">
        <w:rPr>
          <w:rFonts w:ascii="Times New Roman" w:eastAsia="Times New Roman" w:hAnsi="Times New Roman" w:cs="Times New Roman"/>
          <w:color w:val="auto"/>
          <w:sz w:val="24"/>
          <w:szCs w:val="24"/>
        </w:rPr>
        <w:t xml:space="preserve"> </w:t>
      </w:r>
    </w:p>
    <w:p w:rsidR="00517E34" w:rsidRDefault="00517E34" w:rsidP="00517E34">
      <w:pPr>
        <w:rPr>
          <w:rFonts w:ascii="Times New Roman" w:hAnsi="Times New Roman" w:cs="Times New Roman"/>
          <w:b/>
          <w:caps/>
          <w:sz w:val="28"/>
          <w:szCs w:val="28"/>
        </w:rPr>
      </w:pPr>
      <w:r w:rsidRPr="00517E34">
        <w:rPr>
          <w:rFonts w:ascii="Times New Roman" w:hAnsi="Times New Roman" w:cs="Times New Roman"/>
          <w:b/>
          <w:caps/>
          <w:sz w:val="28"/>
          <w:szCs w:val="28"/>
        </w:rPr>
        <w:t>Р-1 Зона озелененных территорий общего пользования (лесопарки, парки, сады, скверы, бульвары, городские леса)</w:t>
      </w:r>
    </w:p>
    <w:p w:rsidR="00517E34" w:rsidRDefault="00517E34" w:rsidP="00517E34">
      <w:pPr>
        <w:rPr>
          <w:rFonts w:ascii="Times New Roman" w:hAnsi="Times New Roman" w:cs="Times New Roman"/>
          <w:sz w:val="28"/>
          <w:szCs w:val="28"/>
        </w:rPr>
      </w:pPr>
      <w:r w:rsidRPr="00517E34">
        <w:rPr>
          <w:rFonts w:ascii="Times New Roman" w:hAnsi="Times New Roman" w:cs="Times New Roman"/>
          <w:sz w:val="28"/>
          <w:szCs w:val="28"/>
        </w:rPr>
        <w:t>Зона предназначена для организации парков, скверов, бульваров, используемых в целях кратковременного отдыха, проведения досуга населения.</w:t>
      </w:r>
    </w:p>
    <w:tbl>
      <w:tblPr>
        <w:tblStyle w:val="ab"/>
        <w:tblW w:w="0" w:type="auto"/>
        <w:tblLook w:val="04A0" w:firstRow="1" w:lastRow="0" w:firstColumn="1" w:lastColumn="0" w:noHBand="0" w:noVBand="1"/>
      </w:tblPr>
      <w:tblGrid>
        <w:gridCol w:w="1668"/>
        <w:gridCol w:w="4656"/>
        <w:gridCol w:w="4231"/>
        <w:gridCol w:w="4231"/>
      </w:tblGrid>
      <w:tr w:rsidR="00517E34" w:rsidRPr="00517E34" w:rsidTr="00517E34">
        <w:tc>
          <w:tcPr>
            <w:tcW w:w="1668" w:type="dxa"/>
          </w:tcPr>
          <w:p w:rsidR="00517E34" w:rsidRPr="00517E34" w:rsidRDefault="00517E34" w:rsidP="00517E34">
            <w:pPr>
              <w:jc w:val="center"/>
              <w:rPr>
                <w:rFonts w:ascii="Times New Roman" w:hAnsi="Times New Roman" w:cs="Times New Roman"/>
                <w:b/>
              </w:rPr>
            </w:pPr>
            <w:r w:rsidRPr="00517E34">
              <w:rPr>
                <w:rFonts w:ascii="Times New Roman" w:hAnsi="Times New Roman" w:cs="Times New Roman"/>
                <w:b/>
              </w:rPr>
              <w:t>Индекс зоны</w:t>
            </w:r>
          </w:p>
        </w:tc>
        <w:tc>
          <w:tcPr>
            <w:tcW w:w="4656" w:type="dxa"/>
          </w:tcPr>
          <w:p w:rsidR="00517E34" w:rsidRPr="00517E34" w:rsidRDefault="00517E34" w:rsidP="00517E34">
            <w:pPr>
              <w:jc w:val="center"/>
              <w:rPr>
                <w:rFonts w:ascii="Times New Roman" w:hAnsi="Times New Roman" w:cs="Times New Roman"/>
                <w:b/>
              </w:rPr>
            </w:pPr>
            <w:r w:rsidRPr="00517E34">
              <w:rPr>
                <w:rFonts w:ascii="Times New Roman" w:hAnsi="Times New Roman" w:cs="Times New Roman"/>
                <w:b/>
              </w:rPr>
              <w:t>Основные виды разрешенного использования земельных участков</w:t>
            </w:r>
          </w:p>
        </w:tc>
        <w:tc>
          <w:tcPr>
            <w:tcW w:w="4231" w:type="dxa"/>
          </w:tcPr>
          <w:p w:rsidR="00517E34" w:rsidRPr="00517E34" w:rsidRDefault="00517E34" w:rsidP="00517E34">
            <w:pPr>
              <w:jc w:val="center"/>
              <w:rPr>
                <w:rFonts w:ascii="Times New Roman" w:hAnsi="Times New Roman" w:cs="Times New Roman"/>
                <w:b/>
              </w:rPr>
            </w:pPr>
            <w:r w:rsidRPr="00517E34">
              <w:rPr>
                <w:rFonts w:ascii="Times New Roman" w:hAnsi="Times New Roman" w:cs="Times New Roman"/>
                <w:b/>
              </w:rPr>
              <w:t>Условно разрешенные виды использования земельных участков</w:t>
            </w:r>
          </w:p>
        </w:tc>
        <w:tc>
          <w:tcPr>
            <w:tcW w:w="4231" w:type="dxa"/>
          </w:tcPr>
          <w:p w:rsidR="00517E34" w:rsidRPr="00517E34" w:rsidRDefault="00517E34" w:rsidP="00517E34">
            <w:pPr>
              <w:jc w:val="center"/>
              <w:rPr>
                <w:rFonts w:ascii="Times New Roman" w:hAnsi="Times New Roman" w:cs="Times New Roman"/>
                <w:b/>
              </w:rPr>
            </w:pPr>
            <w:r w:rsidRPr="00517E34">
              <w:rPr>
                <w:rFonts w:ascii="Times New Roman" w:hAnsi="Times New Roman" w:cs="Times New Roman"/>
                <w:b/>
              </w:rPr>
              <w:t>Вспомогательные виды  использования земельных  участков</w:t>
            </w:r>
          </w:p>
        </w:tc>
      </w:tr>
      <w:tr w:rsidR="00517E34" w:rsidRPr="00517E34" w:rsidTr="00517E34">
        <w:tc>
          <w:tcPr>
            <w:tcW w:w="1668" w:type="dxa"/>
          </w:tcPr>
          <w:p w:rsidR="00517E34" w:rsidRPr="00517E34" w:rsidRDefault="00517E34" w:rsidP="00517E34">
            <w:pPr>
              <w:jc w:val="center"/>
              <w:rPr>
                <w:rFonts w:ascii="Times New Roman" w:hAnsi="Times New Roman" w:cs="Times New Roman"/>
                <w:b/>
              </w:rPr>
            </w:pPr>
          </w:p>
        </w:tc>
        <w:tc>
          <w:tcPr>
            <w:tcW w:w="4656" w:type="dxa"/>
          </w:tcPr>
          <w:p w:rsidR="00517E34" w:rsidRPr="00517E34" w:rsidRDefault="00517E34" w:rsidP="00517E34">
            <w:pPr>
              <w:jc w:val="center"/>
              <w:rPr>
                <w:rFonts w:ascii="Times New Roman" w:hAnsi="Times New Roman" w:cs="Times New Roman"/>
              </w:rPr>
            </w:pPr>
            <w:r w:rsidRPr="00517E34">
              <w:rPr>
                <w:rFonts w:ascii="Times New Roman" w:hAnsi="Times New Roman" w:cs="Times New Roman"/>
              </w:rPr>
              <w:t>№ по классификатору. Наименование и описание вида разрешенного использования</w:t>
            </w:r>
          </w:p>
        </w:tc>
        <w:tc>
          <w:tcPr>
            <w:tcW w:w="4231" w:type="dxa"/>
          </w:tcPr>
          <w:p w:rsidR="00517E34" w:rsidRPr="00517E34" w:rsidRDefault="00517E34" w:rsidP="00517E34">
            <w:pPr>
              <w:jc w:val="center"/>
              <w:rPr>
                <w:rFonts w:ascii="Times New Roman" w:hAnsi="Times New Roman" w:cs="Times New Roman"/>
              </w:rPr>
            </w:pPr>
            <w:r w:rsidRPr="00517E34">
              <w:rPr>
                <w:rFonts w:ascii="Times New Roman" w:hAnsi="Times New Roman" w:cs="Times New Roman"/>
              </w:rPr>
              <w:t>№ по классификатору. Наименование и описание условно разрешенного вида использования</w:t>
            </w:r>
          </w:p>
        </w:tc>
        <w:tc>
          <w:tcPr>
            <w:tcW w:w="4231" w:type="dxa"/>
            <w:shd w:val="clear" w:color="auto" w:fill="auto"/>
          </w:tcPr>
          <w:p w:rsidR="00517E34" w:rsidRPr="00517E34" w:rsidRDefault="00517E34" w:rsidP="00517E34">
            <w:pPr>
              <w:jc w:val="center"/>
              <w:rPr>
                <w:rFonts w:ascii="Times New Roman" w:hAnsi="Times New Roman" w:cs="Times New Roman"/>
              </w:rPr>
            </w:pPr>
            <w:r w:rsidRPr="00517E34">
              <w:rPr>
                <w:rFonts w:ascii="Times New Roman" w:hAnsi="Times New Roman" w:cs="Times New Roman"/>
              </w:rPr>
              <w:t>Описание вида вспомогательного использования</w:t>
            </w:r>
          </w:p>
        </w:tc>
      </w:tr>
      <w:tr w:rsidR="00517E34" w:rsidRPr="00517E34" w:rsidTr="00517E34">
        <w:trPr>
          <w:trHeight w:val="698"/>
        </w:trPr>
        <w:tc>
          <w:tcPr>
            <w:tcW w:w="1668" w:type="dxa"/>
          </w:tcPr>
          <w:p w:rsidR="00517E34" w:rsidRPr="00517E34" w:rsidRDefault="00517E34" w:rsidP="00517E34">
            <w:pPr>
              <w:rPr>
                <w:rFonts w:ascii="Times New Roman" w:hAnsi="Times New Roman" w:cs="Times New Roman"/>
                <w:b/>
              </w:rPr>
            </w:pPr>
            <w:r w:rsidRPr="00517E34">
              <w:rPr>
                <w:rFonts w:ascii="Times New Roman" w:hAnsi="Times New Roman" w:cs="Times New Roman"/>
                <w:b/>
              </w:rPr>
              <w:t>Р-1</w:t>
            </w:r>
          </w:p>
        </w:tc>
        <w:tc>
          <w:tcPr>
            <w:tcW w:w="4656" w:type="dxa"/>
          </w:tcPr>
          <w:p w:rsidR="00517E34" w:rsidRPr="00517E34" w:rsidRDefault="00517E34" w:rsidP="00517E34">
            <w:pPr>
              <w:rPr>
                <w:rFonts w:ascii="Times New Roman" w:hAnsi="Times New Roman" w:cs="Times New Roman"/>
              </w:rPr>
            </w:pPr>
            <w:r w:rsidRPr="00517E34">
              <w:rPr>
                <w:rFonts w:ascii="Times New Roman" w:hAnsi="Times New Roman" w:cs="Times New Roman"/>
                <w:b/>
              </w:rPr>
              <w:t>5.0.</w:t>
            </w:r>
            <w:r>
              <w:rPr>
                <w:rFonts w:ascii="Times New Roman" w:hAnsi="Times New Roman" w:cs="Times New Roman"/>
              </w:rPr>
              <w:t xml:space="preserve"> Отдых (рекреация). </w:t>
            </w:r>
            <w:proofErr w:type="gramStart"/>
            <w:r w:rsidRPr="00517E34">
              <w:rPr>
                <w:rFonts w:ascii="Times New Roman" w:hAnsi="Times New Roman" w:cs="Times New Roma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roofErr w:type="gramEnd"/>
          </w:p>
          <w:p w:rsidR="00517E34" w:rsidRPr="00517E34" w:rsidRDefault="00517E34" w:rsidP="00517E34">
            <w:pPr>
              <w:rPr>
                <w:rFonts w:ascii="Times New Roman" w:hAnsi="Times New Roman" w:cs="Times New Roman"/>
              </w:rPr>
            </w:pPr>
            <w:r w:rsidRPr="00517E34">
              <w:rPr>
                <w:rFonts w:ascii="Times New Roman" w:hAnsi="Times New Roman" w:cs="Times New Roman"/>
              </w:rPr>
              <w:t>создание и уход за городскими лесами, скверами, прудами, озерами, водохранилищами, пляжами, а также обустройство мест отдыха в них.</w:t>
            </w:r>
          </w:p>
          <w:p w:rsidR="00517E34" w:rsidRDefault="00517E34" w:rsidP="00517E34">
            <w:pPr>
              <w:rPr>
                <w:rFonts w:ascii="Times New Roman" w:hAnsi="Times New Roman" w:cs="Times New Roman"/>
              </w:rPr>
            </w:pPr>
            <w:r w:rsidRPr="00517E34">
              <w:rPr>
                <w:rFonts w:ascii="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5.1 - 5.5</w:t>
            </w:r>
          </w:p>
          <w:p w:rsidR="00B1300D" w:rsidRDefault="00B1300D" w:rsidP="00517E34">
            <w:pPr>
              <w:rPr>
                <w:rFonts w:ascii="Times New Roman" w:hAnsi="Times New Roman" w:cs="Times New Roman"/>
              </w:rPr>
            </w:pPr>
            <w:r w:rsidRPr="00B1300D">
              <w:rPr>
                <w:rFonts w:ascii="Times New Roman" w:hAnsi="Times New Roman" w:cs="Times New Roman"/>
                <w:b/>
              </w:rPr>
              <w:t>5.1.3.</w:t>
            </w:r>
            <w:r w:rsidRPr="00B1300D">
              <w:rPr>
                <w:rFonts w:ascii="Times New Roman" w:eastAsiaTheme="minorEastAsia" w:hAnsi="Times New Roman" w:cs="Times New Roman"/>
                <w:color w:val="FF0000"/>
                <w:sz w:val="22"/>
                <w:szCs w:val="22"/>
              </w:rPr>
              <w:t xml:space="preserve"> </w:t>
            </w:r>
            <w:r w:rsidRPr="00B1300D">
              <w:rPr>
                <w:rFonts w:ascii="Times New Roman" w:hAnsi="Times New Roman" w:cs="Times New Roman"/>
              </w:rPr>
              <w:t>Площадки для занятий спортом.</w:t>
            </w:r>
            <w:r>
              <w:rPr>
                <w:rFonts w:ascii="Times New Roman" w:eastAsiaTheme="minorEastAsia" w:hAnsi="Times New Roman" w:cs="Times New Roman"/>
                <w:color w:val="FF0000"/>
                <w:sz w:val="22"/>
                <w:szCs w:val="22"/>
              </w:rPr>
              <w:t xml:space="preserve"> </w:t>
            </w:r>
            <w:r w:rsidRPr="00B1300D">
              <w:rPr>
                <w:rFonts w:ascii="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r>
              <w:rPr>
                <w:rFonts w:ascii="Times New Roman" w:hAnsi="Times New Roman" w:cs="Times New Roman"/>
              </w:rPr>
              <w:t>.</w:t>
            </w:r>
          </w:p>
          <w:p w:rsidR="00B1300D" w:rsidRDefault="00B1300D" w:rsidP="00517E34">
            <w:pPr>
              <w:rPr>
                <w:rFonts w:ascii="Times New Roman" w:hAnsi="Times New Roman" w:cs="Times New Roman"/>
              </w:rPr>
            </w:pPr>
            <w:r w:rsidRPr="00B1300D">
              <w:rPr>
                <w:rFonts w:ascii="Times New Roman" w:hAnsi="Times New Roman" w:cs="Times New Roman"/>
                <w:b/>
              </w:rPr>
              <w:t>5.1.5</w:t>
            </w:r>
            <w:r>
              <w:rPr>
                <w:rFonts w:ascii="Times New Roman" w:hAnsi="Times New Roman" w:cs="Times New Roman"/>
              </w:rPr>
              <w:t xml:space="preserve">. Водный спорт. </w:t>
            </w:r>
            <w:r w:rsidRPr="00B1300D">
              <w:rPr>
                <w:rFonts w:ascii="Times New Roman" w:hAnsi="Times New Roman" w:cs="Times New Roman"/>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roofErr w:type="gramStart"/>
            <w:r w:rsidRPr="00B1300D">
              <w:rPr>
                <w:rFonts w:ascii="Times New Roman" w:hAnsi="Times New Roman" w:cs="Times New Roman"/>
              </w:rPr>
              <w:t>)</w:t>
            </w:r>
            <w:r w:rsidR="00B77CBA">
              <w:rPr>
                <w:rFonts w:ascii="Times New Roman" w:hAnsi="Times New Roman" w:cs="Times New Roman"/>
              </w:rPr>
              <w:t>ю</w:t>
            </w:r>
            <w:proofErr w:type="gramEnd"/>
          </w:p>
          <w:p w:rsidR="00B77CBA" w:rsidRDefault="00B77CBA" w:rsidP="00B77CBA">
            <w:pPr>
              <w:jc w:val="both"/>
              <w:rPr>
                <w:rFonts w:ascii="Times New Roman" w:hAnsi="Times New Roman" w:cs="Times New Roman"/>
              </w:rPr>
            </w:pPr>
            <w:r w:rsidRPr="00B77CBA">
              <w:rPr>
                <w:rFonts w:ascii="Times New Roman" w:hAnsi="Times New Roman" w:cs="Times New Roman"/>
                <w:b/>
              </w:rPr>
              <w:t>11.1.</w:t>
            </w:r>
            <w:r>
              <w:rPr>
                <w:rFonts w:ascii="Times New Roman" w:hAnsi="Times New Roman" w:cs="Times New Roman"/>
              </w:rPr>
              <w:t xml:space="preserve"> </w:t>
            </w:r>
            <w:r w:rsidRPr="00B77CBA">
              <w:rPr>
                <w:rFonts w:ascii="Times New Roman" w:hAnsi="Times New Roman" w:cs="Times New Roman"/>
              </w:rPr>
              <w:t>Общее пользование водными объектами</w:t>
            </w:r>
            <w:r>
              <w:rPr>
                <w:rFonts w:ascii="Times New Roman" w:hAnsi="Times New Roman" w:cs="Times New Roman"/>
              </w:rPr>
              <w:t xml:space="preserve">. </w:t>
            </w:r>
            <w:proofErr w:type="gramStart"/>
            <w:r w:rsidRPr="00B77CBA">
              <w:rPr>
                <w:rFonts w:ascii="Times New Roman" w:hAnsi="Times New Roman" w:cs="Times New Roman"/>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w:t>
            </w:r>
            <w:proofErr w:type="spellStart"/>
            <w:r w:rsidRPr="00B77CBA">
              <w:rPr>
                <w:rFonts w:ascii="Times New Roman" w:hAnsi="Times New Roman" w:cs="Times New Roman"/>
              </w:rPr>
              <w:t>осуществля</w:t>
            </w:r>
            <w:r>
              <w:rPr>
                <w:rFonts w:ascii="Times New Roman" w:hAnsi="Times New Roman" w:cs="Times New Roman"/>
              </w:rPr>
              <w:t>-</w:t>
            </w:r>
            <w:r w:rsidRPr="00B77CBA">
              <w:rPr>
                <w:rFonts w:ascii="Times New Roman" w:hAnsi="Times New Roman" w:cs="Times New Roman"/>
              </w:rPr>
              <w:t>емого</w:t>
            </w:r>
            <w:proofErr w:type="spellEnd"/>
            <w:r w:rsidRPr="00B77CBA">
              <w:rPr>
                <w:rFonts w:ascii="Times New Roman" w:hAnsi="Times New Roman" w:cs="Times New Roman"/>
              </w:rPr>
              <w:t xml:space="preserve">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w:t>
            </w:r>
            <w:r w:rsidRPr="00B77CBA">
              <w:rPr>
                <w:rFonts w:ascii="Times New Roman" w:hAnsi="Times New Roman" w:cs="Times New Roman"/>
              </w:rPr>
              <w:lastRenderedPageBreak/>
              <w:t>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r>
              <w:rPr>
                <w:rFonts w:ascii="Times New Roman" w:hAnsi="Times New Roman" w:cs="Times New Roman"/>
              </w:rPr>
              <w:t>.</w:t>
            </w:r>
            <w:proofErr w:type="gramEnd"/>
          </w:p>
          <w:p w:rsidR="00B77CBA" w:rsidRDefault="00B77CBA" w:rsidP="00B77CBA">
            <w:pPr>
              <w:jc w:val="both"/>
              <w:rPr>
                <w:rFonts w:ascii="Times New Roman" w:hAnsi="Times New Roman" w:cs="Times New Roman"/>
              </w:rPr>
            </w:pPr>
            <w:r w:rsidRPr="00B77CBA">
              <w:rPr>
                <w:rFonts w:ascii="Times New Roman" w:hAnsi="Times New Roman" w:cs="Times New Roman"/>
                <w:b/>
              </w:rPr>
              <w:t>12.0.</w:t>
            </w:r>
            <w:r>
              <w:rPr>
                <w:rFonts w:ascii="Times New Roman" w:hAnsi="Times New Roman" w:cs="Times New Roman"/>
              </w:rPr>
              <w:t xml:space="preserve"> </w:t>
            </w:r>
            <w:r w:rsidRPr="00B77CBA">
              <w:rPr>
                <w:rFonts w:ascii="Times New Roman" w:hAnsi="Times New Roman" w:cs="Times New Roman"/>
              </w:rPr>
              <w:t>Земельные участки (территории) общего пользования</w:t>
            </w:r>
          </w:p>
          <w:p w:rsidR="00B77CBA" w:rsidRPr="00517E34" w:rsidRDefault="00B77CBA" w:rsidP="00B77CBA">
            <w:pPr>
              <w:jc w:val="both"/>
              <w:rPr>
                <w:rFonts w:ascii="Times New Roman" w:hAnsi="Times New Roman" w:cs="Times New Roman"/>
              </w:rPr>
            </w:pPr>
            <w:r w:rsidRPr="00B77CBA">
              <w:rPr>
                <w:rFonts w:ascii="Times New Roman" w:hAnsi="Times New Roman" w:cs="Times New Roman"/>
                <w:b/>
              </w:rPr>
              <w:t>12.0.2</w:t>
            </w:r>
            <w:r>
              <w:rPr>
                <w:rFonts w:ascii="Times New Roman" w:hAnsi="Times New Roman" w:cs="Times New Roman"/>
              </w:rPr>
              <w:t xml:space="preserve">. </w:t>
            </w:r>
            <w:r w:rsidRPr="00B77CBA">
              <w:rPr>
                <w:rFonts w:ascii="Times New Roman" w:hAnsi="Times New Roman" w:cs="Times New Roman"/>
              </w:rPr>
              <w:t>Благоустройство территории</w:t>
            </w:r>
            <w:r>
              <w:rPr>
                <w:rFonts w:ascii="Times New Roman" w:hAnsi="Times New Roman" w:cs="Times New Roman"/>
              </w:rPr>
              <w:t xml:space="preserve">. </w:t>
            </w:r>
            <w:r w:rsidRPr="00B77CBA">
              <w:rPr>
                <w:rFonts w:ascii="Times New Roman" w:hAnsi="Times New Roman" w:cs="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231" w:type="dxa"/>
          </w:tcPr>
          <w:p w:rsidR="00B77CBA" w:rsidRPr="00B77CBA" w:rsidRDefault="00B77CBA" w:rsidP="00B77CBA">
            <w:pPr>
              <w:jc w:val="both"/>
              <w:rPr>
                <w:rFonts w:ascii="Times New Roman" w:hAnsi="Times New Roman" w:cs="Times New Roman"/>
              </w:rPr>
            </w:pPr>
            <w:r>
              <w:rPr>
                <w:rFonts w:ascii="Times New Roman" w:hAnsi="Times New Roman" w:cs="Times New Roman"/>
                <w:b/>
              </w:rPr>
              <w:lastRenderedPageBreak/>
              <w:t xml:space="preserve">3.6.1. </w:t>
            </w:r>
            <w:r w:rsidRPr="00B77CBA">
              <w:rPr>
                <w:rFonts w:ascii="Times New Roman" w:hAnsi="Times New Roman" w:cs="Times New Roman"/>
              </w:rPr>
              <w:t xml:space="preserve">Объекты культурно-досуговой </w:t>
            </w:r>
            <w:proofErr w:type="gramStart"/>
            <w:r w:rsidRPr="00B77CBA">
              <w:rPr>
                <w:rFonts w:ascii="Times New Roman" w:hAnsi="Times New Roman" w:cs="Times New Roman"/>
              </w:rPr>
              <w:t>деятель</w:t>
            </w:r>
            <w:r>
              <w:rPr>
                <w:rFonts w:ascii="Times New Roman" w:hAnsi="Times New Roman" w:cs="Times New Roman"/>
              </w:rPr>
              <w:t>-</w:t>
            </w:r>
            <w:proofErr w:type="spellStart"/>
            <w:r w:rsidRPr="00B77CBA">
              <w:rPr>
                <w:rFonts w:ascii="Times New Roman" w:hAnsi="Times New Roman" w:cs="Times New Roman"/>
              </w:rPr>
              <w:t>ности</w:t>
            </w:r>
            <w:proofErr w:type="spellEnd"/>
            <w:proofErr w:type="gramEnd"/>
            <w:r>
              <w:rPr>
                <w:rFonts w:ascii="Times New Roman" w:hAnsi="Times New Roman" w:cs="Times New Roman"/>
              </w:rPr>
              <w:t xml:space="preserve">. </w:t>
            </w:r>
            <w:proofErr w:type="gramStart"/>
            <w:r w:rsidRPr="00B77CBA">
              <w:rPr>
                <w:rFonts w:ascii="Times New Roman" w:hAnsi="Times New Roman" w:cs="Times New Roma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B77CBA" w:rsidRDefault="00B77CBA" w:rsidP="00B77CBA">
            <w:pPr>
              <w:jc w:val="both"/>
              <w:rPr>
                <w:rFonts w:ascii="Times New Roman" w:hAnsi="Times New Roman" w:cs="Times New Roman"/>
                <w:b/>
              </w:rPr>
            </w:pPr>
            <w:r>
              <w:rPr>
                <w:rFonts w:ascii="Times New Roman" w:hAnsi="Times New Roman" w:cs="Times New Roman"/>
                <w:b/>
              </w:rPr>
              <w:t xml:space="preserve">3.6.2. </w:t>
            </w:r>
            <w:r w:rsidRPr="00B77CBA">
              <w:rPr>
                <w:rFonts w:ascii="Times New Roman" w:hAnsi="Times New Roman" w:cs="Times New Roman"/>
              </w:rPr>
              <w:t>Парки культуры и отдыха. Размещение парков культуры и отдыха</w:t>
            </w:r>
          </w:p>
          <w:p w:rsidR="00517E34" w:rsidRDefault="00517E34" w:rsidP="00B77CBA">
            <w:pPr>
              <w:jc w:val="both"/>
              <w:rPr>
                <w:rFonts w:ascii="Times New Roman" w:hAnsi="Times New Roman" w:cs="Times New Roman"/>
              </w:rPr>
            </w:pPr>
            <w:r w:rsidRPr="00517E34">
              <w:rPr>
                <w:rFonts w:ascii="Times New Roman" w:hAnsi="Times New Roman" w:cs="Times New Roman"/>
                <w:b/>
              </w:rPr>
              <w:t>3.7.1.</w:t>
            </w:r>
            <w:r w:rsidRPr="00517E34">
              <w:rPr>
                <w:rFonts w:ascii="Times New Roman" w:hAnsi="Times New Roman" w:cs="Times New Roman"/>
              </w:rPr>
              <w:t xml:space="preserve"> Осуществление религиозных обрядов.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B77CBA" w:rsidRPr="00517E34" w:rsidRDefault="00B77CBA" w:rsidP="00B77CBA">
            <w:pPr>
              <w:jc w:val="both"/>
              <w:rPr>
                <w:rFonts w:ascii="Times New Roman" w:hAnsi="Times New Roman" w:cs="Times New Roman"/>
              </w:rPr>
            </w:pPr>
            <w:r w:rsidRPr="00B77CBA">
              <w:rPr>
                <w:rFonts w:ascii="Times New Roman" w:hAnsi="Times New Roman" w:cs="Times New Roman"/>
                <w:b/>
              </w:rPr>
              <w:t>4.6.</w:t>
            </w:r>
            <w:r>
              <w:rPr>
                <w:rFonts w:ascii="Times New Roman" w:hAnsi="Times New Roman" w:cs="Times New Roman"/>
              </w:rPr>
              <w:t xml:space="preserve"> Общественное питание. </w:t>
            </w:r>
            <w:r w:rsidRPr="00B77CBA">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231" w:type="dxa"/>
            <w:shd w:val="clear" w:color="auto" w:fill="auto"/>
          </w:tcPr>
          <w:p w:rsidR="00517E34" w:rsidRPr="00517E34" w:rsidRDefault="00517E34" w:rsidP="00517E34">
            <w:pPr>
              <w:numPr>
                <w:ilvl w:val="0"/>
                <w:numId w:val="28"/>
              </w:numPr>
              <w:rPr>
                <w:rFonts w:ascii="Times New Roman" w:hAnsi="Times New Roman" w:cs="Times New Roman"/>
              </w:rPr>
            </w:pPr>
            <w:r w:rsidRPr="00517E34">
              <w:rPr>
                <w:rFonts w:ascii="Times New Roman" w:hAnsi="Times New Roman" w:cs="Times New Roman"/>
              </w:rPr>
              <w:t>Некапитальные вспомогательные строения</w:t>
            </w:r>
          </w:p>
          <w:p w:rsidR="00517E34" w:rsidRPr="00517E34" w:rsidRDefault="00517E34" w:rsidP="00517E34">
            <w:pPr>
              <w:numPr>
                <w:ilvl w:val="0"/>
                <w:numId w:val="28"/>
              </w:numPr>
              <w:rPr>
                <w:rFonts w:ascii="Times New Roman" w:hAnsi="Times New Roman" w:cs="Times New Roman"/>
              </w:rPr>
            </w:pPr>
            <w:r w:rsidRPr="00517E34">
              <w:rPr>
                <w:rFonts w:ascii="Times New Roman" w:hAnsi="Times New Roman" w:cs="Times New Roman"/>
              </w:rPr>
              <w:t>Временные торговые объекты</w:t>
            </w:r>
          </w:p>
          <w:p w:rsidR="00517E34" w:rsidRPr="00517E34" w:rsidRDefault="00517E34" w:rsidP="00517E34">
            <w:pPr>
              <w:numPr>
                <w:ilvl w:val="0"/>
                <w:numId w:val="28"/>
              </w:numPr>
              <w:rPr>
                <w:rFonts w:ascii="Times New Roman" w:hAnsi="Times New Roman" w:cs="Times New Roman"/>
              </w:rPr>
            </w:pPr>
            <w:r w:rsidRPr="00517E34">
              <w:rPr>
                <w:rFonts w:ascii="Times New Roman" w:hAnsi="Times New Roman" w:cs="Times New Roman"/>
              </w:rPr>
              <w:t>Гостевые автостоянки</w:t>
            </w:r>
          </w:p>
          <w:p w:rsidR="00517E34" w:rsidRPr="00517E34" w:rsidRDefault="00517E34" w:rsidP="00517E34">
            <w:pPr>
              <w:numPr>
                <w:ilvl w:val="0"/>
                <w:numId w:val="28"/>
              </w:numPr>
              <w:rPr>
                <w:rFonts w:ascii="Times New Roman" w:hAnsi="Times New Roman" w:cs="Times New Roman"/>
              </w:rPr>
            </w:pPr>
            <w:r w:rsidRPr="00517E34">
              <w:rPr>
                <w:rFonts w:ascii="Times New Roman" w:hAnsi="Times New Roman" w:cs="Times New Roman"/>
              </w:rPr>
              <w:t>Опорные пункты охраны</w:t>
            </w:r>
          </w:p>
          <w:p w:rsidR="00517E34" w:rsidRPr="00517E34" w:rsidRDefault="00C417C1" w:rsidP="00517E34">
            <w:pPr>
              <w:numPr>
                <w:ilvl w:val="0"/>
                <w:numId w:val="28"/>
              </w:numPr>
              <w:rPr>
                <w:rFonts w:ascii="Times New Roman" w:hAnsi="Times New Roman" w:cs="Times New Roman"/>
              </w:rPr>
            </w:pPr>
            <w:r>
              <w:rPr>
                <w:rFonts w:ascii="Times New Roman" w:hAnsi="Times New Roman" w:cs="Times New Roman"/>
              </w:rPr>
              <w:t>Водоемы</w:t>
            </w:r>
          </w:p>
          <w:p w:rsidR="00517E34" w:rsidRDefault="00517E34" w:rsidP="00517E34">
            <w:pPr>
              <w:numPr>
                <w:ilvl w:val="0"/>
                <w:numId w:val="28"/>
              </w:numPr>
              <w:rPr>
                <w:rFonts w:ascii="Times New Roman" w:hAnsi="Times New Roman" w:cs="Times New Roman"/>
              </w:rPr>
            </w:pPr>
            <w:r w:rsidRPr="00517E34">
              <w:rPr>
                <w:rFonts w:ascii="Times New Roman" w:hAnsi="Times New Roman" w:cs="Times New Roman"/>
              </w:rPr>
              <w:t>Объекты инженерной инфраструктуры</w:t>
            </w:r>
          </w:p>
          <w:p w:rsidR="00B77CBA" w:rsidRPr="00517E34" w:rsidRDefault="00B77CBA" w:rsidP="00B77CBA">
            <w:pPr>
              <w:numPr>
                <w:ilvl w:val="0"/>
                <w:numId w:val="28"/>
              </w:numPr>
              <w:rPr>
                <w:rFonts w:ascii="Times New Roman" w:hAnsi="Times New Roman" w:cs="Times New Roman"/>
              </w:rPr>
            </w:pPr>
            <w:r w:rsidRPr="00B77CBA">
              <w:rPr>
                <w:rFonts w:ascii="Times New Roman" w:hAnsi="Times New Roman" w:cs="Times New Roman"/>
              </w:rPr>
              <w:t>Контейнеры для сбора мусора</w:t>
            </w:r>
          </w:p>
          <w:p w:rsidR="00517E34" w:rsidRPr="00517E34" w:rsidRDefault="00517E34" w:rsidP="00517E34">
            <w:pPr>
              <w:numPr>
                <w:ilvl w:val="0"/>
                <w:numId w:val="28"/>
              </w:numPr>
              <w:rPr>
                <w:rFonts w:ascii="Times New Roman" w:hAnsi="Times New Roman" w:cs="Times New Roman"/>
              </w:rPr>
            </w:pPr>
            <w:r w:rsidRPr="00517E34">
              <w:rPr>
                <w:rFonts w:ascii="Times New Roman" w:hAnsi="Times New Roman" w:cs="Times New Roman"/>
              </w:rPr>
              <w:t>Размещение объектов пожарной безопасности (размещение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p w:rsidR="00517E34" w:rsidRPr="00517E34" w:rsidRDefault="00517E34" w:rsidP="00517E34">
            <w:pPr>
              <w:numPr>
                <w:ilvl w:val="0"/>
                <w:numId w:val="28"/>
              </w:numPr>
              <w:rPr>
                <w:rFonts w:ascii="Times New Roman" w:hAnsi="Times New Roman" w:cs="Times New Roman"/>
              </w:rPr>
            </w:pPr>
            <w:r w:rsidRPr="00517E34">
              <w:rPr>
                <w:rFonts w:ascii="Times New Roman" w:hAnsi="Times New Roman" w:cs="Times New Roman"/>
              </w:rPr>
              <w:t>Вышки сотовой связи</w:t>
            </w:r>
          </w:p>
          <w:p w:rsidR="00DD39A9" w:rsidRPr="00517E34" w:rsidRDefault="00DD39A9" w:rsidP="00517E34">
            <w:pPr>
              <w:rPr>
                <w:rFonts w:ascii="Times New Roman" w:hAnsi="Times New Roman" w:cs="Times New Roman"/>
              </w:rPr>
            </w:pPr>
          </w:p>
        </w:tc>
      </w:tr>
    </w:tbl>
    <w:p w:rsidR="002E5CEB" w:rsidRDefault="002E5CEB" w:rsidP="002E5CEB">
      <w:pPr>
        <w:jc w:val="center"/>
        <w:rPr>
          <w:rFonts w:ascii="Times New Roman" w:hAnsi="Times New Roman" w:cs="Times New Roman"/>
          <w:sz w:val="24"/>
          <w:szCs w:val="24"/>
        </w:rPr>
      </w:pPr>
    </w:p>
    <w:p w:rsidR="002E5CEB" w:rsidRDefault="002E5CEB">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rsidR="002E5CEB" w:rsidRDefault="002E5CEB" w:rsidP="002E5CEB">
      <w:pPr>
        <w:jc w:val="center"/>
        <w:rPr>
          <w:rFonts w:ascii="Times New Roman" w:hAnsi="Times New Roman" w:cs="Times New Roman"/>
          <w:sz w:val="24"/>
          <w:szCs w:val="24"/>
        </w:rPr>
      </w:pPr>
      <w:r w:rsidRPr="002E5CEB">
        <w:rPr>
          <w:rFonts w:ascii="Times New Roman" w:hAnsi="Times New Roman" w:cs="Times New Roman"/>
          <w:sz w:val="24"/>
          <w:szCs w:val="24"/>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p w:rsidR="002E5CEB" w:rsidRDefault="002E5CEB" w:rsidP="002E5CEB">
      <w:pPr>
        <w:jc w:val="center"/>
        <w:rPr>
          <w:rFonts w:ascii="Times New Roman" w:hAnsi="Times New Roman" w:cs="Times New Roman"/>
          <w:sz w:val="24"/>
          <w:szCs w:val="24"/>
        </w:rPr>
      </w:pPr>
    </w:p>
    <w:p w:rsidR="002E5CEB" w:rsidRPr="002E5CEB" w:rsidRDefault="002E5CEB" w:rsidP="002E5CEB">
      <w:pPr>
        <w:jc w:val="center"/>
        <w:rPr>
          <w:rFonts w:ascii="Times New Roman" w:hAnsi="Times New Roman" w:cs="Times New Roman"/>
          <w:sz w:val="24"/>
          <w:szCs w:val="24"/>
        </w:rPr>
      </w:pPr>
    </w:p>
    <w:tbl>
      <w:tblPr>
        <w:tblW w:w="9548" w:type="dxa"/>
        <w:tblInd w:w="2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6459"/>
        <w:gridCol w:w="903"/>
        <w:gridCol w:w="1557"/>
      </w:tblGrid>
      <w:tr w:rsidR="002E5CEB" w:rsidRPr="002E5CEB" w:rsidTr="002E5CEB">
        <w:tc>
          <w:tcPr>
            <w:tcW w:w="629" w:type="dxa"/>
          </w:tcPr>
          <w:p w:rsidR="002E5CEB" w:rsidRPr="002E5CEB" w:rsidRDefault="002E5CEB" w:rsidP="002E5CEB">
            <w:pPr>
              <w:rPr>
                <w:rFonts w:ascii="Times New Roman" w:hAnsi="Times New Roman" w:cs="Times New Roman"/>
              </w:rPr>
            </w:pPr>
            <w:r w:rsidRPr="002E5CEB">
              <w:rPr>
                <w:rFonts w:ascii="Times New Roman" w:hAnsi="Times New Roman" w:cs="Times New Roman"/>
              </w:rPr>
              <w:t>1.</w:t>
            </w:r>
          </w:p>
        </w:tc>
        <w:tc>
          <w:tcPr>
            <w:tcW w:w="6459" w:type="dxa"/>
          </w:tcPr>
          <w:p w:rsidR="002E5CEB" w:rsidRPr="002E5CEB" w:rsidRDefault="002E5CEB" w:rsidP="002E5CEB">
            <w:pPr>
              <w:rPr>
                <w:rFonts w:ascii="Times New Roman" w:hAnsi="Times New Roman" w:cs="Times New Roman"/>
              </w:rPr>
            </w:pPr>
            <w:r w:rsidRPr="002E5CEB">
              <w:rPr>
                <w:rFonts w:ascii="Times New Roman" w:hAnsi="Times New Roman" w:cs="Times New Roman"/>
              </w:rPr>
              <w:t xml:space="preserve">Минимальный размер земельного участка </w:t>
            </w:r>
          </w:p>
        </w:tc>
        <w:tc>
          <w:tcPr>
            <w:tcW w:w="903" w:type="dxa"/>
          </w:tcPr>
          <w:p w:rsidR="002E5CEB" w:rsidRPr="002E5CEB" w:rsidRDefault="002E5CEB" w:rsidP="002E5CEB">
            <w:pPr>
              <w:rPr>
                <w:rFonts w:ascii="Times New Roman" w:hAnsi="Times New Roman" w:cs="Times New Roman"/>
              </w:rPr>
            </w:pPr>
            <w:proofErr w:type="spellStart"/>
            <w:r w:rsidRPr="002E5CEB">
              <w:rPr>
                <w:rFonts w:ascii="Times New Roman" w:hAnsi="Times New Roman" w:cs="Times New Roman"/>
              </w:rPr>
              <w:t>кв</w:t>
            </w:r>
            <w:proofErr w:type="gramStart"/>
            <w:r w:rsidRPr="002E5CEB">
              <w:rPr>
                <w:rFonts w:ascii="Times New Roman" w:hAnsi="Times New Roman" w:cs="Times New Roman"/>
              </w:rPr>
              <w:t>.м</w:t>
            </w:r>
            <w:proofErr w:type="spellEnd"/>
            <w:proofErr w:type="gramEnd"/>
          </w:p>
        </w:tc>
        <w:tc>
          <w:tcPr>
            <w:tcW w:w="1557" w:type="dxa"/>
          </w:tcPr>
          <w:p w:rsidR="002E5CEB" w:rsidRPr="002E5CEB" w:rsidRDefault="002E5CEB" w:rsidP="002E5CEB">
            <w:pPr>
              <w:rPr>
                <w:rFonts w:ascii="Times New Roman" w:hAnsi="Times New Roman" w:cs="Times New Roman"/>
              </w:rPr>
            </w:pPr>
            <w:r w:rsidRPr="002E5CEB">
              <w:rPr>
                <w:rFonts w:ascii="Times New Roman" w:hAnsi="Times New Roman" w:cs="Times New Roman"/>
              </w:rPr>
              <w:t xml:space="preserve"> не подлежит установлению</w:t>
            </w:r>
          </w:p>
        </w:tc>
      </w:tr>
      <w:tr w:rsidR="002E5CEB" w:rsidRPr="002E5CEB" w:rsidTr="002E5CEB">
        <w:tc>
          <w:tcPr>
            <w:tcW w:w="629" w:type="dxa"/>
          </w:tcPr>
          <w:p w:rsidR="002E5CEB" w:rsidRPr="002E5CEB" w:rsidRDefault="002E5CEB" w:rsidP="002E5CEB">
            <w:pPr>
              <w:rPr>
                <w:rFonts w:ascii="Times New Roman" w:hAnsi="Times New Roman" w:cs="Times New Roman"/>
              </w:rPr>
            </w:pPr>
            <w:r w:rsidRPr="002E5CEB">
              <w:rPr>
                <w:rFonts w:ascii="Times New Roman" w:hAnsi="Times New Roman" w:cs="Times New Roman"/>
              </w:rPr>
              <w:t xml:space="preserve">2. </w:t>
            </w:r>
          </w:p>
        </w:tc>
        <w:tc>
          <w:tcPr>
            <w:tcW w:w="6459" w:type="dxa"/>
          </w:tcPr>
          <w:p w:rsidR="002E5CEB" w:rsidRPr="002E5CEB" w:rsidRDefault="002E5CEB" w:rsidP="002E5CEB">
            <w:pPr>
              <w:rPr>
                <w:rFonts w:ascii="Times New Roman" w:hAnsi="Times New Roman" w:cs="Times New Roman"/>
              </w:rPr>
            </w:pPr>
            <w:r w:rsidRPr="002E5CEB">
              <w:rPr>
                <w:rFonts w:ascii="Times New Roman" w:hAnsi="Times New Roman" w:cs="Times New Roman"/>
              </w:rPr>
              <w:t xml:space="preserve">Максимальный  размер земельного участка </w:t>
            </w:r>
          </w:p>
        </w:tc>
        <w:tc>
          <w:tcPr>
            <w:tcW w:w="903" w:type="dxa"/>
          </w:tcPr>
          <w:p w:rsidR="002E5CEB" w:rsidRPr="002E5CEB" w:rsidRDefault="002E5CEB" w:rsidP="002E5CEB">
            <w:pPr>
              <w:rPr>
                <w:rFonts w:ascii="Times New Roman" w:hAnsi="Times New Roman" w:cs="Times New Roman"/>
              </w:rPr>
            </w:pPr>
            <w:proofErr w:type="spellStart"/>
            <w:r w:rsidRPr="002E5CEB">
              <w:rPr>
                <w:rFonts w:ascii="Times New Roman" w:hAnsi="Times New Roman" w:cs="Times New Roman"/>
              </w:rPr>
              <w:t>кв</w:t>
            </w:r>
            <w:proofErr w:type="gramStart"/>
            <w:r w:rsidRPr="002E5CEB">
              <w:rPr>
                <w:rFonts w:ascii="Times New Roman" w:hAnsi="Times New Roman" w:cs="Times New Roman"/>
              </w:rPr>
              <w:t>.м</w:t>
            </w:r>
            <w:proofErr w:type="spellEnd"/>
            <w:proofErr w:type="gramEnd"/>
          </w:p>
        </w:tc>
        <w:tc>
          <w:tcPr>
            <w:tcW w:w="1557" w:type="dxa"/>
          </w:tcPr>
          <w:p w:rsidR="002E5CEB" w:rsidRPr="002E5CEB" w:rsidRDefault="002E5CEB" w:rsidP="002E5CEB">
            <w:pPr>
              <w:rPr>
                <w:rFonts w:ascii="Times New Roman" w:hAnsi="Times New Roman" w:cs="Times New Roman"/>
              </w:rPr>
            </w:pPr>
            <w:r w:rsidRPr="002E5CEB">
              <w:rPr>
                <w:rFonts w:ascii="Times New Roman" w:hAnsi="Times New Roman" w:cs="Times New Roman"/>
              </w:rPr>
              <w:t>не подлежит установлению</w:t>
            </w:r>
          </w:p>
        </w:tc>
      </w:tr>
      <w:tr w:rsidR="002E5CEB" w:rsidRPr="002E5CEB" w:rsidTr="002E5CEB">
        <w:tc>
          <w:tcPr>
            <w:tcW w:w="629" w:type="dxa"/>
          </w:tcPr>
          <w:p w:rsidR="002E5CEB" w:rsidRPr="002E5CEB" w:rsidRDefault="002E5CEB" w:rsidP="002E5CEB">
            <w:pPr>
              <w:rPr>
                <w:rFonts w:ascii="Times New Roman" w:hAnsi="Times New Roman" w:cs="Times New Roman"/>
              </w:rPr>
            </w:pPr>
            <w:r w:rsidRPr="002E5CEB">
              <w:rPr>
                <w:rFonts w:ascii="Times New Roman" w:hAnsi="Times New Roman" w:cs="Times New Roman"/>
              </w:rPr>
              <w:t>3.</w:t>
            </w:r>
          </w:p>
        </w:tc>
        <w:tc>
          <w:tcPr>
            <w:tcW w:w="6459" w:type="dxa"/>
          </w:tcPr>
          <w:p w:rsidR="002E5CEB" w:rsidRPr="002E5CEB" w:rsidRDefault="002E5CEB" w:rsidP="002E5CEB">
            <w:pPr>
              <w:rPr>
                <w:rFonts w:ascii="Times New Roman" w:hAnsi="Times New Roman" w:cs="Times New Roman"/>
              </w:rPr>
            </w:pPr>
            <w:r w:rsidRPr="002E5CEB">
              <w:rPr>
                <w:rFonts w:ascii="Times New Roman" w:hAnsi="Times New Roman" w:cs="Times New Roman"/>
              </w:rPr>
              <w:t>Максимальная суммарная площадь застройки всех вспомогательных объектов (временных сооружений)</w:t>
            </w:r>
          </w:p>
        </w:tc>
        <w:tc>
          <w:tcPr>
            <w:tcW w:w="903" w:type="dxa"/>
          </w:tcPr>
          <w:p w:rsidR="002E5CEB" w:rsidRPr="002E5CEB" w:rsidRDefault="002E5CEB" w:rsidP="002E5CEB">
            <w:pPr>
              <w:rPr>
                <w:rFonts w:ascii="Times New Roman" w:hAnsi="Times New Roman" w:cs="Times New Roman"/>
              </w:rPr>
            </w:pPr>
            <w:r w:rsidRPr="002E5CEB">
              <w:rPr>
                <w:rFonts w:ascii="Times New Roman" w:hAnsi="Times New Roman" w:cs="Times New Roman"/>
                <w:iCs/>
              </w:rPr>
              <w:t>%</w:t>
            </w:r>
          </w:p>
        </w:tc>
        <w:tc>
          <w:tcPr>
            <w:tcW w:w="1557" w:type="dxa"/>
          </w:tcPr>
          <w:p w:rsidR="002E5CEB" w:rsidRPr="002E5CEB" w:rsidRDefault="002E5CEB" w:rsidP="002E5CEB">
            <w:pPr>
              <w:rPr>
                <w:rFonts w:ascii="Times New Roman" w:hAnsi="Times New Roman" w:cs="Times New Roman"/>
              </w:rPr>
            </w:pPr>
            <w:r w:rsidRPr="002E5CEB">
              <w:rPr>
                <w:rFonts w:ascii="Times New Roman" w:hAnsi="Times New Roman" w:cs="Times New Roman"/>
              </w:rPr>
              <w:t>15</w:t>
            </w:r>
          </w:p>
        </w:tc>
      </w:tr>
      <w:tr w:rsidR="002E5CEB" w:rsidRPr="002E5CEB" w:rsidTr="002E5CEB">
        <w:tc>
          <w:tcPr>
            <w:tcW w:w="629" w:type="dxa"/>
          </w:tcPr>
          <w:p w:rsidR="002E5CEB" w:rsidRPr="002E5CEB" w:rsidRDefault="002E5CEB" w:rsidP="002E5CEB">
            <w:pPr>
              <w:rPr>
                <w:rFonts w:ascii="Times New Roman" w:hAnsi="Times New Roman" w:cs="Times New Roman"/>
              </w:rPr>
            </w:pPr>
            <w:r w:rsidRPr="002E5CEB">
              <w:rPr>
                <w:rFonts w:ascii="Times New Roman" w:hAnsi="Times New Roman" w:cs="Times New Roman"/>
              </w:rPr>
              <w:t>4.</w:t>
            </w:r>
          </w:p>
        </w:tc>
        <w:tc>
          <w:tcPr>
            <w:tcW w:w="6459" w:type="dxa"/>
          </w:tcPr>
          <w:p w:rsidR="002E5CEB" w:rsidRPr="002E5CEB" w:rsidRDefault="002E5CEB" w:rsidP="002E5CEB">
            <w:pPr>
              <w:rPr>
                <w:rFonts w:ascii="Times New Roman" w:hAnsi="Times New Roman" w:cs="Times New Roman"/>
              </w:rPr>
            </w:pPr>
            <w:r w:rsidRPr="002E5CEB">
              <w:rPr>
                <w:rFonts w:ascii="Times New Roman" w:hAnsi="Times New Roman" w:cs="Times New Roman"/>
              </w:rPr>
              <w:t>Минимальная площадь озелененных территорий в общем балансе территорий</w:t>
            </w:r>
          </w:p>
        </w:tc>
        <w:tc>
          <w:tcPr>
            <w:tcW w:w="903" w:type="dxa"/>
          </w:tcPr>
          <w:p w:rsidR="002E5CEB" w:rsidRPr="002E5CEB" w:rsidRDefault="002E5CEB" w:rsidP="002E5CEB">
            <w:pPr>
              <w:rPr>
                <w:rFonts w:ascii="Times New Roman" w:hAnsi="Times New Roman" w:cs="Times New Roman"/>
                <w:iCs/>
              </w:rPr>
            </w:pPr>
            <w:r w:rsidRPr="002E5CEB">
              <w:rPr>
                <w:rFonts w:ascii="Times New Roman" w:hAnsi="Times New Roman" w:cs="Times New Roman"/>
                <w:iCs/>
              </w:rPr>
              <w:t>%</w:t>
            </w:r>
          </w:p>
        </w:tc>
        <w:tc>
          <w:tcPr>
            <w:tcW w:w="1557" w:type="dxa"/>
          </w:tcPr>
          <w:p w:rsidR="002E5CEB" w:rsidRPr="002E5CEB" w:rsidRDefault="002E5CEB" w:rsidP="002E5CEB">
            <w:pPr>
              <w:rPr>
                <w:rFonts w:ascii="Times New Roman" w:hAnsi="Times New Roman" w:cs="Times New Roman"/>
              </w:rPr>
            </w:pPr>
            <w:r w:rsidRPr="002E5CEB">
              <w:rPr>
                <w:rFonts w:ascii="Times New Roman" w:hAnsi="Times New Roman" w:cs="Times New Roman"/>
              </w:rPr>
              <w:t>70</w:t>
            </w:r>
          </w:p>
        </w:tc>
      </w:tr>
      <w:tr w:rsidR="002E5CEB" w:rsidRPr="002E5CEB" w:rsidTr="002E5C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9"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rPr>
            </w:pPr>
            <w:r w:rsidRPr="002E5CEB">
              <w:rPr>
                <w:rFonts w:ascii="Times New Roman" w:hAnsi="Times New Roman" w:cs="Times New Roman"/>
              </w:rPr>
              <w:t>5.</w:t>
            </w:r>
          </w:p>
        </w:tc>
        <w:tc>
          <w:tcPr>
            <w:tcW w:w="6459"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rPr>
            </w:pPr>
            <w:r w:rsidRPr="002E5CEB">
              <w:rPr>
                <w:rFonts w:ascii="Times New Roman" w:hAnsi="Times New Roman" w:cs="Times New Roman"/>
              </w:rPr>
              <w:t>предельные (минимальные и (или) максимальные) размеры земельных участков, в том числе их площадь</w:t>
            </w:r>
          </w:p>
        </w:tc>
        <w:tc>
          <w:tcPr>
            <w:tcW w:w="903"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iCs/>
              </w:rPr>
            </w:pPr>
          </w:p>
        </w:tc>
        <w:tc>
          <w:tcPr>
            <w:tcW w:w="1557"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rPr>
            </w:pPr>
            <w:r w:rsidRPr="002E5CEB">
              <w:rPr>
                <w:rFonts w:ascii="Times New Roman" w:hAnsi="Times New Roman" w:cs="Times New Roman"/>
              </w:rPr>
              <w:t>не подлежит установлению</w:t>
            </w:r>
          </w:p>
        </w:tc>
      </w:tr>
      <w:tr w:rsidR="002E5CEB" w:rsidRPr="002E5CEB" w:rsidTr="002E5C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9"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rPr>
            </w:pPr>
            <w:r w:rsidRPr="002E5CEB">
              <w:rPr>
                <w:rFonts w:ascii="Times New Roman" w:hAnsi="Times New Roman" w:cs="Times New Roman"/>
              </w:rPr>
              <w:t>6.</w:t>
            </w:r>
          </w:p>
        </w:tc>
        <w:tc>
          <w:tcPr>
            <w:tcW w:w="6459"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rPr>
            </w:pPr>
            <w:r w:rsidRPr="002E5CEB">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03"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iCs/>
              </w:rPr>
            </w:pPr>
          </w:p>
        </w:tc>
        <w:tc>
          <w:tcPr>
            <w:tcW w:w="1557"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rPr>
            </w:pPr>
            <w:r w:rsidRPr="002E5CEB">
              <w:rPr>
                <w:rFonts w:ascii="Times New Roman" w:hAnsi="Times New Roman" w:cs="Times New Roman"/>
              </w:rPr>
              <w:t>не подлежит установлению</w:t>
            </w:r>
          </w:p>
        </w:tc>
      </w:tr>
      <w:tr w:rsidR="002E5CEB" w:rsidRPr="002E5CEB" w:rsidTr="002E5C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9"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rPr>
            </w:pPr>
            <w:r w:rsidRPr="002E5CEB">
              <w:rPr>
                <w:rFonts w:ascii="Times New Roman" w:hAnsi="Times New Roman" w:cs="Times New Roman"/>
              </w:rPr>
              <w:t>7.</w:t>
            </w:r>
          </w:p>
        </w:tc>
        <w:tc>
          <w:tcPr>
            <w:tcW w:w="6459"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rPr>
            </w:pPr>
            <w:r w:rsidRPr="002E5CEB">
              <w:rPr>
                <w:rFonts w:ascii="Times New Roman" w:hAnsi="Times New Roman" w:cs="Times New Roman"/>
              </w:rPr>
              <w:t>предельное количество этажей или предельная высота зданий, строений, сооружений</w:t>
            </w:r>
          </w:p>
        </w:tc>
        <w:tc>
          <w:tcPr>
            <w:tcW w:w="903"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iCs/>
              </w:rPr>
            </w:pPr>
          </w:p>
        </w:tc>
        <w:tc>
          <w:tcPr>
            <w:tcW w:w="1557"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rPr>
            </w:pPr>
            <w:r w:rsidRPr="002E5CEB">
              <w:rPr>
                <w:rFonts w:ascii="Times New Roman" w:hAnsi="Times New Roman" w:cs="Times New Roman"/>
              </w:rPr>
              <w:t>не подлежит установлению</w:t>
            </w:r>
          </w:p>
        </w:tc>
      </w:tr>
      <w:tr w:rsidR="002E5CEB" w:rsidRPr="002E5CEB" w:rsidTr="002E5C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9"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rPr>
            </w:pPr>
            <w:r w:rsidRPr="002E5CEB">
              <w:rPr>
                <w:rFonts w:ascii="Times New Roman" w:hAnsi="Times New Roman" w:cs="Times New Roman"/>
              </w:rPr>
              <w:t xml:space="preserve">8. </w:t>
            </w:r>
          </w:p>
        </w:tc>
        <w:tc>
          <w:tcPr>
            <w:tcW w:w="6459"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rPr>
            </w:pPr>
            <w:r w:rsidRPr="002E5CEB">
              <w:rPr>
                <w:rFonts w:ascii="Times New Roman" w:hAnsi="Times New Roman" w:cs="Times New Roman"/>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903"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iCs/>
              </w:rPr>
            </w:pPr>
          </w:p>
        </w:tc>
        <w:tc>
          <w:tcPr>
            <w:tcW w:w="1557" w:type="dxa"/>
            <w:tcBorders>
              <w:top w:val="single" w:sz="4" w:space="0" w:color="auto"/>
              <w:left w:val="single" w:sz="4" w:space="0" w:color="auto"/>
              <w:bottom w:val="single" w:sz="4" w:space="0" w:color="auto"/>
              <w:right w:val="single" w:sz="4" w:space="0" w:color="auto"/>
            </w:tcBorders>
          </w:tcPr>
          <w:p w:rsidR="002E5CEB" w:rsidRPr="002E5CEB" w:rsidRDefault="002E5CEB" w:rsidP="002E5CEB">
            <w:pPr>
              <w:rPr>
                <w:rFonts w:ascii="Times New Roman" w:hAnsi="Times New Roman" w:cs="Times New Roman"/>
              </w:rPr>
            </w:pPr>
            <w:r w:rsidRPr="002E5CEB">
              <w:rPr>
                <w:rFonts w:ascii="Times New Roman" w:hAnsi="Times New Roman" w:cs="Times New Roman"/>
              </w:rPr>
              <w:t>не подлежит установлению</w:t>
            </w:r>
          </w:p>
        </w:tc>
      </w:tr>
    </w:tbl>
    <w:p w:rsidR="008F23AE" w:rsidRDefault="008F23AE" w:rsidP="008F23AE">
      <w:pPr>
        <w:rPr>
          <w:rFonts w:ascii="Times New Roman" w:hAnsi="Times New Roman" w:cs="Times New Roman"/>
          <w:b/>
          <w:caps/>
          <w:sz w:val="28"/>
          <w:szCs w:val="28"/>
        </w:rPr>
      </w:pPr>
    </w:p>
    <w:p w:rsidR="008F23AE" w:rsidRDefault="00C417C1" w:rsidP="00C417C1">
      <w:pPr>
        <w:spacing w:after="200" w:line="276" w:lineRule="auto"/>
        <w:rPr>
          <w:rFonts w:ascii="Times New Roman" w:hAnsi="Times New Roman" w:cs="Times New Roman"/>
          <w:b/>
          <w:caps/>
          <w:sz w:val="28"/>
          <w:szCs w:val="28"/>
        </w:rPr>
      </w:pPr>
      <w:r>
        <w:rPr>
          <w:rFonts w:ascii="Times New Roman" w:hAnsi="Times New Roman" w:cs="Times New Roman"/>
          <w:b/>
          <w:caps/>
          <w:sz w:val="28"/>
          <w:szCs w:val="28"/>
        </w:rPr>
        <w:t>Р-2</w:t>
      </w:r>
      <w:r w:rsidR="008F23AE" w:rsidRPr="00517E34">
        <w:rPr>
          <w:rFonts w:ascii="Times New Roman" w:hAnsi="Times New Roman" w:cs="Times New Roman"/>
          <w:b/>
          <w:caps/>
          <w:sz w:val="28"/>
          <w:szCs w:val="28"/>
        </w:rPr>
        <w:t xml:space="preserve"> Зона</w:t>
      </w:r>
      <w:r w:rsidR="008F23AE">
        <w:rPr>
          <w:rFonts w:ascii="Times New Roman" w:hAnsi="Times New Roman" w:cs="Times New Roman"/>
          <w:b/>
          <w:caps/>
          <w:sz w:val="28"/>
          <w:szCs w:val="28"/>
        </w:rPr>
        <w:t xml:space="preserve"> отдыха</w:t>
      </w:r>
    </w:p>
    <w:p w:rsidR="008F23AE" w:rsidRPr="00442658" w:rsidRDefault="008F23AE" w:rsidP="008F23AE">
      <w:pPr>
        <w:rPr>
          <w:rFonts w:ascii="Times New Roman" w:hAnsi="Times New Roman" w:cs="Times New Roman"/>
          <w:sz w:val="24"/>
          <w:szCs w:val="24"/>
        </w:rPr>
      </w:pPr>
      <w:r w:rsidRPr="00442658">
        <w:rPr>
          <w:rFonts w:ascii="Times New Roman" w:hAnsi="Times New Roman" w:cs="Times New Roman"/>
          <w:sz w:val="24"/>
          <w:szCs w:val="24"/>
        </w:rPr>
        <w:t>Зона предназначена для организации отдыха и рекреации</w:t>
      </w:r>
    </w:p>
    <w:p w:rsidR="008F23AE" w:rsidRDefault="008F23AE" w:rsidP="008F23AE">
      <w:pPr>
        <w:rPr>
          <w:rFonts w:ascii="Times New Roman" w:hAnsi="Times New Roman" w:cs="Times New Roman"/>
          <w:sz w:val="28"/>
          <w:szCs w:val="28"/>
        </w:rPr>
      </w:pPr>
    </w:p>
    <w:tbl>
      <w:tblPr>
        <w:tblStyle w:val="ab"/>
        <w:tblW w:w="0" w:type="auto"/>
        <w:tblLook w:val="04A0" w:firstRow="1" w:lastRow="0" w:firstColumn="1" w:lastColumn="0" w:noHBand="0" w:noVBand="1"/>
      </w:tblPr>
      <w:tblGrid>
        <w:gridCol w:w="1668"/>
        <w:gridCol w:w="4656"/>
        <w:gridCol w:w="4231"/>
        <w:gridCol w:w="4231"/>
      </w:tblGrid>
      <w:tr w:rsidR="008F23AE" w:rsidRPr="00517E34" w:rsidTr="005C3354">
        <w:tc>
          <w:tcPr>
            <w:tcW w:w="1668" w:type="dxa"/>
          </w:tcPr>
          <w:p w:rsidR="008F23AE" w:rsidRPr="00517E34" w:rsidRDefault="008F23AE" w:rsidP="005C3354">
            <w:pPr>
              <w:jc w:val="center"/>
              <w:rPr>
                <w:rFonts w:ascii="Times New Roman" w:hAnsi="Times New Roman" w:cs="Times New Roman"/>
                <w:b/>
              </w:rPr>
            </w:pPr>
            <w:r w:rsidRPr="00517E34">
              <w:rPr>
                <w:rFonts w:ascii="Times New Roman" w:hAnsi="Times New Roman" w:cs="Times New Roman"/>
                <w:b/>
              </w:rPr>
              <w:t>Индекс зоны</w:t>
            </w:r>
          </w:p>
        </w:tc>
        <w:tc>
          <w:tcPr>
            <w:tcW w:w="4656" w:type="dxa"/>
          </w:tcPr>
          <w:p w:rsidR="008F23AE" w:rsidRPr="00517E34" w:rsidRDefault="008F23AE" w:rsidP="005C3354">
            <w:pPr>
              <w:jc w:val="center"/>
              <w:rPr>
                <w:rFonts w:ascii="Times New Roman" w:hAnsi="Times New Roman" w:cs="Times New Roman"/>
                <w:b/>
              </w:rPr>
            </w:pPr>
            <w:r w:rsidRPr="00517E34">
              <w:rPr>
                <w:rFonts w:ascii="Times New Roman" w:hAnsi="Times New Roman" w:cs="Times New Roman"/>
                <w:b/>
              </w:rPr>
              <w:t>Основные виды разрешенного использования земельных участков</w:t>
            </w:r>
          </w:p>
        </w:tc>
        <w:tc>
          <w:tcPr>
            <w:tcW w:w="4231" w:type="dxa"/>
          </w:tcPr>
          <w:p w:rsidR="008F23AE" w:rsidRPr="00517E34" w:rsidRDefault="008F23AE" w:rsidP="005C3354">
            <w:pPr>
              <w:jc w:val="center"/>
              <w:rPr>
                <w:rFonts w:ascii="Times New Roman" w:hAnsi="Times New Roman" w:cs="Times New Roman"/>
                <w:b/>
              </w:rPr>
            </w:pPr>
            <w:r w:rsidRPr="00517E34">
              <w:rPr>
                <w:rFonts w:ascii="Times New Roman" w:hAnsi="Times New Roman" w:cs="Times New Roman"/>
                <w:b/>
              </w:rPr>
              <w:t>Условно разрешенные виды использования земельных участков</w:t>
            </w:r>
          </w:p>
        </w:tc>
        <w:tc>
          <w:tcPr>
            <w:tcW w:w="4231" w:type="dxa"/>
          </w:tcPr>
          <w:p w:rsidR="008F23AE" w:rsidRPr="00517E34" w:rsidRDefault="008F23AE" w:rsidP="005C3354">
            <w:pPr>
              <w:jc w:val="center"/>
              <w:rPr>
                <w:rFonts w:ascii="Times New Roman" w:hAnsi="Times New Roman" w:cs="Times New Roman"/>
                <w:b/>
              </w:rPr>
            </w:pPr>
            <w:r w:rsidRPr="00517E34">
              <w:rPr>
                <w:rFonts w:ascii="Times New Roman" w:hAnsi="Times New Roman" w:cs="Times New Roman"/>
                <w:b/>
              </w:rPr>
              <w:t>Вспомогательные виды  использования земельных  участков</w:t>
            </w:r>
          </w:p>
        </w:tc>
      </w:tr>
      <w:tr w:rsidR="008F23AE" w:rsidRPr="00517E34" w:rsidTr="005C3354">
        <w:tc>
          <w:tcPr>
            <w:tcW w:w="1668" w:type="dxa"/>
          </w:tcPr>
          <w:p w:rsidR="008F23AE" w:rsidRPr="00517E34" w:rsidRDefault="008F23AE" w:rsidP="005C3354">
            <w:pPr>
              <w:jc w:val="center"/>
              <w:rPr>
                <w:rFonts w:ascii="Times New Roman" w:hAnsi="Times New Roman" w:cs="Times New Roman"/>
                <w:b/>
              </w:rPr>
            </w:pPr>
          </w:p>
        </w:tc>
        <w:tc>
          <w:tcPr>
            <w:tcW w:w="4656" w:type="dxa"/>
          </w:tcPr>
          <w:p w:rsidR="008F23AE" w:rsidRPr="00517E34" w:rsidRDefault="008F23AE" w:rsidP="005C3354">
            <w:pPr>
              <w:jc w:val="center"/>
              <w:rPr>
                <w:rFonts w:ascii="Times New Roman" w:hAnsi="Times New Roman" w:cs="Times New Roman"/>
              </w:rPr>
            </w:pPr>
            <w:r w:rsidRPr="00517E34">
              <w:rPr>
                <w:rFonts w:ascii="Times New Roman" w:hAnsi="Times New Roman" w:cs="Times New Roman"/>
              </w:rPr>
              <w:t>№ по классификатору. Наименование и описание вида разрешенного использования</w:t>
            </w:r>
          </w:p>
        </w:tc>
        <w:tc>
          <w:tcPr>
            <w:tcW w:w="4231" w:type="dxa"/>
          </w:tcPr>
          <w:p w:rsidR="008F23AE" w:rsidRPr="00517E34" w:rsidRDefault="008F23AE" w:rsidP="005C3354">
            <w:pPr>
              <w:jc w:val="center"/>
              <w:rPr>
                <w:rFonts w:ascii="Times New Roman" w:hAnsi="Times New Roman" w:cs="Times New Roman"/>
              </w:rPr>
            </w:pPr>
            <w:r w:rsidRPr="00517E34">
              <w:rPr>
                <w:rFonts w:ascii="Times New Roman" w:hAnsi="Times New Roman" w:cs="Times New Roman"/>
              </w:rPr>
              <w:t>№ по классификатору. Наименование и описание условно разрешенного вида использования</w:t>
            </w:r>
          </w:p>
        </w:tc>
        <w:tc>
          <w:tcPr>
            <w:tcW w:w="4231" w:type="dxa"/>
            <w:shd w:val="clear" w:color="auto" w:fill="auto"/>
          </w:tcPr>
          <w:p w:rsidR="008F23AE" w:rsidRPr="00517E34" w:rsidRDefault="008F23AE" w:rsidP="005C3354">
            <w:pPr>
              <w:jc w:val="center"/>
              <w:rPr>
                <w:rFonts w:ascii="Times New Roman" w:hAnsi="Times New Roman" w:cs="Times New Roman"/>
              </w:rPr>
            </w:pPr>
            <w:r w:rsidRPr="00517E34">
              <w:rPr>
                <w:rFonts w:ascii="Times New Roman" w:hAnsi="Times New Roman" w:cs="Times New Roman"/>
              </w:rPr>
              <w:t>Описание вида вспомогательного использования</w:t>
            </w:r>
          </w:p>
        </w:tc>
      </w:tr>
      <w:tr w:rsidR="008F23AE" w:rsidRPr="00517E34" w:rsidTr="005C3354">
        <w:trPr>
          <w:trHeight w:val="698"/>
        </w:trPr>
        <w:tc>
          <w:tcPr>
            <w:tcW w:w="1668" w:type="dxa"/>
          </w:tcPr>
          <w:p w:rsidR="008F23AE" w:rsidRPr="00517E34" w:rsidRDefault="008F23AE" w:rsidP="00C417C1">
            <w:pPr>
              <w:rPr>
                <w:rFonts w:ascii="Times New Roman" w:hAnsi="Times New Roman" w:cs="Times New Roman"/>
                <w:b/>
              </w:rPr>
            </w:pPr>
            <w:r w:rsidRPr="00517E34">
              <w:rPr>
                <w:rFonts w:ascii="Times New Roman" w:hAnsi="Times New Roman" w:cs="Times New Roman"/>
                <w:b/>
              </w:rPr>
              <w:t>Р-</w:t>
            </w:r>
            <w:r w:rsidR="00C417C1">
              <w:rPr>
                <w:rFonts w:ascii="Times New Roman" w:hAnsi="Times New Roman" w:cs="Times New Roman"/>
                <w:b/>
              </w:rPr>
              <w:t>2</w:t>
            </w:r>
          </w:p>
        </w:tc>
        <w:tc>
          <w:tcPr>
            <w:tcW w:w="4656" w:type="dxa"/>
          </w:tcPr>
          <w:p w:rsidR="008F23AE" w:rsidRPr="00517E34" w:rsidRDefault="008F23AE" w:rsidP="00C417C1">
            <w:pPr>
              <w:jc w:val="both"/>
              <w:rPr>
                <w:rFonts w:ascii="Times New Roman" w:hAnsi="Times New Roman" w:cs="Times New Roman"/>
              </w:rPr>
            </w:pPr>
            <w:r w:rsidRPr="00517E34">
              <w:rPr>
                <w:rFonts w:ascii="Times New Roman" w:hAnsi="Times New Roman" w:cs="Times New Roman"/>
                <w:b/>
              </w:rPr>
              <w:t>5.0.</w:t>
            </w:r>
            <w:r>
              <w:rPr>
                <w:rFonts w:ascii="Times New Roman" w:hAnsi="Times New Roman" w:cs="Times New Roman"/>
              </w:rPr>
              <w:t xml:space="preserve"> Отдых (рекреация). </w:t>
            </w:r>
            <w:proofErr w:type="gramStart"/>
            <w:r w:rsidRPr="00517E34">
              <w:rPr>
                <w:rFonts w:ascii="Times New Roman" w:hAnsi="Times New Roman" w:cs="Times New Roma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roofErr w:type="gramEnd"/>
          </w:p>
          <w:p w:rsidR="008F23AE" w:rsidRPr="00517E34" w:rsidRDefault="008F23AE" w:rsidP="00C417C1">
            <w:pPr>
              <w:jc w:val="both"/>
              <w:rPr>
                <w:rFonts w:ascii="Times New Roman" w:hAnsi="Times New Roman" w:cs="Times New Roman"/>
              </w:rPr>
            </w:pPr>
            <w:r w:rsidRPr="00517E34">
              <w:rPr>
                <w:rFonts w:ascii="Times New Roman" w:hAnsi="Times New Roman" w:cs="Times New Roman"/>
              </w:rPr>
              <w:lastRenderedPageBreak/>
              <w:t>создание и уход за городскими лесами, скверами, прудами, озерами, водохранилищами, пляжами, а также обустройство мест отдыха в них.</w:t>
            </w:r>
          </w:p>
          <w:p w:rsidR="008F23AE" w:rsidRDefault="008F23AE" w:rsidP="00C417C1">
            <w:pPr>
              <w:jc w:val="both"/>
              <w:rPr>
                <w:rFonts w:ascii="Times New Roman" w:hAnsi="Times New Roman" w:cs="Times New Roman"/>
              </w:rPr>
            </w:pPr>
            <w:r w:rsidRPr="00517E34">
              <w:rPr>
                <w:rFonts w:ascii="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5.1 - 5.5</w:t>
            </w:r>
          </w:p>
          <w:p w:rsidR="008F23AE" w:rsidRDefault="008F23AE" w:rsidP="005C3354">
            <w:pPr>
              <w:rPr>
                <w:rFonts w:ascii="Times New Roman" w:hAnsi="Times New Roman" w:cs="Times New Roman"/>
              </w:rPr>
            </w:pPr>
            <w:r w:rsidRPr="00517E34">
              <w:rPr>
                <w:rFonts w:ascii="Times New Roman" w:hAnsi="Times New Roman" w:cs="Times New Roman"/>
                <w:b/>
              </w:rPr>
              <w:t>5.1.</w:t>
            </w:r>
            <w:r>
              <w:rPr>
                <w:rFonts w:ascii="Times New Roman" w:hAnsi="Times New Roman" w:cs="Times New Roman"/>
                <w:b/>
              </w:rPr>
              <w:t>1.</w:t>
            </w:r>
            <w:r>
              <w:rPr>
                <w:rFonts w:ascii="Times New Roman" w:hAnsi="Times New Roman" w:cs="Times New Roman"/>
              </w:rPr>
              <w:t xml:space="preserve"> </w:t>
            </w:r>
            <w:r w:rsidRPr="00B1300D">
              <w:rPr>
                <w:rFonts w:ascii="Times New Roman" w:hAnsi="Times New Roman" w:cs="Times New Roman"/>
              </w:rPr>
              <w:t>Обеспечение спортивно-зрелищных мероприятий</w:t>
            </w:r>
            <w:r>
              <w:rPr>
                <w:rFonts w:ascii="Times New Roman" w:hAnsi="Times New Roman" w:cs="Times New Roman"/>
              </w:rPr>
              <w:t xml:space="preserve">. </w:t>
            </w:r>
            <w:r w:rsidRPr="00B1300D">
              <w:rPr>
                <w:rFonts w:ascii="Times New Roman" w:hAnsi="Times New Roman" w:cs="Times New Roman"/>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r>
              <w:rPr>
                <w:rFonts w:ascii="Times New Roman" w:hAnsi="Times New Roman" w:cs="Times New Roman"/>
              </w:rPr>
              <w:t>.</w:t>
            </w:r>
          </w:p>
          <w:p w:rsidR="008F23AE" w:rsidRPr="008F23AE" w:rsidRDefault="008F23AE" w:rsidP="005C3354">
            <w:pPr>
              <w:rPr>
                <w:rFonts w:ascii="Times New Roman" w:hAnsi="Times New Roman" w:cs="Times New Roman"/>
                <w:b/>
              </w:rPr>
            </w:pPr>
            <w:r w:rsidRPr="008F23AE">
              <w:rPr>
                <w:rFonts w:ascii="Times New Roman" w:hAnsi="Times New Roman" w:cs="Times New Roman"/>
                <w:b/>
              </w:rPr>
              <w:t xml:space="preserve">5.1.2. </w:t>
            </w:r>
            <w:r w:rsidRPr="008F23AE">
              <w:rPr>
                <w:rFonts w:ascii="Times New Roman" w:hAnsi="Times New Roman" w:cs="Times New Roman"/>
              </w:rPr>
              <w:t>Обеспечение занятий спортом в помещениях</w:t>
            </w:r>
            <w:r>
              <w:rPr>
                <w:rFonts w:ascii="Times New Roman" w:hAnsi="Times New Roman" w:cs="Times New Roman"/>
              </w:rPr>
              <w:t>.</w:t>
            </w:r>
            <w:r>
              <w:t xml:space="preserve"> </w:t>
            </w:r>
            <w:r w:rsidRPr="008F23AE">
              <w:rPr>
                <w:rFonts w:ascii="Times New Roman" w:hAnsi="Times New Roman" w:cs="Times New Roman"/>
              </w:rPr>
              <w:t>Размещение спортивных клубов, спортивных залов, бассейнов, физкультурно-оздоровительных комплексов в зданиях и сооружениях</w:t>
            </w:r>
            <w:r>
              <w:rPr>
                <w:rFonts w:ascii="Times New Roman" w:hAnsi="Times New Roman" w:cs="Times New Roman"/>
              </w:rPr>
              <w:t xml:space="preserve"> </w:t>
            </w:r>
          </w:p>
          <w:p w:rsidR="008F23AE" w:rsidRDefault="008F23AE" w:rsidP="005C3354">
            <w:pPr>
              <w:rPr>
                <w:rFonts w:ascii="Times New Roman" w:hAnsi="Times New Roman" w:cs="Times New Roman"/>
              </w:rPr>
            </w:pPr>
            <w:r w:rsidRPr="00B1300D">
              <w:rPr>
                <w:rFonts w:ascii="Times New Roman" w:hAnsi="Times New Roman" w:cs="Times New Roman"/>
                <w:b/>
              </w:rPr>
              <w:t>5.1.3.</w:t>
            </w:r>
            <w:r w:rsidRPr="00B1300D">
              <w:rPr>
                <w:rFonts w:ascii="Times New Roman" w:eastAsiaTheme="minorEastAsia" w:hAnsi="Times New Roman" w:cs="Times New Roman"/>
                <w:color w:val="FF0000"/>
                <w:sz w:val="22"/>
                <w:szCs w:val="22"/>
              </w:rPr>
              <w:t xml:space="preserve"> </w:t>
            </w:r>
            <w:r w:rsidRPr="00B1300D">
              <w:rPr>
                <w:rFonts w:ascii="Times New Roman" w:hAnsi="Times New Roman" w:cs="Times New Roman"/>
              </w:rPr>
              <w:t>Площадки для занятий спортом.</w:t>
            </w:r>
            <w:r>
              <w:rPr>
                <w:rFonts w:ascii="Times New Roman" w:eastAsiaTheme="minorEastAsia" w:hAnsi="Times New Roman" w:cs="Times New Roman"/>
                <w:color w:val="FF0000"/>
                <w:sz w:val="22"/>
                <w:szCs w:val="22"/>
              </w:rPr>
              <w:t xml:space="preserve"> </w:t>
            </w:r>
            <w:r w:rsidRPr="00B1300D">
              <w:rPr>
                <w:rFonts w:ascii="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r>
              <w:rPr>
                <w:rFonts w:ascii="Times New Roman" w:hAnsi="Times New Roman" w:cs="Times New Roman"/>
              </w:rPr>
              <w:t>.</w:t>
            </w:r>
          </w:p>
          <w:p w:rsidR="008F23AE" w:rsidRDefault="008F23AE" w:rsidP="005C3354">
            <w:pPr>
              <w:rPr>
                <w:rFonts w:ascii="Times New Roman" w:hAnsi="Times New Roman" w:cs="Times New Roman"/>
              </w:rPr>
            </w:pPr>
            <w:r w:rsidRPr="008F23AE">
              <w:rPr>
                <w:rFonts w:ascii="Times New Roman" w:hAnsi="Times New Roman" w:cs="Times New Roman"/>
                <w:b/>
              </w:rPr>
              <w:t>5.1.4.</w:t>
            </w:r>
            <w:r>
              <w:rPr>
                <w:rFonts w:ascii="Times New Roman" w:hAnsi="Times New Roman" w:cs="Times New Roman"/>
              </w:rPr>
              <w:t xml:space="preserve"> </w:t>
            </w:r>
            <w:r w:rsidRPr="008F23AE">
              <w:rPr>
                <w:rFonts w:ascii="Times New Roman" w:hAnsi="Times New Roman" w:cs="Times New Roman"/>
              </w:rPr>
              <w:t>Оборудованные площадки для занятий спортом</w:t>
            </w:r>
            <w:r>
              <w:rPr>
                <w:rFonts w:ascii="Times New Roman" w:hAnsi="Times New Roman" w:cs="Times New Roman"/>
              </w:rPr>
              <w:t xml:space="preserve">. </w:t>
            </w:r>
            <w:r w:rsidRPr="008F23AE">
              <w:rPr>
                <w:rFonts w:ascii="Times New Roman" w:hAnsi="Times New Roman" w:cs="Times New Roma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8F23AE" w:rsidRDefault="008F23AE" w:rsidP="005C3354">
            <w:pPr>
              <w:rPr>
                <w:rFonts w:ascii="Times New Roman" w:hAnsi="Times New Roman" w:cs="Times New Roman"/>
              </w:rPr>
            </w:pPr>
            <w:r w:rsidRPr="00B1300D">
              <w:rPr>
                <w:rFonts w:ascii="Times New Roman" w:hAnsi="Times New Roman" w:cs="Times New Roman"/>
                <w:b/>
              </w:rPr>
              <w:t>5.1.5</w:t>
            </w:r>
            <w:r>
              <w:rPr>
                <w:rFonts w:ascii="Times New Roman" w:hAnsi="Times New Roman" w:cs="Times New Roman"/>
              </w:rPr>
              <w:t xml:space="preserve">. Водный спорт. </w:t>
            </w:r>
            <w:r w:rsidRPr="00B1300D">
              <w:rPr>
                <w:rFonts w:ascii="Times New Roman" w:hAnsi="Times New Roman" w:cs="Times New Roman"/>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r>
              <w:rPr>
                <w:rFonts w:ascii="Times New Roman" w:hAnsi="Times New Roman" w:cs="Times New Roman"/>
              </w:rPr>
              <w:t>.</w:t>
            </w:r>
          </w:p>
          <w:p w:rsidR="008F23AE" w:rsidRDefault="008F23AE" w:rsidP="008F23AE">
            <w:pPr>
              <w:jc w:val="both"/>
              <w:rPr>
                <w:rFonts w:ascii="Times New Roman" w:hAnsi="Times New Roman" w:cs="Times New Roman"/>
              </w:rPr>
            </w:pPr>
            <w:r w:rsidRPr="008F23AE">
              <w:rPr>
                <w:rFonts w:ascii="Times New Roman" w:hAnsi="Times New Roman" w:cs="Times New Roman"/>
                <w:b/>
              </w:rPr>
              <w:t>5.1.7.</w:t>
            </w:r>
            <w:r>
              <w:rPr>
                <w:rFonts w:ascii="Times New Roman" w:hAnsi="Times New Roman" w:cs="Times New Roman"/>
              </w:rPr>
              <w:t xml:space="preserve"> </w:t>
            </w:r>
            <w:r w:rsidRPr="008F23AE">
              <w:rPr>
                <w:rFonts w:ascii="Times New Roman" w:hAnsi="Times New Roman" w:cs="Times New Roman"/>
              </w:rPr>
              <w:t>Спортивные базы</w:t>
            </w:r>
            <w:r>
              <w:rPr>
                <w:rFonts w:ascii="Times New Roman" w:hAnsi="Times New Roman" w:cs="Times New Roman"/>
              </w:rPr>
              <w:t xml:space="preserve">. </w:t>
            </w:r>
            <w:r w:rsidRPr="008F23AE">
              <w:rPr>
                <w:rFonts w:ascii="Times New Roman" w:hAnsi="Times New Roman" w:cs="Times New Roman"/>
              </w:rPr>
              <w:t>Размещение спортивных баз и лагерей, в которых осуществляется спортивная подготовка длительно проживающих в них лиц</w:t>
            </w:r>
            <w:r>
              <w:rPr>
                <w:rFonts w:ascii="Times New Roman" w:hAnsi="Times New Roman" w:cs="Times New Roman"/>
              </w:rPr>
              <w:t>.</w:t>
            </w:r>
          </w:p>
          <w:p w:rsidR="008F23AE" w:rsidRPr="008F23AE" w:rsidRDefault="008F23AE" w:rsidP="008F23AE">
            <w:pPr>
              <w:jc w:val="both"/>
              <w:rPr>
                <w:rFonts w:ascii="Times New Roman" w:hAnsi="Times New Roman" w:cs="Times New Roman"/>
              </w:rPr>
            </w:pPr>
            <w:r w:rsidRPr="008F23AE">
              <w:rPr>
                <w:rFonts w:ascii="Times New Roman" w:hAnsi="Times New Roman" w:cs="Times New Roman"/>
                <w:b/>
              </w:rPr>
              <w:t>5.2.</w:t>
            </w:r>
            <w:r>
              <w:rPr>
                <w:rFonts w:ascii="Times New Roman" w:hAnsi="Times New Roman" w:cs="Times New Roman"/>
              </w:rPr>
              <w:t xml:space="preserve"> </w:t>
            </w:r>
            <w:r w:rsidRPr="008F23AE">
              <w:rPr>
                <w:rFonts w:ascii="Times New Roman" w:hAnsi="Times New Roman" w:cs="Times New Roman"/>
              </w:rPr>
              <w:t>Природно-познавательный туризм</w:t>
            </w:r>
            <w:r>
              <w:rPr>
                <w:rFonts w:ascii="Times New Roman" w:hAnsi="Times New Roman" w:cs="Times New Roman"/>
              </w:rPr>
              <w:t xml:space="preserve">. </w:t>
            </w:r>
            <w:r w:rsidRPr="008F23AE">
              <w:rPr>
                <w:rFonts w:ascii="Times New Roman" w:hAnsi="Times New Roman" w:cs="Times New Roman"/>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8F23AE" w:rsidRDefault="008F23AE" w:rsidP="008F23AE">
            <w:pPr>
              <w:jc w:val="both"/>
              <w:rPr>
                <w:rFonts w:ascii="Times New Roman" w:hAnsi="Times New Roman" w:cs="Times New Roman"/>
              </w:rPr>
            </w:pPr>
            <w:r w:rsidRPr="008F23AE">
              <w:rPr>
                <w:rFonts w:ascii="Times New Roman" w:hAnsi="Times New Roman" w:cs="Times New Roman"/>
              </w:rPr>
              <w:t xml:space="preserve">осуществление необходимых природоохранных и </w:t>
            </w:r>
            <w:proofErr w:type="spellStart"/>
            <w:r w:rsidRPr="008F23AE">
              <w:rPr>
                <w:rFonts w:ascii="Times New Roman" w:hAnsi="Times New Roman" w:cs="Times New Roman"/>
              </w:rPr>
              <w:lastRenderedPageBreak/>
              <w:t>природовосстановительных</w:t>
            </w:r>
            <w:proofErr w:type="spellEnd"/>
            <w:r w:rsidRPr="008F23AE">
              <w:rPr>
                <w:rFonts w:ascii="Times New Roman" w:hAnsi="Times New Roman" w:cs="Times New Roman"/>
              </w:rPr>
              <w:t xml:space="preserve"> мероприятий</w:t>
            </w:r>
            <w:r>
              <w:rPr>
                <w:rFonts w:ascii="Times New Roman" w:hAnsi="Times New Roman" w:cs="Times New Roman"/>
              </w:rPr>
              <w:t>.</w:t>
            </w:r>
          </w:p>
          <w:p w:rsidR="008F23AE" w:rsidRPr="008F23AE" w:rsidRDefault="008F23AE" w:rsidP="008F23AE">
            <w:pPr>
              <w:jc w:val="both"/>
              <w:rPr>
                <w:rFonts w:ascii="Times New Roman" w:hAnsi="Times New Roman" w:cs="Times New Roman"/>
              </w:rPr>
            </w:pPr>
            <w:r w:rsidRPr="008F23AE">
              <w:rPr>
                <w:rFonts w:ascii="Times New Roman" w:hAnsi="Times New Roman" w:cs="Times New Roman"/>
                <w:b/>
              </w:rPr>
              <w:t>5.</w:t>
            </w:r>
            <w:r>
              <w:rPr>
                <w:rFonts w:ascii="Times New Roman" w:hAnsi="Times New Roman" w:cs="Times New Roman"/>
                <w:b/>
              </w:rPr>
              <w:t>2</w:t>
            </w:r>
            <w:r w:rsidRPr="008F23AE">
              <w:rPr>
                <w:rFonts w:ascii="Times New Roman" w:hAnsi="Times New Roman" w:cs="Times New Roman"/>
                <w:b/>
              </w:rPr>
              <w:t>.</w:t>
            </w:r>
            <w:r>
              <w:rPr>
                <w:rFonts w:ascii="Times New Roman" w:hAnsi="Times New Roman" w:cs="Times New Roman"/>
                <w:b/>
              </w:rPr>
              <w:t>1.</w:t>
            </w:r>
            <w:r>
              <w:rPr>
                <w:rFonts w:ascii="Times New Roman" w:hAnsi="Times New Roman" w:cs="Times New Roman"/>
              </w:rPr>
              <w:t xml:space="preserve"> </w:t>
            </w:r>
            <w:r w:rsidRPr="008F23AE">
              <w:rPr>
                <w:rFonts w:ascii="Times New Roman" w:hAnsi="Times New Roman" w:cs="Times New Roman"/>
              </w:rPr>
              <w:t>Туристическое обслуживание</w:t>
            </w:r>
            <w:r>
              <w:rPr>
                <w:rFonts w:ascii="Times New Roman" w:hAnsi="Times New Roman" w:cs="Times New Roman"/>
              </w:rPr>
              <w:t>.</w:t>
            </w:r>
            <w:r>
              <w:t xml:space="preserve"> </w:t>
            </w:r>
            <w:r w:rsidRPr="008F23AE">
              <w:rPr>
                <w:rFonts w:ascii="Times New Roman" w:hAnsi="Times New Roman" w:cs="Times New Roman"/>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8F23AE" w:rsidRDefault="008F23AE" w:rsidP="008F23AE">
            <w:pPr>
              <w:jc w:val="both"/>
              <w:rPr>
                <w:rFonts w:ascii="Times New Roman" w:hAnsi="Times New Roman" w:cs="Times New Roman"/>
              </w:rPr>
            </w:pPr>
            <w:r w:rsidRPr="008F23AE">
              <w:rPr>
                <w:rFonts w:ascii="Times New Roman" w:hAnsi="Times New Roman" w:cs="Times New Roman"/>
              </w:rPr>
              <w:t>размещение детских лагерей</w:t>
            </w:r>
          </w:p>
          <w:p w:rsidR="00C417C1" w:rsidRDefault="00C417C1" w:rsidP="008F23AE">
            <w:pPr>
              <w:jc w:val="both"/>
              <w:rPr>
                <w:rFonts w:ascii="Times New Roman" w:hAnsi="Times New Roman" w:cs="Times New Roman"/>
              </w:rPr>
            </w:pPr>
            <w:r w:rsidRPr="00C417C1">
              <w:rPr>
                <w:rFonts w:ascii="Times New Roman" w:hAnsi="Times New Roman" w:cs="Times New Roman"/>
                <w:b/>
              </w:rPr>
              <w:t>5.4.</w:t>
            </w:r>
            <w:r>
              <w:rPr>
                <w:rFonts w:ascii="Times New Roman" w:hAnsi="Times New Roman" w:cs="Times New Roman"/>
              </w:rPr>
              <w:t xml:space="preserve"> </w:t>
            </w:r>
            <w:r w:rsidRPr="00C417C1">
              <w:rPr>
                <w:rFonts w:ascii="Times New Roman" w:hAnsi="Times New Roman" w:cs="Times New Roman"/>
              </w:rPr>
              <w:t>Причалы для маломерных судов</w:t>
            </w:r>
            <w:r>
              <w:rPr>
                <w:rFonts w:ascii="Times New Roman" w:hAnsi="Times New Roman" w:cs="Times New Roman"/>
              </w:rPr>
              <w:t xml:space="preserve">. </w:t>
            </w:r>
            <w:r w:rsidRPr="00C417C1">
              <w:rPr>
                <w:rFonts w:ascii="Times New Roman" w:hAnsi="Times New Roman" w:cs="Times New Roman"/>
              </w:rPr>
              <w:t>Размещение сооружений, предназначенных для причаливания, хранения и обслуживания яхт, катеров, лодок и других маломерных судов</w:t>
            </w:r>
            <w:r>
              <w:rPr>
                <w:rFonts w:ascii="Times New Roman" w:hAnsi="Times New Roman" w:cs="Times New Roman"/>
              </w:rPr>
              <w:t>.</w:t>
            </w:r>
          </w:p>
          <w:p w:rsidR="00C417C1" w:rsidRPr="00C417C1" w:rsidRDefault="00C417C1" w:rsidP="00C417C1">
            <w:pPr>
              <w:jc w:val="both"/>
              <w:rPr>
                <w:rFonts w:ascii="Times New Roman" w:hAnsi="Times New Roman" w:cs="Times New Roman"/>
              </w:rPr>
            </w:pPr>
            <w:r w:rsidRPr="000B404B">
              <w:rPr>
                <w:rFonts w:ascii="Times New Roman" w:hAnsi="Times New Roman" w:cs="Times New Roman"/>
                <w:b/>
              </w:rPr>
              <w:t>5.5.</w:t>
            </w:r>
            <w:r>
              <w:rPr>
                <w:rFonts w:ascii="Times New Roman" w:hAnsi="Times New Roman" w:cs="Times New Roman"/>
              </w:rPr>
              <w:t xml:space="preserve"> </w:t>
            </w:r>
            <w:r w:rsidRPr="00C417C1">
              <w:rPr>
                <w:rFonts w:ascii="Times New Roman" w:hAnsi="Times New Roman" w:cs="Times New Roman"/>
              </w:rPr>
              <w:t>Поля для гольфа или конных прогулок</w:t>
            </w:r>
            <w:r>
              <w:rPr>
                <w:rFonts w:ascii="Times New Roman" w:hAnsi="Times New Roman" w:cs="Times New Roman"/>
              </w:rPr>
              <w:t xml:space="preserve">. </w:t>
            </w:r>
            <w:r w:rsidRPr="00C417C1">
              <w:rPr>
                <w:rFonts w:ascii="Times New Roman" w:hAnsi="Times New Roman" w:cs="Times New Roman"/>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C417C1" w:rsidRDefault="00C417C1" w:rsidP="00C417C1">
            <w:pPr>
              <w:jc w:val="both"/>
              <w:rPr>
                <w:rFonts w:ascii="Times New Roman" w:hAnsi="Times New Roman" w:cs="Times New Roman"/>
              </w:rPr>
            </w:pPr>
            <w:r w:rsidRPr="00C417C1">
              <w:rPr>
                <w:rFonts w:ascii="Times New Roman" w:hAnsi="Times New Roman" w:cs="Times New Roman"/>
              </w:rPr>
              <w:t>размещение конноспортивных манежей, не предусматривающих устройство трибун</w:t>
            </w:r>
            <w:r>
              <w:rPr>
                <w:rFonts w:ascii="Times New Roman" w:hAnsi="Times New Roman" w:cs="Times New Roman"/>
              </w:rPr>
              <w:t>.</w:t>
            </w:r>
          </w:p>
          <w:p w:rsidR="00C417C1" w:rsidRDefault="00C417C1" w:rsidP="00C417C1">
            <w:pPr>
              <w:jc w:val="both"/>
              <w:rPr>
                <w:rFonts w:ascii="Times New Roman" w:hAnsi="Times New Roman" w:cs="Times New Roman"/>
              </w:rPr>
            </w:pPr>
            <w:r w:rsidRPr="000B404B">
              <w:rPr>
                <w:rFonts w:ascii="Times New Roman" w:hAnsi="Times New Roman" w:cs="Times New Roman"/>
                <w:b/>
              </w:rPr>
              <w:t>4.8.1.</w:t>
            </w:r>
            <w:r>
              <w:rPr>
                <w:rFonts w:ascii="Times New Roman" w:hAnsi="Times New Roman" w:cs="Times New Roman"/>
              </w:rPr>
              <w:t xml:space="preserve"> </w:t>
            </w:r>
            <w:r w:rsidRPr="00C417C1">
              <w:rPr>
                <w:rFonts w:ascii="Times New Roman" w:hAnsi="Times New Roman" w:cs="Times New Roman"/>
              </w:rPr>
              <w:t>Развлекательные мероприятия</w:t>
            </w:r>
            <w:r>
              <w:rPr>
                <w:rFonts w:ascii="Times New Roman" w:hAnsi="Times New Roman" w:cs="Times New Roman"/>
              </w:rPr>
              <w:t xml:space="preserve">. </w:t>
            </w:r>
            <w:r w:rsidRPr="00C417C1">
              <w:rPr>
                <w:rFonts w:ascii="Times New Roman" w:hAnsi="Times New Roman" w:cs="Times New Roma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r>
              <w:rPr>
                <w:rFonts w:ascii="Times New Roman" w:hAnsi="Times New Roman" w:cs="Times New Roman"/>
              </w:rPr>
              <w:t>.</w:t>
            </w:r>
          </w:p>
          <w:p w:rsidR="008F23AE" w:rsidRDefault="008F23AE" w:rsidP="005C3354">
            <w:pPr>
              <w:jc w:val="both"/>
              <w:rPr>
                <w:rFonts w:ascii="Times New Roman" w:hAnsi="Times New Roman" w:cs="Times New Roman"/>
              </w:rPr>
            </w:pPr>
            <w:r w:rsidRPr="00B77CBA">
              <w:rPr>
                <w:rFonts w:ascii="Times New Roman" w:hAnsi="Times New Roman" w:cs="Times New Roman"/>
                <w:b/>
              </w:rPr>
              <w:t>11.1.</w:t>
            </w:r>
            <w:r>
              <w:rPr>
                <w:rFonts w:ascii="Times New Roman" w:hAnsi="Times New Roman" w:cs="Times New Roman"/>
              </w:rPr>
              <w:t xml:space="preserve"> </w:t>
            </w:r>
            <w:r w:rsidRPr="00B77CBA">
              <w:rPr>
                <w:rFonts w:ascii="Times New Roman" w:hAnsi="Times New Roman" w:cs="Times New Roman"/>
              </w:rPr>
              <w:t>Общее пользование водными объектами</w:t>
            </w:r>
            <w:r>
              <w:rPr>
                <w:rFonts w:ascii="Times New Roman" w:hAnsi="Times New Roman" w:cs="Times New Roman"/>
              </w:rPr>
              <w:t xml:space="preserve">. </w:t>
            </w:r>
            <w:proofErr w:type="gramStart"/>
            <w:r w:rsidRPr="00B77CBA">
              <w:rPr>
                <w:rFonts w:ascii="Times New Roman" w:hAnsi="Times New Roman" w:cs="Times New Roman"/>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w:t>
            </w:r>
            <w:proofErr w:type="spellStart"/>
            <w:r w:rsidRPr="00B77CBA">
              <w:rPr>
                <w:rFonts w:ascii="Times New Roman" w:hAnsi="Times New Roman" w:cs="Times New Roman"/>
              </w:rPr>
              <w:t>осуществля</w:t>
            </w:r>
            <w:r>
              <w:rPr>
                <w:rFonts w:ascii="Times New Roman" w:hAnsi="Times New Roman" w:cs="Times New Roman"/>
              </w:rPr>
              <w:t>-</w:t>
            </w:r>
            <w:r w:rsidRPr="00B77CBA">
              <w:rPr>
                <w:rFonts w:ascii="Times New Roman" w:hAnsi="Times New Roman" w:cs="Times New Roman"/>
              </w:rPr>
              <w:t>емого</w:t>
            </w:r>
            <w:proofErr w:type="spellEnd"/>
            <w:r w:rsidRPr="00B77CBA">
              <w:rPr>
                <w:rFonts w:ascii="Times New Roman" w:hAnsi="Times New Roman" w:cs="Times New Roman"/>
              </w:rPr>
              <w:t xml:space="preserve">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w:t>
            </w:r>
            <w:r w:rsidRPr="00B77CBA">
              <w:rPr>
                <w:rFonts w:ascii="Times New Roman" w:hAnsi="Times New Roman" w:cs="Times New Roman"/>
              </w:rPr>
              <w:lastRenderedPageBreak/>
              <w:t>установлены законодательством)</w:t>
            </w:r>
            <w:r>
              <w:rPr>
                <w:rFonts w:ascii="Times New Roman" w:hAnsi="Times New Roman" w:cs="Times New Roman"/>
              </w:rPr>
              <w:t>.</w:t>
            </w:r>
            <w:proofErr w:type="gramEnd"/>
          </w:p>
          <w:p w:rsidR="008F23AE" w:rsidRPr="00517E34" w:rsidRDefault="008F23AE" w:rsidP="005C3354">
            <w:pPr>
              <w:jc w:val="both"/>
              <w:rPr>
                <w:rFonts w:ascii="Times New Roman" w:hAnsi="Times New Roman" w:cs="Times New Roman"/>
              </w:rPr>
            </w:pPr>
          </w:p>
        </w:tc>
        <w:tc>
          <w:tcPr>
            <w:tcW w:w="4231" w:type="dxa"/>
          </w:tcPr>
          <w:p w:rsidR="00C417C1" w:rsidRDefault="00C417C1" w:rsidP="005C3354">
            <w:pPr>
              <w:jc w:val="both"/>
              <w:rPr>
                <w:rFonts w:ascii="Times New Roman" w:hAnsi="Times New Roman" w:cs="Times New Roman"/>
                <w:b/>
              </w:rPr>
            </w:pPr>
            <w:r>
              <w:rPr>
                <w:rFonts w:ascii="Times New Roman" w:hAnsi="Times New Roman" w:cs="Times New Roman"/>
                <w:b/>
              </w:rPr>
              <w:lastRenderedPageBreak/>
              <w:t xml:space="preserve">2.4. </w:t>
            </w:r>
            <w:r w:rsidRPr="00C417C1">
              <w:rPr>
                <w:rFonts w:ascii="Times New Roman" w:hAnsi="Times New Roman" w:cs="Times New Roman"/>
              </w:rPr>
              <w:t>Передвижное жилье</w:t>
            </w:r>
            <w:r>
              <w:rPr>
                <w:rFonts w:ascii="Times New Roman" w:hAnsi="Times New Roman" w:cs="Times New Roman"/>
              </w:rPr>
              <w:t xml:space="preserve">. </w:t>
            </w:r>
            <w:r w:rsidRPr="00C417C1">
              <w:rPr>
                <w:rFonts w:ascii="Times New Roman" w:hAnsi="Times New Roman" w:cs="Times New Roman"/>
              </w:rPr>
              <w:t xml:space="preserve">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w:t>
            </w:r>
            <w:r w:rsidRPr="00C417C1">
              <w:rPr>
                <w:rFonts w:ascii="Times New Roman" w:hAnsi="Times New Roman" w:cs="Times New Roman"/>
              </w:rPr>
              <w:lastRenderedPageBreak/>
              <w:t>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r>
              <w:rPr>
                <w:rFonts w:ascii="Times New Roman" w:hAnsi="Times New Roman" w:cs="Times New Roman"/>
              </w:rPr>
              <w:t>.</w:t>
            </w:r>
          </w:p>
          <w:p w:rsidR="008F23AE" w:rsidRPr="00B77CBA" w:rsidRDefault="008F23AE" w:rsidP="005C3354">
            <w:pPr>
              <w:jc w:val="both"/>
              <w:rPr>
                <w:rFonts w:ascii="Times New Roman" w:hAnsi="Times New Roman" w:cs="Times New Roman"/>
              </w:rPr>
            </w:pPr>
            <w:r>
              <w:rPr>
                <w:rFonts w:ascii="Times New Roman" w:hAnsi="Times New Roman" w:cs="Times New Roman"/>
                <w:b/>
              </w:rPr>
              <w:t xml:space="preserve">3.6.1. </w:t>
            </w:r>
            <w:r w:rsidRPr="00B77CBA">
              <w:rPr>
                <w:rFonts w:ascii="Times New Roman" w:hAnsi="Times New Roman" w:cs="Times New Roman"/>
              </w:rPr>
              <w:t xml:space="preserve">Объекты культурно-досуговой </w:t>
            </w:r>
            <w:proofErr w:type="gramStart"/>
            <w:r w:rsidRPr="00B77CBA">
              <w:rPr>
                <w:rFonts w:ascii="Times New Roman" w:hAnsi="Times New Roman" w:cs="Times New Roman"/>
              </w:rPr>
              <w:t>деятель</w:t>
            </w:r>
            <w:r>
              <w:rPr>
                <w:rFonts w:ascii="Times New Roman" w:hAnsi="Times New Roman" w:cs="Times New Roman"/>
              </w:rPr>
              <w:t>-</w:t>
            </w:r>
            <w:proofErr w:type="spellStart"/>
            <w:r w:rsidRPr="00B77CBA">
              <w:rPr>
                <w:rFonts w:ascii="Times New Roman" w:hAnsi="Times New Roman" w:cs="Times New Roman"/>
              </w:rPr>
              <w:t>ности</w:t>
            </w:r>
            <w:proofErr w:type="spellEnd"/>
            <w:proofErr w:type="gramEnd"/>
            <w:r>
              <w:rPr>
                <w:rFonts w:ascii="Times New Roman" w:hAnsi="Times New Roman" w:cs="Times New Roman"/>
              </w:rPr>
              <w:t xml:space="preserve">. </w:t>
            </w:r>
            <w:proofErr w:type="gramStart"/>
            <w:r w:rsidRPr="00B77CBA">
              <w:rPr>
                <w:rFonts w:ascii="Times New Roman" w:hAnsi="Times New Roman" w:cs="Times New Roma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8F23AE" w:rsidRDefault="008F23AE" w:rsidP="005C3354">
            <w:pPr>
              <w:jc w:val="both"/>
              <w:rPr>
                <w:rFonts w:ascii="Times New Roman" w:hAnsi="Times New Roman" w:cs="Times New Roman"/>
                <w:b/>
              </w:rPr>
            </w:pPr>
            <w:r>
              <w:rPr>
                <w:rFonts w:ascii="Times New Roman" w:hAnsi="Times New Roman" w:cs="Times New Roman"/>
                <w:b/>
              </w:rPr>
              <w:t xml:space="preserve">3.6.2. </w:t>
            </w:r>
            <w:r w:rsidRPr="00B77CBA">
              <w:rPr>
                <w:rFonts w:ascii="Times New Roman" w:hAnsi="Times New Roman" w:cs="Times New Roman"/>
              </w:rPr>
              <w:t>Парки культуры и отдыха. Размещение парков культуры и отдыха</w:t>
            </w:r>
          </w:p>
          <w:p w:rsidR="008F23AE" w:rsidRDefault="008F23AE" w:rsidP="005C3354">
            <w:pPr>
              <w:jc w:val="both"/>
              <w:rPr>
                <w:rFonts w:ascii="Times New Roman" w:hAnsi="Times New Roman" w:cs="Times New Roman"/>
              </w:rPr>
            </w:pPr>
            <w:r w:rsidRPr="00517E34">
              <w:rPr>
                <w:rFonts w:ascii="Times New Roman" w:hAnsi="Times New Roman" w:cs="Times New Roman"/>
                <w:b/>
              </w:rPr>
              <w:t>3.7.1.</w:t>
            </w:r>
            <w:r w:rsidRPr="00517E34">
              <w:rPr>
                <w:rFonts w:ascii="Times New Roman" w:hAnsi="Times New Roman" w:cs="Times New Roman"/>
              </w:rPr>
              <w:t xml:space="preserve"> Осуществление религиозных обрядов.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8F23AE" w:rsidRDefault="008F23AE" w:rsidP="005C3354">
            <w:pPr>
              <w:jc w:val="both"/>
              <w:rPr>
                <w:rFonts w:ascii="Times New Roman" w:hAnsi="Times New Roman" w:cs="Times New Roman"/>
              </w:rPr>
            </w:pPr>
            <w:r w:rsidRPr="00B77CBA">
              <w:rPr>
                <w:rFonts w:ascii="Times New Roman" w:hAnsi="Times New Roman" w:cs="Times New Roman"/>
                <w:b/>
              </w:rPr>
              <w:t>4.6.</w:t>
            </w:r>
            <w:r>
              <w:rPr>
                <w:rFonts w:ascii="Times New Roman" w:hAnsi="Times New Roman" w:cs="Times New Roman"/>
              </w:rPr>
              <w:t xml:space="preserve"> Общественное питание. </w:t>
            </w:r>
            <w:r w:rsidRPr="00B77CBA">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r w:rsidR="00C417C1">
              <w:rPr>
                <w:rFonts w:ascii="Times New Roman" w:hAnsi="Times New Roman" w:cs="Times New Roman"/>
              </w:rPr>
              <w:t>.</w:t>
            </w:r>
            <w:r w:rsidR="00C417C1">
              <w:t xml:space="preserve"> </w:t>
            </w:r>
          </w:p>
          <w:p w:rsidR="00C417C1" w:rsidRPr="00C417C1" w:rsidRDefault="00C417C1" w:rsidP="005C3354">
            <w:pPr>
              <w:jc w:val="both"/>
              <w:rPr>
                <w:rFonts w:ascii="Times New Roman" w:hAnsi="Times New Roman" w:cs="Times New Roman"/>
                <w:b/>
              </w:rPr>
            </w:pPr>
            <w:r w:rsidRPr="00C417C1">
              <w:rPr>
                <w:rFonts w:ascii="Times New Roman" w:hAnsi="Times New Roman" w:cs="Times New Roman"/>
                <w:b/>
              </w:rPr>
              <w:t>4.7.</w:t>
            </w:r>
            <w:r>
              <w:rPr>
                <w:rFonts w:ascii="Times New Roman" w:hAnsi="Times New Roman" w:cs="Times New Roman"/>
                <w:b/>
              </w:rPr>
              <w:t xml:space="preserve"> </w:t>
            </w:r>
            <w:r w:rsidRPr="00C417C1">
              <w:rPr>
                <w:rFonts w:ascii="Times New Roman" w:hAnsi="Times New Roman" w:cs="Times New Roman"/>
              </w:rPr>
              <w:t>Гостиничное обслуживание</w:t>
            </w:r>
            <w:r>
              <w:rPr>
                <w:rFonts w:ascii="Times New Roman" w:hAnsi="Times New Roman" w:cs="Times New Roman"/>
              </w:rPr>
              <w:t xml:space="preserve">. </w:t>
            </w:r>
            <w:r w:rsidRPr="00C417C1">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C417C1" w:rsidRPr="00517E34" w:rsidRDefault="00C417C1" w:rsidP="005C3354">
            <w:pPr>
              <w:jc w:val="both"/>
              <w:rPr>
                <w:rFonts w:ascii="Times New Roman" w:hAnsi="Times New Roman" w:cs="Times New Roman"/>
              </w:rPr>
            </w:pPr>
            <w:r w:rsidRPr="00C417C1">
              <w:rPr>
                <w:rFonts w:ascii="Times New Roman" w:hAnsi="Times New Roman" w:cs="Times New Roman"/>
                <w:b/>
              </w:rPr>
              <w:t>4.8.1.</w:t>
            </w:r>
            <w:r w:rsidRPr="00C417C1">
              <w:rPr>
                <w:rFonts w:ascii="Times New Roman" w:hAnsi="Times New Roman" w:cs="Times New Roman"/>
              </w:rPr>
              <w:t xml:space="preserve"> Развлекательные мероприятия. 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4231" w:type="dxa"/>
            <w:shd w:val="clear" w:color="auto" w:fill="auto"/>
          </w:tcPr>
          <w:p w:rsidR="008F23AE" w:rsidRPr="00517E34" w:rsidRDefault="008F23AE" w:rsidP="005C3354">
            <w:pPr>
              <w:numPr>
                <w:ilvl w:val="0"/>
                <w:numId w:val="28"/>
              </w:numPr>
              <w:rPr>
                <w:rFonts w:ascii="Times New Roman" w:hAnsi="Times New Roman" w:cs="Times New Roman"/>
              </w:rPr>
            </w:pPr>
            <w:r w:rsidRPr="00517E34">
              <w:rPr>
                <w:rFonts w:ascii="Times New Roman" w:hAnsi="Times New Roman" w:cs="Times New Roman"/>
              </w:rPr>
              <w:lastRenderedPageBreak/>
              <w:t>Некапитальные вспомогательные строения</w:t>
            </w:r>
          </w:p>
          <w:p w:rsidR="008F23AE" w:rsidRPr="00517E34" w:rsidRDefault="008F23AE" w:rsidP="005C3354">
            <w:pPr>
              <w:numPr>
                <w:ilvl w:val="0"/>
                <w:numId w:val="28"/>
              </w:numPr>
              <w:rPr>
                <w:rFonts w:ascii="Times New Roman" w:hAnsi="Times New Roman" w:cs="Times New Roman"/>
              </w:rPr>
            </w:pPr>
            <w:r w:rsidRPr="00517E34">
              <w:rPr>
                <w:rFonts w:ascii="Times New Roman" w:hAnsi="Times New Roman" w:cs="Times New Roman"/>
              </w:rPr>
              <w:t>Временные торговые объекты</w:t>
            </w:r>
          </w:p>
          <w:p w:rsidR="008F23AE" w:rsidRPr="00517E34" w:rsidRDefault="008F23AE" w:rsidP="005C3354">
            <w:pPr>
              <w:numPr>
                <w:ilvl w:val="0"/>
                <w:numId w:val="28"/>
              </w:numPr>
              <w:rPr>
                <w:rFonts w:ascii="Times New Roman" w:hAnsi="Times New Roman" w:cs="Times New Roman"/>
              </w:rPr>
            </w:pPr>
            <w:r w:rsidRPr="00517E34">
              <w:rPr>
                <w:rFonts w:ascii="Times New Roman" w:hAnsi="Times New Roman" w:cs="Times New Roman"/>
              </w:rPr>
              <w:t>Гостевые автостоянки</w:t>
            </w:r>
          </w:p>
          <w:p w:rsidR="008F23AE" w:rsidRPr="00517E34" w:rsidRDefault="008F23AE" w:rsidP="005C3354">
            <w:pPr>
              <w:numPr>
                <w:ilvl w:val="0"/>
                <w:numId w:val="28"/>
              </w:numPr>
              <w:rPr>
                <w:rFonts w:ascii="Times New Roman" w:hAnsi="Times New Roman" w:cs="Times New Roman"/>
              </w:rPr>
            </w:pPr>
            <w:r w:rsidRPr="00517E34">
              <w:rPr>
                <w:rFonts w:ascii="Times New Roman" w:hAnsi="Times New Roman" w:cs="Times New Roman"/>
              </w:rPr>
              <w:t>Опорные пункты охраны</w:t>
            </w:r>
          </w:p>
          <w:p w:rsidR="008F23AE" w:rsidRDefault="008F23AE" w:rsidP="005C3354">
            <w:pPr>
              <w:numPr>
                <w:ilvl w:val="0"/>
                <w:numId w:val="28"/>
              </w:numPr>
              <w:rPr>
                <w:rFonts w:ascii="Times New Roman" w:hAnsi="Times New Roman" w:cs="Times New Roman"/>
              </w:rPr>
            </w:pPr>
            <w:r w:rsidRPr="00517E34">
              <w:rPr>
                <w:rFonts w:ascii="Times New Roman" w:hAnsi="Times New Roman" w:cs="Times New Roman"/>
              </w:rPr>
              <w:lastRenderedPageBreak/>
              <w:t>Объекты инженерной инфраструктуры</w:t>
            </w:r>
          </w:p>
          <w:p w:rsidR="008F23AE" w:rsidRPr="00517E34" w:rsidRDefault="008F23AE" w:rsidP="005C3354">
            <w:pPr>
              <w:numPr>
                <w:ilvl w:val="0"/>
                <w:numId w:val="28"/>
              </w:numPr>
              <w:rPr>
                <w:rFonts w:ascii="Times New Roman" w:hAnsi="Times New Roman" w:cs="Times New Roman"/>
              </w:rPr>
            </w:pPr>
            <w:r w:rsidRPr="00B77CBA">
              <w:rPr>
                <w:rFonts w:ascii="Times New Roman" w:hAnsi="Times New Roman" w:cs="Times New Roman"/>
              </w:rPr>
              <w:t>Контейнеры для сбора мусора</w:t>
            </w:r>
          </w:p>
          <w:p w:rsidR="008F23AE" w:rsidRPr="00517E34" w:rsidRDefault="008F23AE" w:rsidP="005C3354">
            <w:pPr>
              <w:numPr>
                <w:ilvl w:val="0"/>
                <w:numId w:val="28"/>
              </w:numPr>
              <w:rPr>
                <w:rFonts w:ascii="Times New Roman" w:hAnsi="Times New Roman" w:cs="Times New Roman"/>
              </w:rPr>
            </w:pPr>
            <w:r w:rsidRPr="00517E34">
              <w:rPr>
                <w:rFonts w:ascii="Times New Roman" w:hAnsi="Times New Roman" w:cs="Times New Roman"/>
              </w:rPr>
              <w:t>Размещение объектов пожарной безопасности (размещение средств пожаротушения, гидрантов, резервуаров, противопожарных водоёмов и иных объектов, необходимых в соответствии с противопожарными требованиями)</w:t>
            </w:r>
          </w:p>
          <w:p w:rsidR="008F23AE" w:rsidRPr="00517E34" w:rsidRDefault="008F23AE" w:rsidP="005C3354">
            <w:pPr>
              <w:numPr>
                <w:ilvl w:val="0"/>
                <w:numId w:val="28"/>
              </w:numPr>
              <w:rPr>
                <w:rFonts w:ascii="Times New Roman" w:hAnsi="Times New Roman" w:cs="Times New Roman"/>
              </w:rPr>
            </w:pPr>
            <w:r w:rsidRPr="00517E34">
              <w:rPr>
                <w:rFonts w:ascii="Times New Roman" w:hAnsi="Times New Roman" w:cs="Times New Roman"/>
              </w:rPr>
              <w:t>Вышки сотовой связи</w:t>
            </w:r>
          </w:p>
          <w:p w:rsidR="008F23AE" w:rsidRPr="00517E34" w:rsidRDefault="008F23AE" w:rsidP="005C3354">
            <w:pPr>
              <w:rPr>
                <w:rFonts w:ascii="Times New Roman" w:hAnsi="Times New Roman" w:cs="Times New Roman"/>
              </w:rPr>
            </w:pPr>
          </w:p>
        </w:tc>
      </w:tr>
    </w:tbl>
    <w:p w:rsidR="008F23AE" w:rsidRDefault="008F23AE" w:rsidP="008F23AE">
      <w:pPr>
        <w:rPr>
          <w:rFonts w:ascii="Times New Roman" w:hAnsi="Times New Roman" w:cs="Times New Roman"/>
          <w:b/>
          <w:caps/>
          <w:sz w:val="28"/>
          <w:szCs w:val="28"/>
        </w:rPr>
      </w:pPr>
    </w:p>
    <w:p w:rsidR="00C417C1" w:rsidRDefault="00C417C1" w:rsidP="00C417C1">
      <w:pPr>
        <w:jc w:val="center"/>
        <w:rPr>
          <w:rFonts w:ascii="Times New Roman" w:hAnsi="Times New Roman" w:cs="Times New Roman"/>
          <w:sz w:val="24"/>
          <w:szCs w:val="24"/>
        </w:rPr>
      </w:pPr>
      <w:r w:rsidRPr="002E5CEB">
        <w:rPr>
          <w:rFonts w:ascii="Times New Roman" w:hAnsi="Times New Roman" w:cs="Times New Roman"/>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p w:rsidR="00C417C1" w:rsidRDefault="00C417C1" w:rsidP="00C417C1">
      <w:pPr>
        <w:jc w:val="center"/>
        <w:rPr>
          <w:rFonts w:ascii="Times New Roman" w:hAnsi="Times New Roman" w:cs="Times New Roman"/>
          <w:sz w:val="24"/>
          <w:szCs w:val="24"/>
        </w:rPr>
      </w:pPr>
    </w:p>
    <w:p w:rsidR="00C417C1" w:rsidRPr="002E5CEB" w:rsidRDefault="00C417C1" w:rsidP="00C417C1">
      <w:pPr>
        <w:jc w:val="center"/>
        <w:rPr>
          <w:rFonts w:ascii="Times New Roman" w:hAnsi="Times New Roman" w:cs="Times New Roman"/>
          <w:sz w:val="24"/>
          <w:szCs w:val="24"/>
        </w:rPr>
      </w:pPr>
    </w:p>
    <w:tbl>
      <w:tblPr>
        <w:tblW w:w="9548" w:type="dxa"/>
        <w:tblInd w:w="2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6459"/>
        <w:gridCol w:w="903"/>
        <w:gridCol w:w="1557"/>
      </w:tblGrid>
      <w:tr w:rsidR="00C417C1" w:rsidRPr="002E5CEB" w:rsidTr="005C3354">
        <w:tc>
          <w:tcPr>
            <w:tcW w:w="629" w:type="dxa"/>
          </w:tcPr>
          <w:p w:rsidR="00C417C1" w:rsidRPr="002E5CEB" w:rsidRDefault="00C417C1" w:rsidP="005C3354">
            <w:pPr>
              <w:rPr>
                <w:rFonts w:ascii="Times New Roman" w:hAnsi="Times New Roman" w:cs="Times New Roman"/>
              </w:rPr>
            </w:pPr>
            <w:r w:rsidRPr="002E5CEB">
              <w:rPr>
                <w:rFonts w:ascii="Times New Roman" w:hAnsi="Times New Roman" w:cs="Times New Roman"/>
              </w:rPr>
              <w:t>1.</w:t>
            </w:r>
          </w:p>
        </w:tc>
        <w:tc>
          <w:tcPr>
            <w:tcW w:w="6459" w:type="dxa"/>
          </w:tcPr>
          <w:p w:rsidR="00C417C1" w:rsidRPr="002E5CEB" w:rsidRDefault="00C417C1" w:rsidP="005C3354">
            <w:pPr>
              <w:rPr>
                <w:rFonts w:ascii="Times New Roman" w:hAnsi="Times New Roman" w:cs="Times New Roman"/>
              </w:rPr>
            </w:pPr>
            <w:r w:rsidRPr="002E5CEB">
              <w:rPr>
                <w:rFonts w:ascii="Times New Roman" w:hAnsi="Times New Roman" w:cs="Times New Roman"/>
              </w:rPr>
              <w:t xml:space="preserve">Минимальный размер земельного участка </w:t>
            </w:r>
          </w:p>
        </w:tc>
        <w:tc>
          <w:tcPr>
            <w:tcW w:w="903" w:type="dxa"/>
          </w:tcPr>
          <w:p w:rsidR="00C417C1" w:rsidRPr="002E5CEB" w:rsidRDefault="00C417C1" w:rsidP="005C3354">
            <w:pPr>
              <w:rPr>
                <w:rFonts w:ascii="Times New Roman" w:hAnsi="Times New Roman" w:cs="Times New Roman"/>
              </w:rPr>
            </w:pPr>
            <w:proofErr w:type="spellStart"/>
            <w:r w:rsidRPr="002E5CEB">
              <w:rPr>
                <w:rFonts w:ascii="Times New Roman" w:hAnsi="Times New Roman" w:cs="Times New Roman"/>
              </w:rPr>
              <w:t>кв</w:t>
            </w:r>
            <w:proofErr w:type="gramStart"/>
            <w:r w:rsidRPr="002E5CEB">
              <w:rPr>
                <w:rFonts w:ascii="Times New Roman" w:hAnsi="Times New Roman" w:cs="Times New Roman"/>
              </w:rPr>
              <w:t>.м</w:t>
            </w:r>
            <w:proofErr w:type="spellEnd"/>
            <w:proofErr w:type="gramEnd"/>
          </w:p>
        </w:tc>
        <w:tc>
          <w:tcPr>
            <w:tcW w:w="1557" w:type="dxa"/>
          </w:tcPr>
          <w:p w:rsidR="00C417C1" w:rsidRPr="002E5CEB" w:rsidRDefault="00C417C1" w:rsidP="005C3354">
            <w:pPr>
              <w:rPr>
                <w:rFonts w:ascii="Times New Roman" w:hAnsi="Times New Roman" w:cs="Times New Roman"/>
              </w:rPr>
            </w:pPr>
            <w:r w:rsidRPr="002E5CEB">
              <w:rPr>
                <w:rFonts w:ascii="Times New Roman" w:hAnsi="Times New Roman" w:cs="Times New Roman"/>
              </w:rPr>
              <w:t xml:space="preserve"> не подлежит установлению</w:t>
            </w:r>
          </w:p>
        </w:tc>
      </w:tr>
      <w:tr w:rsidR="00C417C1" w:rsidRPr="002E5CEB" w:rsidTr="005C3354">
        <w:tc>
          <w:tcPr>
            <w:tcW w:w="629" w:type="dxa"/>
          </w:tcPr>
          <w:p w:rsidR="00C417C1" w:rsidRPr="002E5CEB" w:rsidRDefault="00C417C1" w:rsidP="005C3354">
            <w:pPr>
              <w:rPr>
                <w:rFonts w:ascii="Times New Roman" w:hAnsi="Times New Roman" w:cs="Times New Roman"/>
              </w:rPr>
            </w:pPr>
            <w:r w:rsidRPr="002E5CEB">
              <w:rPr>
                <w:rFonts w:ascii="Times New Roman" w:hAnsi="Times New Roman" w:cs="Times New Roman"/>
              </w:rPr>
              <w:t xml:space="preserve">2. </w:t>
            </w:r>
          </w:p>
        </w:tc>
        <w:tc>
          <w:tcPr>
            <w:tcW w:w="6459" w:type="dxa"/>
          </w:tcPr>
          <w:p w:rsidR="00C417C1" w:rsidRPr="002E5CEB" w:rsidRDefault="00C417C1" w:rsidP="005C3354">
            <w:pPr>
              <w:rPr>
                <w:rFonts w:ascii="Times New Roman" w:hAnsi="Times New Roman" w:cs="Times New Roman"/>
              </w:rPr>
            </w:pPr>
            <w:r w:rsidRPr="002E5CEB">
              <w:rPr>
                <w:rFonts w:ascii="Times New Roman" w:hAnsi="Times New Roman" w:cs="Times New Roman"/>
              </w:rPr>
              <w:t xml:space="preserve">Максимальный  размер земельного участка </w:t>
            </w:r>
          </w:p>
        </w:tc>
        <w:tc>
          <w:tcPr>
            <w:tcW w:w="903" w:type="dxa"/>
          </w:tcPr>
          <w:p w:rsidR="00C417C1" w:rsidRPr="002E5CEB" w:rsidRDefault="00C417C1" w:rsidP="005C3354">
            <w:pPr>
              <w:rPr>
                <w:rFonts w:ascii="Times New Roman" w:hAnsi="Times New Roman" w:cs="Times New Roman"/>
              </w:rPr>
            </w:pPr>
            <w:proofErr w:type="spellStart"/>
            <w:r w:rsidRPr="002E5CEB">
              <w:rPr>
                <w:rFonts w:ascii="Times New Roman" w:hAnsi="Times New Roman" w:cs="Times New Roman"/>
              </w:rPr>
              <w:t>кв</w:t>
            </w:r>
            <w:proofErr w:type="gramStart"/>
            <w:r w:rsidRPr="002E5CEB">
              <w:rPr>
                <w:rFonts w:ascii="Times New Roman" w:hAnsi="Times New Roman" w:cs="Times New Roman"/>
              </w:rPr>
              <w:t>.м</w:t>
            </w:r>
            <w:proofErr w:type="spellEnd"/>
            <w:proofErr w:type="gramEnd"/>
          </w:p>
        </w:tc>
        <w:tc>
          <w:tcPr>
            <w:tcW w:w="1557" w:type="dxa"/>
          </w:tcPr>
          <w:p w:rsidR="00C417C1" w:rsidRPr="002E5CEB" w:rsidRDefault="00C417C1" w:rsidP="005C3354">
            <w:pPr>
              <w:rPr>
                <w:rFonts w:ascii="Times New Roman" w:hAnsi="Times New Roman" w:cs="Times New Roman"/>
              </w:rPr>
            </w:pPr>
            <w:r w:rsidRPr="002E5CEB">
              <w:rPr>
                <w:rFonts w:ascii="Times New Roman" w:hAnsi="Times New Roman" w:cs="Times New Roman"/>
              </w:rPr>
              <w:t>не подлежит установлению</w:t>
            </w:r>
          </w:p>
        </w:tc>
      </w:tr>
      <w:tr w:rsidR="00C417C1" w:rsidRPr="002E5CEB" w:rsidTr="005C3354">
        <w:tc>
          <w:tcPr>
            <w:tcW w:w="629" w:type="dxa"/>
          </w:tcPr>
          <w:p w:rsidR="00C417C1" w:rsidRPr="002E5CEB" w:rsidRDefault="00C417C1" w:rsidP="005C3354">
            <w:pPr>
              <w:rPr>
                <w:rFonts w:ascii="Times New Roman" w:hAnsi="Times New Roman" w:cs="Times New Roman"/>
              </w:rPr>
            </w:pPr>
            <w:r w:rsidRPr="002E5CEB">
              <w:rPr>
                <w:rFonts w:ascii="Times New Roman" w:hAnsi="Times New Roman" w:cs="Times New Roman"/>
              </w:rPr>
              <w:t>3.</w:t>
            </w:r>
          </w:p>
        </w:tc>
        <w:tc>
          <w:tcPr>
            <w:tcW w:w="6459" w:type="dxa"/>
          </w:tcPr>
          <w:p w:rsidR="00C417C1" w:rsidRPr="002E5CEB" w:rsidRDefault="00C417C1" w:rsidP="005C3354">
            <w:pPr>
              <w:rPr>
                <w:rFonts w:ascii="Times New Roman" w:hAnsi="Times New Roman" w:cs="Times New Roman"/>
              </w:rPr>
            </w:pPr>
            <w:r w:rsidRPr="002E5CEB">
              <w:rPr>
                <w:rFonts w:ascii="Times New Roman" w:hAnsi="Times New Roman" w:cs="Times New Roman"/>
              </w:rPr>
              <w:t>Максимальная суммарная площадь застройки всех вспомогательных объектов (временных сооружений)</w:t>
            </w:r>
          </w:p>
        </w:tc>
        <w:tc>
          <w:tcPr>
            <w:tcW w:w="903" w:type="dxa"/>
          </w:tcPr>
          <w:p w:rsidR="00C417C1" w:rsidRPr="002E5CEB" w:rsidRDefault="00C417C1" w:rsidP="005C3354">
            <w:pPr>
              <w:rPr>
                <w:rFonts w:ascii="Times New Roman" w:hAnsi="Times New Roman" w:cs="Times New Roman"/>
              </w:rPr>
            </w:pPr>
            <w:r w:rsidRPr="002E5CEB">
              <w:rPr>
                <w:rFonts w:ascii="Times New Roman" w:hAnsi="Times New Roman" w:cs="Times New Roman"/>
                <w:iCs/>
              </w:rPr>
              <w:t>%</w:t>
            </w:r>
          </w:p>
        </w:tc>
        <w:tc>
          <w:tcPr>
            <w:tcW w:w="1557" w:type="dxa"/>
          </w:tcPr>
          <w:p w:rsidR="00C417C1" w:rsidRPr="002E5CEB" w:rsidRDefault="00C417C1" w:rsidP="005C3354">
            <w:pPr>
              <w:rPr>
                <w:rFonts w:ascii="Times New Roman" w:hAnsi="Times New Roman" w:cs="Times New Roman"/>
              </w:rPr>
            </w:pPr>
            <w:r w:rsidRPr="002E5CEB">
              <w:rPr>
                <w:rFonts w:ascii="Times New Roman" w:hAnsi="Times New Roman" w:cs="Times New Roman"/>
              </w:rPr>
              <w:t>15</w:t>
            </w:r>
          </w:p>
        </w:tc>
      </w:tr>
      <w:tr w:rsidR="00C417C1" w:rsidRPr="002E5CEB" w:rsidTr="005C3354">
        <w:tc>
          <w:tcPr>
            <w:tcW w:w="629" w:type="dxa"/>
          </w:tcPr>
          <w:p w:rsidR="00C417C1" w:rsidRPr="002E5CEB" w:rsidRDefault="00C417C1" w:rsidP="005C3354">
            <w:pPr>
              <w:rPr>
                <w:rFonts w:ascii="Times New Roman" w:hAnsi="Times New Roman" w:cs="Times New Roman"/>
              </w:rPr>
            </w:pPr>
            <w:r w:rsidRPr="002E5CEB">
              <w:rPr>
                <w:rFonts w:ascii="Times New Roman" w:hAnsi="Times New Roman" w:cs="Times New Roman"/>
              </w:rPr>
              <w:t>4.</w:t>
            </w:r>
          </w:p>
        </w:tc>
        <w:tc>
          <w:tcPr>
            <w:tcW w:w="6459" w:type="dxa"/>
          </w:tcPr>
          <w:p w:rsidR="00C417C1" w:rsidRPr="002E5CEB" w:rsidRDefault="00C417C1" w:rsidP="005C3354">
            <w:pPr>
              <w:rPr>
                <w:rFonts w:ascii="Times New Roman" w:hAnsi="Times New Roman" w:cs="Times New Roman"/>
              </w:rPr>
            </w:pPr>
            <w:r w:rsidRPr="002E5CEB">
              <w:rPr>
                <w:rFonts w:ascii="Times New Roman" w:hAnsi="Times New Roman" w:cs="Times New Roman"/>
              </w:rPr>
              <w:t>Минимальная площадь озелененных территорий в общем балансе территорий</w:t>
            </w:r>
          </w:p>
        </w:tc>
        <w:tc>
          <w:tcPr>
            <w:tcW w:w="903" w:type="dxa"/>
          </w:tcPr>
          <w:p w:rsidR="00C417C1" w:rsidRPr="002E5CEB" w:rsidRDefault="00C417C1" w:rsidP="005C3354">
            <w:pPr>
              <w:rPr>
                <w:rFonts w:ascii="Times New Roman" w:hAnsi="Times New Roman" w:cs="Times New Roman"/>
                <w:iCs/>
              </w:rPr>
            </w:pPr>
            <w:r w:rsidRPr="002E5CEB">
              <w:rPr>
                <w:rFonts w:ascii="Times New Roman" w:hAnsi="Times New Roman" w:cs="Times New Roman"/>
                <w:iCs/>
              </w:rPr>
              <w:t>%</w:t>
            </w:r>
          </w:p>
        </w:tc>
        <w:tc>
          <w:tcPr>
            <w:tcW w:w="1557" w:type="dxa"/>
          </w:tcPr>
          <w:p w:rsidR="00C417C1" w:rsidRPr="002E5CEB" w:rsidRDefault="00C417C1" w:rsidP="005C3354">
            <w:pPr>
              <w:rPr>
                <w:rFonts w:ascii="Times New Roman" w:hAnsi="Times New Roman" w:cs="Times New Roman"/>
              </w:rPr>
            </w:pPr>
            <w:r w:rsidRPr="002E5CEB">
              <w:rPr>
                <w:rFonts w:ascii="Times New Roman" w:hAnsi="Times New Roman" w:cs="Times New Roman"/>
              </w:rPr>
              <w:t>70</w:t>
            </w:r>
          </w:p>
        </w:tc>
      </w:tr>
      <w:tr w:rsidR="00C417C1" w:rsidRPr="002E5CEB" w:rsidTr="005C3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9"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rPr>
            </w:pPr>
            <w:r w:rsidRPr="002E5CEB">
              <w:rPr>
                <w:rFonts w:ascii="Times New Roman" w:hAnsi="Times New Roman" w:cs="Times New Roman"/>
              </w:rPr>
              <w:t>5.</w:t>
            </w:r>
          </w:p>
        </w:tc>
        <w:tc>
          <w:tcPr>
            <w:tcW w:w="6459"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rPr>
            </w:pPr>
            <w:r w:rsidRPr="002E5CEB">
              <w:rPr>
                <w:rFonts w:ascii="Times New Roman" w:hAnsi="Times New Roman" w:cs="Times New Roman"/>
              </w:rPr>
              <w:t>предельные (минимальные и (или) максимальные) размеры земельных участков, в том числе их площадь</w:t>
            </w:r>
          </w:p>
        </w:tc>
        <w:tc>
          <w:tcPr>
            <w:tcW w:w="903"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iCs/>
              </w:rPr>
            </w:pPr>
          </w:p>
        </w:tc>
        <w:tc>
          <w:tcPr>
            <w:tcW w:w="1557"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rPr>
            </w:pPr>
            <w:r w:rsidRPr="002E5CEB">
              <w:rPr>
                <w:rFonts w:ascii="Times New Roman" w:hAnsi="Times New Roman" w:cs="Times New Roman"/>
              </w:rPr>
              <w:t>не подлежит установлению</w:t>
            </w:r>
          </w:p>
        </w:tc>
      </w:tr>
      <w:tr w:rsidR="00C417C1" w:rsidRPr="002E5CEB" w:rsidTr="005C3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9"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rPr>
            </w:pPr>
            <w:r w:rsidRPr="002E5CEB">
              <w:rPr>
                <w:rFonts w:ascii="Times New Roman" w:hAnsi="Times New Roman" w:cs="Times New Roman"/>
              </w:rPr>
              <w:t>6.</w:t>
            </w:r>
          </w:p>
        </w:tc>
        <w:tc>
          <w:tcPr>
            <w:tcW w:w="6459"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rPr>
            </w:pPr>
            <w:r w:rsidRPr="002E5CEB">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03"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iCs/>
              </w:rPr>
            </w:pPr>
          </w:p>
        </w:tc>
        <w:tc>
          <w:tcPr>
            <w:tcW w:w="1557"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rPr>
            </w:pPr>
            <w:r w:rsidRPr="002E5CEB">
              <w:rPr>
                <w:rFonts w:ascii="Times New Roman" w:hAnsi="Times New Roman" w:cs="Times New Roman"/>
              </w:rPr>
              <w:t>не подлежит установлению</w:t>
            </w:r>
          </w:p>
        </w:tc>
      </w:tr>
      <w:tr w:rsidR="00C417C1" w:rsidRPr="002E5CEB" w:rsidTr="005C3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9"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rPr>
            </w:pPr>
            <w:r w:rsidRPr="002E5CEB">
              <w:rPr>
                <w:rFonts w:ascii="Times New Roman" w:hAnsi="Times New Roman" w:cs="Times New Roman"/>
              </w:rPr>
              <w:t>7.</w:t>
            </w:r>
          </w:p>
        </w:tc>
        <w:tc>
          <w:tcPr>
            <w:tcW w:w="6459"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rPr>
            </w:pPr>
            <w:r w:rsidRPr="002E5CEB">
              <w:rPr>
                <w:rFonts w:ascii="Times New Roman" w:hAnsi="Times New Roman" w:cs="Times New Roman"/>
              </w:rPr>
              <w:t>предельное количество этажей или предельная высота зданий, строений, сооружений</w:t>
            </w:r>
          </w:p>
        </w:tc>
        <w:tc>
          <w:tcPr>
            <w:tcW w:w="903"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iCs/>
              </w:rPr>
            </w:pPr>
          </w:p>
        </w:tc>
        <w:tc>
          <w:tcPr>
            <w:tcW w:w="1557"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rPr>
            </w:pPr>
            <w:r w:rsidRPr="002E5CEB">
              <w:rPr>
                <w:rFonts w:ascii="Times New Roman" w:hAnsi="Times New Roman" w:cs="Times New Roman"/>
              </w:rPr>
              <w:t>не подлежит установлению</w:t>
            </w:r>
          </w:p>
        </w:tc>
      </w:tr>
      <w:tr w:rsidR="00C417C1" w:rsidRPr="002E5CEB" w:rsidTr="005C3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9"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rPr>
            </w:pPr>
            <w:r w:rsidRPr="002E5CEB">
              <w:rPr>
                <w:rFonts w:ascii="Times New Roman" w:hAnsi="Times New Roman" w:cs="Times New Roman"/>
              </w:rPr>
              <w:t xml:space="preserve">8. </w:t>
            </w:r>
          </w:p>
        </w:tc>
        <w:tc>
          <w:tcPr>
            <w:tcW w:w="6459"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rPr>
            </w:pPr>
            <w:r w:rsidRPr="002E5CEB">
              <w:rPr>
                <w:rFonts w:ascii="Times New Roman" w:hAnsi="Times New Roman" w:cs="Times New Roman"/>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903"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iCs/>
              </w:rPr>
            </w:pPr>
          </w:p>
        </w:tc>
        <w:tc>
          <w:tcPr>
            <w:tcW w:w="1557" w:type="dxa"/>
            <w:tcBorders>
              <w:top w:val="single" w:sz="4" w:space="0" w:color="auto"/>
              <w:left w:val="single" w:sz="4" w:space="0" w:color="auto"/>
              <w:bottom w:val="single" w:sz="4" w:space="0" w:color="auto"/>
              <w:right w:val="single" w:sz="4" w:space="0" w:color="auto"/>
            </w:tcBorders>
          </w:tcPr>
          <w:p w:rsidR="00C417C1" w:rsidRPr="002E5CEB" w:rsidRDefault="00C417C1" w:rsidP="005C3354">
            <w:pPr>
              <w:rPr>
                <w:rFonts w:ascii="Times New Roman" w:hAnsi="Times New Roman" w:cs="Times New Roman"/>
              </w:rPr>
            </w:pPr>
            <w:r w:rsidRPr="002E5CEB">
              <w:rPr>
                <w:rFonts w:ascii="Times New Roman" w:hAnsi="Times New Roman" w:cs="Times New Roman"/>
              </w:rPr>
              <w:t>не подлежит установлению</w:t>
            </w:r>
          </w:p>
        </w:tc>
      </w:tr>
    </w:tbl>
    <w:p w:rsidR="003F23F0" w:rsidRDefault="003F23F0" w:rsidP="003F23F0">
      <w:pPr>
        <w:rPr>
          <w:rFonts w:ascii="Times New Roman" w:hAnsi="Times New Roman" w:cs="Times New Roman"/>
          <w:b/>
          <w:sz w:val="28"/>
          <w:szCs w:val="28"/>
        </w:rPr>
      </w:pPr>
    </w:p>
    <w:p w:rsidR="003F23F0" w:rsidRDefault="003F23F0" w:rsidP="003F23F0">
      <w:pPr>
        <w:rPr>
          <w:rFonts w:ascii="Times New Roman" w:hAnsi="Times New Roman" w:cs="Times New Roman"/>
          <w:b/>
          <w:sz w:val="28"/>
          <w:szCs w:val="28"/>
        </w:rPr>
      </w:pPr>
      <w:r>
        <w:rPr>
          <w:rFonts w:ascii="Times New Roman" w:hAnsi="Times New Roman" w:cs="Times New Roman"/>
          <w:b/>
          <w:sz w:val="28"/>
          <w:szCs w:val="28"/>
        </w:rPr>
        <w:t>Р-3</w:t>
      </w:r>
      <w:r w:rsidRPr="00300358">
        <w:rPr>
          <w:rFonts w:ascii="Times New Roman" w:hAnsi="Times New Roman" w:cs="Times New Roman"/>
          <w:b/>
          <w:sz w:val="28"/>
          <w:szCs w:val="28"/>
        </w:rPr>
        <w:t xml:space="preserve">. ЗОНА </w:t>
      </w:r>
      <w:r>
        <w:rPr>
          <w:rFonts w:ascii="Times New Roman" w:hAnsi="Times New Roman" w:cs="Times New Roman"/>
          <w:b/>
          <w:sz w:val="28"/>
          <w:szCs w:val="28"/>
        </w:rPr>
        <w:t>ЛЕСОВ</w:t>
      </w:r>
    </w:p>
    <w:p w:rsidR="003F23F0" w:rsidRDefault="003F23F0" w:rsidP="003F23F0">
      <w:pPr>
        <w:spacing w:before="120"/>
        <w:ind w:firstLine="709"/>
        <w:jc w:val="both"/>
        <w:rPr>
          <w:rFonts w:ascii="Times New Roman" w:eastAsia="Courier New" w:hAnsi="Times New Roman" w:cs="Times New Roman"/>
          <w:color w:val="000000"/>
          <w:sz w:val="24"/>
          <w:szCs w:val="24"/>
        </w:rPr>
      </w:pPr>
      <w:r w:rsidRPr="00012D1D">
        <w:rPr>
          <w:rFonts w:ascii="Times New Roman" w:eastAsia="Courier New" w:hAnsi="Times New Roman" w:cs="Times New Roman"/>
          <w:color w:val="000000"/>
          <w:sz w:val="24"/>
          <w:szCs w:val="24"/>
        </w:rPr>
        <w:t>В соответствии с Градостроительным кодексом РФ</w:t>
      </w:r>
      <w:r>
        <w:rPr>
          <w:rFonts w:ascii="Times New Roman" w:eastAsia="Courier New" w:hAnsi="Times New Roman" w:cs="Times New Roman"/>
          <w:color w:val="000000"/>
          <w:sz w:val="24"/>
          <w:szCs w:val="24"/>
        </w:rPr>
        <w:t xml:space="preserve"> (статья 36, ч. 6)</w:t>
      </w:r>
      <w:r w:rsidRPr="00012D1D">
        <w:rPr>
          <w:rFonts w:ascii="Times New Roman" w:eastAsia="Courier New" w:hAnsi="Times New Roman" w:cs="Times New Roman"/>
          <w:color w:val="000000"/>
          <w:sz w:val="24"/>
          <w:szCs w:val="24"/>
        </w:rPr>
        <w:t xml:space="preserve"> для </w:t>
      </w:r>
      <w:r>
        <w:rPr>
          <w:rFonts w:ascii="Times New Roman" w:eastAsia="Courier New" w:hAnsi="Times New Roman" w:cs="Times New Roman"/>
          <w:color w:val="000000"/>
          <w:sz w:val="24"/>
          <w:szCs w:val="24"/>
        </w:rPr>
        <w:t>земель лесного фонда</w:t>
      </w:r>
      <w:r w:rsidRPr="00012D1D">
        <w:rPr>
          <w:rFonts w:ascii="Times New Roman" w:eastAsia="Courier New" w:hAnsi="Times New Roman" w:cs="Times New Roman"/>
          <w:color w:val="000000"/>
          <w:sz w:val="24"/>
          <w:szCs w:val="24"/>
        </w:rPr>
        <w:t xml:space="preserve"> градостроительные регламенты не устанавливаются</w:t>
      </w:r>
      <w:r>
        <w:rPr>
          <w:rFonts w:ascii="Times New Roman" w:eastAsia="Courier New" w:hAnsi="Times New Roman" w:cs="Times New Roman"/>
          <w:color w:val="000000"/>
          <w:sz w:val="24"/>
          <w:szCs w:val="24"/>
        </w:rPr>
        <w:t>.</w:t>
      </w:r>
    </w:p>
    <w:p w:rsidR="003F23F0" w:rsidRDefault="003F23F0" w:rsidP="003F23F0">
      <w:pPr>
        <w:spacing w:before="120"/>
        <w:ind w:firstLine="709"/>
        <w:jc w:val="both"/>
        <w:rPr>
          <w:rFonts w:ascii="Times New Roman" w:eastAsia="Courier New" w:hAnsi="Times New Roman" w:cs="Times New Roman"/>
          <w:color w:val="000000"/>
          <w:sz w:val="24"/>
          <w:szCs w:val="24"/>
        </w:rPr>
      </w:pPr>
    </w:p>
    <w:p w:rsidR="003F23F0" w:rsidRDefault="003F23F0" w:rsidP="003F23F0">
      <w:pPr>
        <w:spacing w:before="120"/>
        <w:ind w:firstLine="709"/>
        <w:jc w:val="both"/>
        <w:rPr>
          <w:rFonts w:ascii="Times New Roman" w:eastAsia="Courier New" w:hAnsi="Times New Roman" w:cs="Times New Roman"/>
          <w:color w:val="000000"/>
          <w:sz w:val="24"/>
          <w:szCs w:val="24"/>
        </w:rPr>
      </w:pPr>
    </w:p>
    <w:p w:rsidR="003F23F0" w:rsidRDefault="003F23F0" w:rsidP="003F23F0">
      <w:pPr>
        <w:spacing w:before="120"/>
        <w:ind w:firstLine="709"/>
        <w:jc w:val="both"/>
        <w:rPr>
          <w:rFonts w:ascii="Times New Roman" w:eastAsia="Courier New" w:hAnsi="Times New Roman" w:cs="Times New Roman"/>
          <w:color w:val="000000"/>
          <w:sz w:val="24"/>
          <w:szCs w:val="24"/>
        </w:rPr>
      </w:pPr>
    </w:p>
    <w:p w:rsidR="003F23F0" w:rsidRDefault="003F23F0" w:rsidP="003F23F0">
      <w:pPr>
        <w:spacing w:before="120"/>
        <w:ind w:firstLine="709"/>
        <w:jc w:val="both"/>
        <w:rPr>
          <w:rFonts w:ascii="Times New Roman" w:eastAsia="Courier New" w:hAnsi="Times New Roman" w:cs="Times New Roman"/>
          <w:color w:val="000000"/>
          <w:sz w:val="24"/>
          <w:szCs w:val="24"/>
        </w:rPr>
      </w:pPr>
    </w:p>
    <w:p w:rsidR="003F23F0" w:rsidRPr="00FB7D1B" w:rsidRDefault="00FB7D1B" w:rsidP="00FB7D1B">
      <w:pPr>
        <w:pStyle w:val="3"/>
        <w:spacing w:before="120" w:after="120"/>
        <w:jc w:val="both"/>
        <w:rPr>
          <w:rFonts w:ascii="Times New Roman" w:eastAsia="Times New Roman" w:hAnsi="Times New Roman" w:cs="Times New Roman"/>
          <w:color w:val="auto"/>
          <w:sz w:val="24"/>
          <w:szCs w:val="24"/>
        </w:rPr>
      </w:pPr>
      <w:bookmarkStart w:id="147" w:name="_Toc12626486"/>
      <w:r>
        <w:rPr>
          <w:rFonts w:ascii="Times New Roman" w:eastAsia="Times New Roman" w:hAnsi="Times New Roman" w:cs="Times New Roman"/>
          <w:color w:val="auto"/>
          <w:sz w:val="24"/>
          <w:szCs w:val="24"/>
        </w:rPr>
        <w:lastRenderedPageBreak/>
        <w:t>32.6</w:t>
      </w:r>
      <w:r w:rsidR="003F23F0" w:rsidRPr="00FB7D1B">
        <w:rPr>
          <w:rFonts w:ascii="Times New Roman" w:eastAsia="Times New Roman" w:hAnsi="Times New Roman" w:cs="Times New Roman"/>
          <w:color w:val="auto"/>
          <w:sz w:val="24"/>
          <w:szCs w:val="24"/>
        </w:rPr>
        <w:t>. Зоны специального назначения</w:t>
      </w:r>
      <w:bookmarkEnd w:id="147"/>
    </w:p>
    <w:p w:rsidR="003F23F0" w:rsidRDefault="003F23F0" w:rsidP="003F23F0">
      <w:pPr>
        <w:pStyle w:val="4"/>
        <w:rPr>
          <w:caps/>
          <w:sz w:val="24"/>
          <w:szCs w:val="24"/>
        </w:rPr>
      </w:pPr>
      <w:r>
        <w:rPr>
          <w:caps/>
          <w:sz w:val="24"/>
          <w:szCs w:val="24"/>
        </w:rPr>
        <w:t xml:space="preserve">сн-1 </w:t>
      </w:r>
      <w:r w:rsidRPr="003F23F0">
        <w:rPr>
          <w:caps/>
          <w:sz w:val="24"/>
          <w:szCs w:val="24"/>
        </w:rPr>
        <w:t xml:space="preserve">Зона режимных территорий </w:t>
      </w:r>
    </w:p>
    <w:p w:rsidR="000B404B" w:rsidRPr="000B404B" w:rsidRDefault="000B404B" w:rsidP="000B404B">
      <w:pPr>
        <w:rPr>
          <w:rFonts w:ascii="Times New Roman" w:hAnsi="Times New Roman" w:cs="Times New Roman"/>
          <w:sz w:val="24"/>
          <w:szCs w:val="24"/>
        </w:rPr>
      </w:pPr>
      <w:r w:rsidRPr="000B404B">
        <w:rPr>
          <w:rFonts w:ascii="Times New Roman" w:hAnsi="Times New Roman" w:cs="Times New Roman"/>
          <w:sz w:val="24"/>
          <w:szCs w:val="24"/>
        </w:rPr>
        <w:t>Зона предназначена для размещения объектов обороны и безопасности.</w:t>
      </w:r>
    </w:p>
    <w:tbl>
      <w:tblPr>
        <w:tblStyle w:val="ab"/>
        <w:tblW w:w="0" w:type="auto"/>
        <w:tblLook w:val="04A0" w:firstRow="1" w:lastRow="0" w:firstColumn="1" w:lastColumn="0" w:noHBand="0" w:noVBand="1"/>
      </w:tblPr>
      <w:tblGrid>
        <w:gridCol w:w="1668"/>
        <w:gridCol w:w="4656"/>
        <w:gridCol w:w="4231"/>
        <w:gridCol w:w="4231"/>
      </w:tblGrid>
      <w:tr w:rsidR="000B404B" w:rsidRPr="00517E34" w:rsidTr="005C3354">
        <w:tc>
          <w:tcPr>
            <w:tcW w:w="1668" w:type="dxa"/>
          </w:tcPr>
          <w:p w:rsidR="000B404B" w:rsidRPr="00517E34" w:rsidRDefault="000B404B" w:rsidP="005C3354">
            <w:pPr>
              <w:jc w:val="center"/>
              <w:rPr>
                <w:rFonts w:ascii="Times New Roman" w:hAnsi="Times New Roman" w:cs="Times New Roman"/>
                <w:b/>
              </w:rPr>
            </w:pPr>
            <w:r w:rsidRPr="00517E34">
              <w:rPr>
                <w:rFonts w:ascii="Times New Roman" w:hAnsi="Times New Roman" w:cs="Times New Roman"/>
                <w:b/>
              </w:rPr>
              <w:t>Индекс зоны</w:t>
            </w:r>
          </w:p>
        </w:tc>
        <w:tc>
          <w:tcPr>
            <w:tcW w:w="4656" w:type="dxa"/>
          </w:tcPr>
          <w:p w:rsidR="000B404B" w:rsidRPr="00517E34" w:rsidRDefault="000B404B" w:rsidP="005C3354">
            <w:pPr>
              <w:jc w:val="center"/>
              <w:rPr>
                <w:rFonts w:ascii="Times New Roman" w:hAnsi="Times New Roman" w:cs="Times New Roman"/>
                <w:b/>
              </w:rPr>
            </w:pPr>
            <w:r w:rsidRPr="00517E34">
              <w:rPr>
                <w:rFonts w:ascii="Times New Roman" w:hAnsi="Times New Roman" w:cs="Times New Roman"/>
                <w:b/>
              </w:rPr>
              <w:t>Основные виды разрешенного использования земельных участков</w:t>
            </w:r>
          </w:p>
        </w:tc>
        <w:tc>
          <w:tcPr>
            <w:tcW w:w="4231" w:type="dxa"/>
          </w:tcPr>
          <w:p w:rsidR="000B404B" w:rsidRPr="00517E34" w:rsidRDefault="000B404B" w:rsidP="005C3354">
            <w:pPr>
              <w:jc w:val="center"/>
              <w:rPr>
                <w:rFonts w:ascii="Times New Roman" w:hAnsi="Times New Roman" w:cs="Times New Roman"/>
                <w:b/>
              </w:rPr>
            </w:pPr>
            <w:r w:rsidRPr="00517E34">
              <w:rPr>
                <w:rFonts w:ascii="Times New Roman" w:hAnsi="Times New Roman" w:cs="Times New Roman"/>
                <w:b/>
              </w:rPr>
              <w:t>Условно разрешенные виды использования земельных участков</w:t>
            </w:r>
          </w:p>
        </w:tc>
        <w:tc>
          <w:tcPr>
            <w:tcW w:w="4231" w:type="dxa"/>
          </w:tcPr>
          <w:p w:rsidR="000B404B" w:rsidRPr="00517E34" w:rsidRDefault="000B404B" w:rsidP="005C3354">
            <w:pPr>
              <w:jc w:val="center"/>
              <w:rPr>
                <w:rFonts w:ascii="Times New Roman" w:hAnsi="Times New Roman" w:cs="Times New Roman"/>
                <w:b/>
              </w:rPr>
            </w:pPr>
            <w:r w:rsidRPr="00517E34">
              <w:rPr>
                <w:rFonts w:ascii="Times New Roman" w:hAnsi="Times New Roman" w:cs="Times New Roman"/>
                <w:b/>
              </w:rPr>
              <w:t>Вспомогательные виды  использования земельных  участков</w:t>
            </w:r>
          </w:p>
        </w:tc>
      </w:tr>
      <w:tr w:rsidR="000B404B" w:rsidRPr="00517E34" w:rsidTr="005C3354">
        <w:tc>
          <w:tcPr>
            <w:tcW w:w="1668" w:type="dxa"/>
          </w:tcPr>
          <w:p w:rsidR="000B404B" w:rsidRPr="00517E34" w:rsidRDefault="000B404B" w:rsidP="005C3354">
            <w:pPr>
              <w:jc w:val="center"/>
              <w:rPr>
                <w:rFonts w:ascii="Times New Roman" w:hAnsi="Times New Roman" w:cs="Times New Roman"/>
                <w:b/>
              </w:rPr>
            </w:pPr>
          </w:p>
        </w:tc>
        <w:tc>
          <w:tcPr>
            <w:tcW w:w="4656" w:type="dxa"/>
          </w:tcPr>
          <w:p w:rsidR="000B404B" w:rsidRPr="00517E34" w:rsidRDefault="000B404B" w:rsidP="005C3354">
            <w:pPr>
              <w:jc w:val="center"/>
              <w:rPr>
                <w:rFonts w:ascii="Times New Roman" w:hAnsi="Times New Roman" w:cs="Times New Roman"/>
              </w:rPr>
            </w:pPr>
            <w:r w:rsidRPr="00517E34">
              <w:rPr>
                <w:rFonts w:ascii="Times New Roman" w:hAnsi="Times New Roman" w:cs="Times New Roman"/>
              </w:rPr>
              <w:t>№ по классификатору. Наименование и описание вида разрешенного использования</w:t>
            </w:r>
          </w:p>
        </w:tc>
        <w:tc>
          <w:tcPr>
            <w:tcW w:w="4231" w:type="dxa"/>
          </w:tcPr>
          <w:p w:rsidR="000B404B" w:rsidRPr="00517E34" w:rsidRDefault="000B404B" w:rsidP="005C3354">
            <w:pPr>
              <w:jc w:val="center"/>
              <w:rPr>
                <w:rFonts w:ascii="Times New Roman" w:hAnsi="Times New Roman" w:cs="Times New Roman"/>
              </w:rPr>
            </w:pPr>
            <w:r w:rsidRPr="00517E34">
              <w:rPr>
                <w:rFonts w:ascii="Times New Roman" w:hAnsi="Times New Roman" w:cs="Times New Roman"/>
              </w:rPr>
              <w:t>№ по классификатору. Наименование и описание условно разрешенного вида использования</w:t>
            </w:r>
          </w:p>
        </w:tc>
        <w:tc>
          <w:tcPr>
            <w:tcW w:w="4231" w:type="dxa"/>
            <w:shd w:val="clear" w:color="auto" w:fill="auto"/>
          </w:tcPr>
          <w:p w:rsidR="000B404B" w:rsidRPr="00517E34" w:rsidRDefault="000B404B" w:rsidP="005C3354">
            <w:pPr>
              <w:jc w:val="center"/>
              <w:rPr>
                <w:rFonts w:ascii="Times New Roman" w:hAnsi="Times New Roman" w:cs="Times New Roman"/>
              </w:rPr>
            </w:pPr>
            <w:r w:rsidRPr="00517E34">
              <w:rPr>
                <w:rFonts w:ascii="Times New Roman" w:hAnsi="Times New Roman" w:cs="Times New Roman"/>
              </w:rPr>
              <w:t>Описание вида вспомогательного использования</w:t>
            </w:r>
          </w:p>
        </w:tc>
      </w:tr>
      <w:tr w:rsidR="000B404B" w:rsidRPr="00517E34" w:rsidTr="005C3354">
        <w:trPr>
          <w:trHeight w:val="698"/>
        </w:trPr>
        <w:tc>
          <w:tcPr>
            <w:tcW w:w="1668" w:type="dxa"/>
          </w:tcPr>
          <w:p w:rsidR="000B404B" w:rsidRPr="00517E34" w:rsidRDefault="000B404B" w:rsidP="005C3354">
            <w:pPr>
              <w:rPr>
                <w:rFonts w:ascii="Times New Roman" w:hAnsi="Times New Roman" w:cs="Times New Roman"/>
                <w:b/>
              </w:rPr>
            </w:pPr>
            <w:r>
              <w:rPr>
                <w:rFonts w:ascii="Times New Roman" w:hAnsi="Times New Roman" w:cs="Times New Roman"/>
                <w:b/>
              </w:rPr>
              <w:t>СН</w:t>
            </w:r>
            <w:r w:rsidRPr="00517E34">
              <w:rPr>
                <w:rFonts w:ascii="Times New Roman" w:hAnsi="Times New Roman" w:cs="Times New Roman"/>
                <w:b/>
              </w:rPr>
              <w:t>-1</w:t>
            </w:r>
          </w:p>
        </w:tc>
        <w:tc>
          <w:tcPr>
            <w:tcW w:w="4656" w:type="dxa"/>
          </w:tcPr>
          <w:p w:rsidR="000B404B" w:rsidRPr="000B404B" w:rsidRDefault="000B404B" w:rsidP="000B404B">
            <w:pPr>
              <w:jc w:val="both"/>
              <w:rPr>
                <w:rFonts w:ascii="Times New Roman" w:hAnsi="Times New Roman" w:cs="Times New Roman"/>
              </w:rPr>
            </w:pPr>
            <w:r>
              <w:rPr>
                <w:rFonts w:ascii="Times New Roman" w:hAnsi="Times New Roman" w:cs="Times New Roman"/>
              </w:rPr>
              <w:t xml:space="preserve">8.0. </w:t>
            </w:r>
            <w:r w:rsidRPr="000B404B">
              <w:rPr>
                <w:rFonts w:ascii="Times New Roman" w:hAnsi="Times New Roman" w:cs="Times New Roman"/>
              </w:rPr>
              <w:t>Обеспечение обороны и безопасности</w:t>
            </w:r>
            <w:r>
              <w:rPr>
                <w:rFonts w:ascii="Times New Roman" w:hAnsi="Times New Roman" w:cs="Times New Roman"/>
              </w:rPr>
              <w:t xml:space="preserve">. </w:t>
            </w:r>
            <w:proofErr w:type="gramStart"/>
            <w:r w:rsidRPr="000B404B">
              <w:rPr>
                <w:rFonts w:ascii="Times New Roman" w:hAnsi="Times New Roman" w:cs="Times New Roman"/>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p>
          <w:p w:rsidR="000B404B" w:rsidRPr="000B404B" w:rsidRDefault="000B404B" w:rsidP="000B404B">
            <w:pPr>
              <w:jc w:val="both"/>
              <w:rPr>
                <w:rFonts w:ascii="Times New Roman" w:hAnsi="Times New Roman" w:cs="Times New Roman"/>
              </w:rPr>
            </w:pPr>
            <w:r w:rsidRPr="000B404B">
              <w:rPr>
                <w:rFonts w:ascii="Times New Roman" w:hAnsi="Times New Roman" w:cs="Times New Roman"/>
              </w:rPr>
              <w:t>размещение зданий военных училищ, военных институтов, военных университетов, военных академий;</w:t>
            </w:r>
          </w:p>
          <w:p w:rsidR="000B404B" w:rsidRPr="00517E34" w:rsidRDefault="000B404B" w:rsidP="000B404B">
            <w:pPr>
              <w:jc w:val="both"/>
              <w:rPr>
                <w:rFonts w:ascii="Times New Roman" w:hAnsi="Times New Roman" w:cs="Times New Roman"/>
              </w:rPr>
            </w:pPr>
            <w:r w:rsidRPr="000B404B">
              <w:rPr>
                <w:rFonts w:ascii="Times New Roman" w:hAnsi="Times New Roman" w:cs="Times New Roman"/>
              </w:rPr>
              <w:t>размещение объектов, обеспечивающих осуществление таможенной деятельности</w:t>
            </w:r>
            <w:r>
              <w:rPr>
                <w:rFonts w:ascii="Times New Roman" w:hAnsi="Times New Roman" w:cs="Times New Roman"/>
              </w:rPr>
              <w:t>.</w:t>
            </w:r>
          </w:p>
        </w:tc>
        <w:tc>
          <w:tcPr>
            <w:tcW w:w="4231" w:type="dxa"/>
          </w:tcPr>
          <w:p w:rsidR="000B404B" w:rsidRPr="00517E34" w:rsidRDefault="000B404B" w:rsidP="005C3354">
            <w:pPr>
              <w:jc w:val="both"/>
              <w:rPr>
                <w:rFonts w:ascii="Times New Roman" w:hAnsi="Times New Roman" w:cs="Times New Roman"/>
              </w:rPr>
            </w:pPr>
            <w:r>
              <w:rPr>
                <w:rFonts w:ascii="Times New Roman" w:hAnsi="Times New Roman" w:cs="Times New Roman"/>
              </w:rPr>
              <w:t>Не подлежит установлению</w:t>
            </w:r>
          </w:p>
        </w:tc>
        <w:tc>
          <w:tcPr>
            <w:tcW w:w="4231" w:type="dxa"/>
            <w:shd w:val="clear" w:color="auto" w:fill="auto"/>
          </w:tcPr>
          <w:p w:rsidR="000B404B" w:rsidRPr="00517E34" w:rsidRDefault="000B404B" w:rsidP="00BD4824">
            <w:pPr>
              <w:numPr>
                <w:ilvl w:val="0"/>
                <w:numId w:val="28"/>
              </w:numPr>
              <w:rPr>
                <w:rFonts w:ascii="Times New Roman" w:hAnsi="Times New Roman" w:cs="Times New Roman"/>
              </w:rPr>
            </w:pPr>
            <w:r w:rsidRPr="000B404B">
              <w:rPr>
                <w:rFonts w:ascii="Times New Roman" w:hAnsi="Times New Roman" w:cs="Times New Roman"/>
              </w:rPr>
              <w:t>Размещение объектов для обслуживания объектов обороны и безопасности</w:t>
            </w:r>
          </w:p>
        </w:tc>
      </w:tr>
    </w:tbl>
    <w:p w:rsidR="000B404B" w:rsidRDefault="000B404B" w:rsidP="000B404B">
      <w:pPr>
        <w:keepNext/>
        <w:spacing w:after="120"/>
        <w:ind w:firstLine="709"/>
        <w:jc w:val="both"/>
        <w:rPr>
          <w:rFonts w:ascii="Times New Roman" w:eastAsia="Times New Roman" w:hAnsi="Times New Roman" w:cs="Times New Roman"/>
          <w:sz w:val="24"/>
          <w:szCs w:val="24"/>
        </w:rPr>
      </w:pPr>
    </w:p>
    <w:p w:rsidR="000B404B" w:rsidRPr="000B404B" w:rsidRDefault="000B404B" w:rsidP="000B404B">
      <w:pPr>
        <w:keepNext/>
        <w:spacing w:after="120"/>
        <w:ind w:firstLine="709"/>
        <w:jc w:val="both"/>
        <w:rPr>
          <w:rFonts w:ascii="Times New Roman" w:eastAsia="Times New Roman" w:hAnsi="Times New Roman" w:cs="Times New Roman"/>
          <w:sz w:val="24"/>
          <w:szCs w:val="24"/>
        </w:rPr>
      </w:pPr>
      <w:r w:rsidRPr="000B404B">
        <w:rPr>
          <w:rFonts w:ascii="Times New Roman" w:eastAsia="Times New Roman" w:hAnsi="Times New Roman" w:cs="Times New Roman"/>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настоящими правилами не устанавливаются.</w:t>
      </w:r>
    </w:p>
    <w:p w:rsidR="000B404B" w:rsidRDefault="000B404B">
      <w:pPr>
        <w:spacing w:after="200" w:line="276" w:lineRule="auto"/>
        <w:rPr>
          <w:rFonts w:ascii="Times New Roman" w:eastAsia="Times New Roman" w:hAnsi="Times New Roman" w:cs="Times New Roman"/>
          <w:b/>
          <w:bCs/>
          <w:caps/>
          <w:sz w:val="24"/>
          <w:szCs w:val="24"/>
        </w:rPr>
      </w:pPr>
      <w:r>
        <w:rPr>
          <w:caps/>
          <w:sz w:val="24"/>
          <w:szCs w:val="24"/>
        </w:rPr>
        <w:br w:type="page"/>
      </w:r>
    </w:p>
    <w:p w:rsidR="003F23F0" w:rsidRPr="000B404B" w:rsidRDefault="000B404B" w:rsidP="000B404B">
      <w:pPr>
        <w:pStyle w:val="4"/>
        <w:rPr>
          <w:caps/>
          <w:sz w:val="24"/>
          <w:szCs w:val="24"/>
        </w:rPr>
      </w:pPr>
      <w:r w:rsidRPr="000B404B">
        <w:rPr>
          <w:caps/>
          <w:sz w:val="24"/>
          <w:szCs w:val="24"/>
        </w:rPr>
        <w:lastRenderedPageBreak/>
        <w:t>СН-</w:t>
      </w:r>
      <w:r>
        <w:rPr>
          <w:caps/>
          <w:sz w:val="24"/>
          <w:szCs w:val="24"/>
        </w:rPr>
        <w:t>2</w:t>
      </w:r>
      <w:r w:rsidRPr="000B404B">
        <w:rPr>
          <w:caps/>
          <w:sz w:val="24"/>
          <w:szCs w:val="24"/>
        </w:rPr>
        <w:t xml:space="preserve"> ЗОНА </w:t>
      </w:r>
      <w:r>
        <w:rPr>
          <w:caps/>
          <w:sz w:val="24"/>
          <w:szCs w:val="24"/>
        </w:rPr>
        <w:t>кладбищ</w:t>
      </w:r>
    </w:p>
    <w:p w:rsidR="003F23F0" w:rsidRPr="000B404B" w:rsidRDefault="000B404B" w:rsidP="003F23F0">
      <w:pPr>
        <w:pStyle w:val="4"/>
        <w:rPr>
          <w:rFonts w:eastAsia="Courier New"/>
          <w:b w:val="0"/>
          <w:color w:val="000000"/>
          <w:sz w:val="24"/>
          <w:szCs w:val="24"/>
        </w:rPr>
      </w:pPr>
      <w:r w:rsidRPr="000B404B">
        <w:rPr>
          <w:rFonts w:eastAsia="Courier New"/>
          <w:b w:val="0"/>
          <w:color w:val="000000"/>
          <w:sz w:val="24"/>
          <w:szCs w:val="24"/>
        </w:rPr>
        <w:t>Зона предназначена для оказания ритуальных услуг населению.</w:t>
      </w:r>
    </w:p>
    <w:p w:rsidR="003F23F0" w:rsidRDefault="003F23F0" w:rsidP="003F23F0">
      <w:pPr>
        <w:rPr>
          <w:rFonts w:ascii="Times New Roman" w:hAnsi="Times New Roman" w:cs="Times New Roman"/>
          <w:b/>
          <w:sz w:val="28"/>
          <w:szCs w:val="28"/>
        </w:rPr>
      </w:pPr>
    </w:p>
    <w:tbl>
      <w:tblPr>
        <w:tblStyle w:val="ab"/>
        <w:tblW w:w="0" w:type="auto"/>
        <w:tblLook w:val="04A0" w:firstRow="1" w:lastRow="0" w:firstColumn="1" w:lastColumn="0" w:noHBand="0" w:noVBand="1"/>
      </w:tblPr>
      <w:tblGrid>
        <w:gridCol w:w="1668"/>
        <w:gridCol w:w="4656"/>
        <w:gridCol w:w="4231"/>
        <w:gridCol w:w="4231"/>
      </w:tblGrid>
      <w:tr w:rsidR="000B404B" w:rsidRPr="00517E34" w:rsidTr="005C3354">
        <w:tc>
          <w:tcPr>
            <w:tcW w:w="1668" w:type="dxa"/>
          </w:tcPr>
          <w:p w:rsidR="000B404B" w:rsidRPr="00517E34" w:rsidRDefault="000B404B" w:rsidP="005C3354">
            <w:pPr>
              <w:jc w:val="center"/>
              <w:rPr>
                <w:rFonts w:ascii="Times New Roman" w:hAnsi="Times New Roman" w:cs="Times New Roman"/>
                <w:b/>
              </w:rPr>
            </w:pPr>
            <w:r w:rsidRPr="00517E34">
              <w:rPr>
                <w:rFonts w:ascii="Times New Roman" w:hAnsi="Times New Roman" w:cs="Times New Roman"/>
                <w:b/>
              </w:rPr>
              <w:t>Индекс зоны</w:t>
            </w:r>
          </w:p>
        </w:tc>
        <w:tc>
          <w:tcPr>
            <w:tcW w:w="4656" w:type="dxa"/>
          </w:tcPr>
          <w:p w:rsidR="000B404B" w:rsidRPr="00517E34" w:rsidRDefault="000B404B" w:rsidP="005C3354">
            <w:pPr>
              <w:jc w:val="center"/>
              <w:rPr>
                <w:rFonts w:ascii="Times New Roman" w:hAnsi="Times New Roman" w:cs="Times New Roman"/>
                <w:b/>
              </w:rPr>
            </w:pPr>
            <w:r w:rsidRPr="00517E34">
              <w:rPr>
                <w:rFonts w:ascii="Times New Roman" w:hAnsi="Times New Roman" w:cs="Times New Roman"/>
                <w:b/>
              </w:rPr>
              <w:t>Основные виды разрешенного использования земельных участков</w:t>
            </w:r>
          </w:p>
        </w:tc>
        <w:tc>
          <w:tcPr>
            <w:tcW w:w="4231" w:type="dxa"/>
          </w:tcPr>
          <w:p w:rsidR="000B404B" w:rsidRPr="00517E34" w:rsidRDefault="000B404B" w:rsidP="005C3354">
            <w:pPr>
              <w:jc w:val="center"/>
              <w:rPr>
                <w:rFonts w:ascii="Times New Roman" w:hAnsi="Times New Roman" w:cs="Times New Roman"/>
                <w:b/>
              </w:rPr>
            </w:pPr>
            <w:r w:rsidRPr="00517E34">
              <w:rPr>
                <w:rFonts w:ascii="Times New Roman" w:hAnsi="Times New Roman" w:cs="Times New Roman"/>
                <w:b/>
              </w:rPr>
              <w:t>Условно разрешенные виды использования земельных участков</w:t>
            </w:r>
          </w:p>
        </w:tc>
        <w:tc>
          <w:tcPr>
            <w:tcW w:w="4231" w:type="dxa"/>
          </w:tcPr>
          <w:p w:rsidR="000B404B" w:rsidRPr="00517E34" w:rsidRDefault="000B404B" w:rsidP="005C3354">
            <w:pPr>
              <w:jc w:val="center"/>
              <w:rPr>
                <w:rFonts w:ascii="Times New Roman" w:hAnsi="Times New Roman" w:cs="Times New Roman"/>
                <w:b/>
              </w:rPr>
            </w:pPr>
            <w:r w:rsidRPr="00517E34">
              <w:rPr>
                <w:rFonts w:ascii="Times New Roman" w:hAnsi="Times New Roman" w:cs="Times New Roman"/>
                <w:b/>
              </w:rPr>
              <w:t>Вспомогательные виды  использования земельных  участков</w:t>
            </w:r>
          </w:p>
        </w:tc>
      </w:tr>
      <w:tr w:rsidR="000B404B" w:rsidRPr="00517E34" w:rsidTr="005C3354">
        <w:tc>
          <w:tcPr>
            <w:tcW w:w="1668" w:type="dxa"/>
          </w:tcPr>
          <w:p w:rsidR="000B404B" w:rsidRPr="00517E34" w:rsidRDefault="000B404B" w:rsidP="005C3354">
            <w:pPr>
              <w:jc w:val="center"/>
              <w:rPr>
                <w:rFonts w:ascii="Times New Roman" w:hAnsi="Times New Roman" w:cs="Times New Roman"/>
                <w:b/>
              </w:rPr>
            </w:pPr>
          </w:p>
        </w:tc>
        <w:tc>
          <w:tcPr>
            <w:tcW w:w="4656" w:type="dxa"/>
          </w:tcPr>
          <w:p w:rsidR="000B404B" w:rsidRPr="00517E34" w:rsidRDefault="000B404B" w:rsidP="005C3354">
            <w:pPr>
              <w:jc w:val="center"/>
              <w:rPr>
                <w:rFonts w:ascii="Times New Roman" w:hAnsi="Times New Roman" w:cs="Times New Roman"/>
              </w:rPr>
            </w:pPr>
            <w:r w:rsidRPr="00517E34">
              <w:rPr>
                <w:rFonts w:ascii="Times New Roman" w:hAnsi="Times New Roman" w:cs="Times New Roman"/>
              </w:rPr>
              <w:t>№ по классификатору. Наименование и описание вида разрешенного использования</w:t>
            </w:r>
          </w:p>
        </w:tc>
        <w:tc>
          <w:tcPr>
            <w:tcW w:w="4231" w:type="dxa"/>
          </w:tcPr>
          <w:p w:rsidR="000B404B" w:rsidRPr="00517E34" w:rsidRDefault="000B404B" w:rsidP="005C3354">
            <w:pPr>
              <w:jc w:val="center"/>
              <w:rPr>
                <w:rFonts w:ascii="Times New Roman" w:hAnsi="Times New Roman" w:cs="Times New Roman"/>
              </w:rPr>
            </w:pPr>
            <w:r w:rsidRPr="00517E34">
              <w:rPr>
                <w:rFonts w:ascii="Times New Roman" w:hAnsi="Times New Roman" w:cs="Times New Roman"/>
              </w:rPr>
              <w:t>№ по классификатору. Наименование и описание условно разрешенного вида использования</w:t>
            </w:r>
          </w:p>
        </w:tc>
        <w:tc>
          <w:tcPr>
            <w:tcW w:w="4231" w:type="dxa"/>
            <w:shd w:val="clear" w:color="auto" w:fill="auto"/>
          </w:tcPr>
          <w:p w:rsidR="000B404B" w:rsidRPr="00517E34" w:rsidRDefault="000B404B" w:rsidP="005C3354">
            <w:pPr>
              <w:jc w:val="center"/>
              <w:rPr>
                <w:rFonts w:ascii="Times New Roman" w:hAnsi="Times New Roman" w:cs="Times New Roman"/>
              </w:rPr>
            </w:pPr>
            <w:r w:rsidRPr="00517E34">
              <w:rPr>
                <w:rFonts w:ascii="Times New Roman" w:hAnsi="Times New Roman" w:cs="Times New Roman"/>
              </w:rPr>
              <w:t>Описание вида вспомогательного использования</w:t>
            </w:r>
          </w:p>
        </w:tc>
      </w:tr>
      <w:tr w:rsidR="000B404B" w:rsidRPr="00517E34" w:rsidTr="005C3354">
        <w:trPr>
          <w:trHeight w:val="698"/>
        </w:trPr>
        <w:tc>
          <w:tcPr>
            <w:tcW w:w="1668" w:type="dxa"/>
          </w:tcPr>
          <w:p w:rsidR="000B404B" w:rsidRPr="00517E34" w:rsidRDefault="000B404B" w:rsidP="000B404B">
            <w:pPr>
              <w:rPr>
                <w:rFonts w:ascii="Times New Roman" w:hAnsi="Times New Roman" w:cs="Times New Roman"/>
                <w:b/>
              </w:rPr>
            </w:pPr>
            <w:r>
              <w:rPr>
                <w:rFonts w:ascii="Times New Roman" w:hAnsi="Times New Roman" w:cs="Times New Roman"/>
                <w:b/>
              </w:rPr>
              <w:t>СН</w:t>
            </w:r>
            <w:r w:rsidRPr="00517E34">
              <w:rPr>
                <w:rFonts w:ascii="Times New Roman" w:hAnsi="Times New Roman" w:cs="Times New Roman"/>
                <w:b/>
              </w:rPr>
              <w:t>-</w:t>
            </w:r>
            <w:r>
              <w:rPr>
                <w:rFonts w:ascii="Times New Roman" w:hAnsi="Times New Roman" w:cs="Times New Roman"/>
                <w:b/>
              </w:rPr>
              <w:t>2</w:t>
            </w:r>
          </w:p>
        </w:tc>
        <w:tc>
          <w:tcPr>
            <w:tcW w:w="4656" w:type="dxa"/>
          </w:tcPr>
          <w:p w:rsidR="000B404B" w:rsidRDefault="000B404B" w:rsidP="00BD4824">
            <w:pPr>
              <w:jc w:val="both"/>
              <w:rPr>
                <w:rFonts w:ascii="Times New Roman" w:hAnsi="Times New Roman" w:cs="Times New Roman"/>
              </w:rPr>
            </w:pPr>
            <w:r>
              <w:rPr>
                <w:rFonts w:ascii="Times New Roman" w:hAnsi="Times New Roman" w:cs="Times New Roman"/>
              </w:rPr>
              <w:t>12.0.</w:t>
            </w:r>
            <w:r w:rsidRPr="000B404B">
              <w:rPr>
                <w:rFonts w:ascii="Times New Roman" w:hAnsi="Times New Roman" w:cs="Times New Roman"/>
                <w:sz w:val="28"/>
                <w:szCs w:val="28"/>
              </w:rPr>
              <w:t xml:space="preserve"> </w:t>
            </w:r>
            <w:r w:rsidRPr="000B404B">
              <w:rPr>
                <w:rFonts w:ascii="Times New Roman" w:hAnsi="Times New Roman" w:cs="Times New Roman"/>
              </w:rPr>
              <w:t>Земельные участки (территории) общего пользования</w:t>
            </w:r>
            <w:r w:rsidRPr="000B404B">
              <w:rPr>
                <w:rFonts w:ascii="Times New Roman" w:hAnsi="Times New Roman" w:cs="Times New Roman"/>
              </w:rPr>
              <w:tab/>
              <w:t>Земельные участки общего пользования.</w:t>
            </w:r>
            <w:r>
              <w:rPr>
                <w:rFonts w:ascii="Times New Roman" w:hAnsi="Times New Roman" w:cs="Times New Roman"/>
              </w:rPr>
              <w:t xml:space="preserve"> </w:t>
            </w:r>
            <w:r w:rsidRPr="000B404B">
              <w:rPr>
                <w:rFonts w:ascii="Times New Roman" w:hAnsi="Times New Roman" w:cs="Times New Roman"/>
              </w:rPr>
              <w:t>Содержание данного вида разрешенного использования включает в себя содержание видов разрешенного использ</w:t>
            </w:r>
            <w:r>
              <w:rPr>
                <w:rFonts w:ascii="Times New Roman" w:hAnsi="Times New Roman" w:cs="Times New Roman"/>
              </w:rPr>
              <w:t>ования с кодами 12.0.1 - 12.0.2.</w:t>
            </w:r>
          </w:p>
          <w:p w:rsidR="000B404B" w:rsidRDefault="000B404B" w:rsidP="00BD4824">
            <w:pPr>
              <w:jc w:val="both"/>
              <w:rPr>
                <w:rFonts w:ascii="Times New Roman" w:hAnsi="Times New Roman" w:cs="Times New Roman"/>
              </w:rPr>
            </w:pPr>
            <w:r>
              <w:rPr>
                <w:rFonts w:ascii="Times New Roman" w:hAnsi="Times New Roman" w:cs="Times New Roman"/>
              </w:rPr>
              <w:t xml:space="preserve">12.02. </w:t>
            </w:r>
            <w:r w:rsidRPr="000B404B">
              <w:rPr>
                <w:rFonts w:ascii="Times New Roman" w:hAnsi="Times New Roman" w:cs="Times New Roman"/>
              </w:rPr>
              <w:t>Благоустройство территории</w:t>
            </w:r>
            <w:r>
              <w:rPr>
                <w:rFonts w:ascii="Times New Roman" w:hAnsi="Times New Roman" w:cs="Times New Roman"/>
              </w:rPr>
              <w:t xml:space="preserve">. </w:t>
            </w:r>
            <w:r w:rsidRPr="000B404B">
              <w:rPr>
                <w:rFonts w:ascii="Times New Roman" w:hAnsi="Times New Roman" w:cs="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r w:rsidR="00BD4824">
              <w:rPr>
                <w:rFonts w:ascii="Times New Roman" w:hAnsi="Times New Roman" w:cs="Times New Roman"/>
              </w:rPr>
              <w:t>.</w:t>
            </w:r>
          </w:p>
          <w:p w:rsidR="00BD4824" w:rsidRPr="000B404B" w:rsidRDefault="00BD4824" w:rsidP="00BD4824">
            <w:pPr>
              <w:jc w:val="both"/>
              <w:rPr>
                <w:rFonts w:ascii="Times New Roman" w:hAnsi="Times New Roman" w:cs="Times New Roman"/>
              </w:rPr>
            </w:pPr>
            <w:r>
              <w:rPr>
                <w:rFonts w:ascii="Times New Roman" w:hAnsi="Times New Roman" w:cs="Times New Roman"/>
              </w:rPr>
              <w:t xml:space="preserve">12.1. </w:t>
            </w:r>
            <w:r w:rsidRPr="000B404B">
              <w:rPr>
                <w:rFonts w:ascii="Times New Roman" w:hAnsi="Times New Roman" w:cs="Times New Roman"/>
              </w:rPr>
              <w:t>Ритуальная деятельность</w:t>
            </w:r>
            <w:r w:rsidRPr="000B404B">
              <w:rPr>
                <w:rFonts w:ascii="Times New Roman" w:hAnsi="Times New Roman" w:cs="Times New Roman"/>
              </w:rPr>
              <w:tab/>
              <w:t>Размещение кладбищ, крематориев и мест захоронения;</w:t>
            </w:r>
          </w:p>
          <w:p w:rsidR="000B404B" w:rsidRPr="00517E34" w:rsidRDefault="00BD4824" w:rsidP="00BD4824">
            <w:pPr>
              <w:jc w:val="both"/>
              <w:rPr>
                <w:rFonts w:ascii="Times New Roman" w:hAnsi="Times New Roman" w:cs="Times New Roman"/>
              </w:rPr>
            </w:pPr>
            <w:r w:rsidRPr="000B404B">
              <w:rPr>
                <w:rFonts w:ascii="Times New Roman" w:hAnsi="Times New Roman" w:cs="Times New Roman"/>
              </w:rPr>
              <w:t>размещение соответствующих культовых сооружений</w:t>
            </w:r>
            <w:proofErr w:type="gramStart"/>
            <w:r>
              <w:rPr>
                <w:rFonts w:ascii="Times New Roman" w:hAnsi="Times New Roman" w:cs="Times New Roman"/>
              </w:rPr>
              <w:t>.</w:t>
            </w:r>
            <w:r w:rsidR="000B404B">
              <w:rPr>
                <w:rFonts w:ascii="Times New Roman" w:hAnsi="Times New Roman" w:cs="Times New Roman"/>
              </w:rPr>
              <w:t>.</w:t>
            </w:r>
            <w:proofErr w:type="gramEnd"/>
          </w:p>
        </w:tc>
        <w:tc>
          <w:tcPr>
            <w:tcW w:w="4231" w:type="dxa"/>
          </w:tcPr>
          <w:p w:rsidR="000B404B" w:rsidRDefault="00BD4824" w:rsidP="00BD4824">
            <w:pPr>
              <w:jc w:val="both"/>
              <w:rPr>
                <w:rFonts w:ascii="Times New Roman" w:hAnsi="Times New Roman" w:cs="Times New Roman"/>
              </w:rPr>
            </w:pPr>
            <w:r>
              <w:rPr>
                <w:rFonts w:ascii="Times New Roman" w:hAnsi="Times New Roman" w:cs="Times New Roman"/>
              </w:rPr>
              <w:t xml:space="preserve">3.1.1. </w:t>
            </w:r>
            <w:proofErr w:type="gramStart"/>
            <w:r w:rsidRPr="000B404B">
              <w:rPr>
                <w:rFonts w:ascii="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Pr>
                <w:rFonts w:ascii="Times New Roman" w:hAnsi="Times New Roman" w:cs="Times New Roman"/>
              </w:rPr>
              <w:t>.</w:t>
            </w:r>
            <w:proofErr w:type="gramEnd"/>
          </w:p>
          <w:p w:rsidR="00BD4824" w:rsidRPr="00517E34" w:rsidRDefault="00BD4824" w:rsidP="00BD4824">
            <w:pPr>
              <w:jc w:val="both"/>
              <w:rPr>
                <w:rFonts w:ascii="Times New Roman" w:hAnsi="Times New Roman" w:cs="Times New Roman"/>
              </w:rPr>
            </w:pPr>
            <w:r>
              <w:rPr>
                <w:rFonts w:ascii="Times New Roman" w:hAnsi="Times New Roman" w:cs="Times New Roman"/>
              </w:rPr>
              <w:t xml:space="preserve">3.3. </w:t>
            </w:r>
            <w:r w:rsidRPr="000B404B">
              <w:rPr>
                <w:rFonts w:ascii="Times New Roman" w:hAnsi="Times New Roman" w:cs="Times New Roman"/>
              </w:rPr>
              <w:t>Бытовое обслуживание</w:t>
            </w:r>
            <w:r w:rsidRPr="000B404B">
              <w:rPr>
                <w:rFonts w:ascii="Times New Roman" w:hAnsi="Times New Roman" w:cs="Times New Roman"/>
              </w:rPr>
              <w:tab/>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r>
              <w:rPr>
                <w:rFonts w:ascii="Times New Roman" w:hAnsi="Times New Roman" w:cs="Times New Roman"/>
              </w:rPr>
              <w:t xml:space="preserve">. </w:t>
            </w:r>
          </w:p>
        </w:tc>
        <w:tc>
          <w:tcPr>
            <w:tcW w:w="4231" w:type="dxa"/>
            <w:shd w:val="clear" w:color="auto" w:fill="auto"/>
          </w:tcPr>
          <w:p w:rsidR="00BD4824" w:rsidRDefault="00BD4824" w:rsidP="00BD4824">
            <w:pPr>
              <w:numPr>
                <w:ilvl w:val="0"/>
                <w:numId w:val="28"/>
              </w:numPr>
              <w:rPr>
                <w:rFonts w:ascii="Times New Roman" w:hAnsi="Times New Roman" w:cs="Times New Roman"/>
              </w:rPr>
            </w:pPr>
            <w:r>
              <w:rPr>
                <w:rFonts w:ascii="Times New Roman" w:hAnsi="Times New Roman" w:cs="Times New Roman"/>
              </w:rPr>
              <w:t>Р</w:t>
            </w:r>
            <w:r w:rsidRPr="000B404B">
              <w:rPr>
                <w:rFonts w:ascii="Times New Roman" w:hAnsi="Times New Roman" w:cs="Times New Roman"/>
              </w:rPr>
              <w:t>а</w:t>
            </w:r>
            <w:r>
              <w:rPr>
                <w:rFonts w:ascii="Times New Roman" w:hAnsi="Times New Roman" w:cs="Times New Roman"/>
              </w:rPr>
              <w:t>змещение хозяйственных площадок</w:t>
            </w:r>
          </w:p>
          <w:p w:rsidR="00BD4824" w:rsidRPr="000B404B" w:rsidRDefault="00BD4824" w:rsidP="00BD4824">
            <w:pPr>
              <w:numPr>
                <w:ilvl w:val="0"/>
                <w:numId w:val="28"/>
              </w:numPr>
              <w:rPr>
                <w:rFonts w:ascii="Times New Roman" w:hAnsi="Times New Roman" w:cs="Times New Roman"/>
              </w:rPr>
            </w:pPr>
            <w:r w:rsidRPr="000B404B">
              <w:rPr>
                <w:rFonts w:ascii="Times New Roman" w:hAnsi="Times New Roman" w:cs="Times New Roman"/>
              </w:rPr>
              <w:t>Благоустройство и озеленение</w:t>
            </w:r>
            <w:r w:rsidRPr="000B404B">
              <w:rPr>
                <w:rFonts w:ascii="Times New Roman" w:hAnsi="Times New Roman" w:cs="Times New Roman"/>
              </w:rPr>
              <w:tab/>
            </w:r>
          </w:p>
          <w:p w:rsidR="00BD4824" w:rsidRPr="000B404B" w:rsidRDefault="00BD4824" w:rsidP="00BD4824">
            <w:pPr>
              <w:numPr>
                <w:ilvl w:val="0"/>
                <w:numId w:val="28"/>
              </w:numPr>
              <w:rPr>
                <w:rFonts w:ascii="Times New Roman" w:hAnsi="Times New Roman" w:cs="Times New Roman"/>
              </w:rPr>
            </w:pPr>
            <w:r w:rsidRPr="000B404B">
              <w:rPr>
                <w:rFonts w:ascii="Times New Roman" w:hAnsi="Times New Roman" w:cs="Times New Roman"/>
              </w:rPr>
              <w:t>Размещение стоянок для временного хранения легкового автотранспорта</w:t>
            </w:r>
          </w:p>
          <w:p w:rsidR="00BD4824" w:rsidRPr="000B404B" w:rsidRDefault="00BD4824" w:rsidP="00BD4824">
            <w:pPr>
              <w:numPr>
                <w:ilvl w:val="0"/>
                <w:numId w:val="28"/>
              </w:numPr>
              <w:rPr>
                <w:rFonts w:ascii="Times New Roman" w:hAnsi="Times New Roman" w:cs="Times New Roman"/>
              </w:rPr>
            </w:pPr>
            <w:r w:rsidRPr="000B404B">
              <w:rPr>
                <w:rFonts w:ascii="Times New Roman" w:hAnsi="Times New Roman" w:cs="Times New Roman"/>
              </w:rPr>
              <w:t>Размещение общественных туалетов</w:t>
            </w:r>
          </w:p>
          <w:p w:rsidR="000B404B" w:rsidRPr="00517E34" w:rsidRDefault="000B404B" w:rsidP="00BD4824">
            <w:pPr>
              <w:numPr>
                <w:ilvl w:val="0"/>
                <w:numId w:val="28"/>
              </w:numPr>
              <w:rPr>
                <w:rFonts w:ascii="Times New Roman" w:hAnsi="Times New Roman" w:cs="Times New Roman"/>
              </w:rPr>
            </w:pPr>
          </w:p>
        </w:tc>
      </w:tr>
    </w:tbl>
    <w:p w:rsidR="00BD4824" w:rsidRDefault="00BD4824" w:rsidP="00BD4824">
      <w:pPr>
        <w:keepNext/>
        <w:spacing w:after="120"/>
        <w:ind w:firstLine="709"/>
        <w:jc w:val="both"/>
        <w:rPr>
          <w:rFonts w:ascii="Times New Roman" w:eastAsia="Times New Roman" w:hAnsi="Times New Roman" w:cs="Times New Roman"/>
          <w:sz w:val="24"/>
          <w:szCs w:val="24"/>
        </w:rPr>
      </w:pPr>
    </w:p>
    <w:p w:rsidR="00BD4824" w:rsidRPr="00BD4824" w:rsidRDefault="00BD4824" w:rsidP="00BD4824">
      <w:pPr>
        <w:keepNext/>
        <w:spacing w:after="120"/>
        <w:ind w:firstLine="709"/>
        <w:jc w:val="both"/>
        <w:rPr>
          <w:rFonts w:ascii="Times New Roman" w:eastAsia="Times New Roman" w:hAnsi="Times New Roman" w:cs="Times New Roman"/>
          <w:sz w:val="24"/>
          <w:szCs w:val="24"/>
        </w:rPr>
      </w:pPr>
      <w:r w:rsidRPr="00BD4824">
        <w:rPr>
          <w:rFonts w:ascii="Times New Roman" w:eastAsia="Times New Roman" w:hAnsi="Times New Roman" w:cs="Times New Roman"/>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tbl>
      <w:tblPr>
        <w:tblW w:w="9571" w:type="dxa"/>
        <w:tblInd w:w="14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17"/>
        <w:gridCol w:w="6358"/>
        <w:gridCol w:w="617"/>
        <w:gridCol w:w="2079"/>
      </w:tblGrid>
      <w:tr w:rsidR="00BD4824" w:rsidRPr="00BD4824" w:rsidTr="00BD4824">
        <w:tc>
          <w:tcPr>
            <w:tcW w:w="517"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r w:rsidRPr="00BD4824">
              <w:rPr>
                <w:rFonts w:ascii="Times New Roman" w:eastAsia="Courier New" w:hAnsi="Times New Roman" w:cs="Times New Roman"/>
                <w:color w:val="000000"/>
              </w:rPr>
              <w:t>1.</w:t>
            </w:r>
          </w:p>
        </w:tc>
        <w:tc>
          <w:tcPr>
            <w:tcW w:w="6358"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spacing w:line="240" w:lineRule="exact"/>
              <w:ind w:left="120"/>
              <w:rPr>
                <w:rFonts w:ascii="Times New Roman" w:eastAsia="Times New Roman" w:hAnsi="Times New Roman" w:cs="Times New Roman"/>
                <w:lang w:eastAsia="en-US"/>
              </w:rPr>
            </w:pPr>
            <w:r w:rsidRPr="00BD4824">
              <w:rPr>
                <w:rFonts w:ascii="Times New Roman" w:eastAsia="Times New Roman" w:hAnsi="Times New Roman" w:cs="Times New Roman"/>
                <w:b/>
                <w:bCs/>
                <w:color w:val="000000"/>
                <w:shd w:val="clear" w:color="auto" w:fill="FFFFFF"/>
                <w:lang w:eastAsia="en-US"/>
              </w:rPr>
              <w:t>Предельные размеры земельных участков</w:t>
            </w:r>
          </w:p>
        </w:tc>
        <w:tc>
          <w:tcPr>
            <w:tcW w:w="617"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p>
        </w:tc>
        <w:tc>
          <w:tcPr>
            <w:tcW w:w="2079"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p>
        </w:tc>
      </w:tr>
      <w:tr w:rsidR="00BD4824" w:rsidRPr="00BD4824" w:rsidTr="00BD4824">
        <w:tc>
          <w:tcPr>
            <w:tcW w:w="517"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p>
        </w:tc>
        <w:tc>
          <w:tcPr>
            <w:tcW w:w="6358"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spacing w:line="250" w:lineRule="exact"/>
              <w:ind w:left="120"/>
              <w:rPr>
                <w:rFonts w:ascii="Times New Roman" w:eastAsia="Times New Roman" w:hAnsi="Times New Roman" w:cs="Times New Roman"/>
                <w:lang w:eastAsia="en-US"/>
              </w:rPr>
            </w:pPr>
            <w:r w:rsidRPr="00BD4824">
              <w:rPr>
                <w:rFonts w:ascii="Times New Roman" w:eastAsia="Times New Roman" w:hAnsi="Times New Roman" w:cs="Times New Roman"/>
                <w:color w:val="000000"/>
                <w:shd w:val="clear" w:color="auto" w:fill="FFFFFF"/>
                <w:lang w:eastAsia="en-US"/>
              </w:rPr>
              <w:t>Минимальная площадь земельного участка</w:t>
            </w:r>
          </w:p>
        </w:tc>
        <w:tc>
          <w:tcPr>
            <w:tcW w:w="617"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p>
        </w:tc>
        <w:tc>
          <w:tcPr>
            <w:tcW w:w="2079"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rPr>
                <w:rFonts w:ascii="Times New Roman" w:eastAsia="Courier New" w:hAnsi="Times New Roman" w:cs="Times New Roman"/>
                <w:color w:val="000000"/>
              </w:rPr>
            </w:pPr>
            <w:r w:rsidRPr="00BD4824">
              <w:rPr>
                <w:rFonts w:ascii="Times New Roman" w:eastAsia="Courier New" w:hAnsi="Times New Roman" w:cs="Times New Roman"/>
                <w:color w:val="000000"/>
              </w:rPr>
              <w:t>Не устанавливаются</w:t>
            </w:r>
          </w:p>
        </w:tc>
      </w:tr>
      <w:tr w:rsidR="00BD4824" w:rsidRPr="00BD4824" w:rsidTr="00BD4824">
        <w:tc>
          <w:tcPr>
            <w:tcW w:w="517"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r w:rsidRPr="00BD4824">
              <w:rPr>
                <w:rFonts w:ascii="Times New Roman" w:eastAsia="Courier New" w:hAnsi="Times New Roman" w:cs="Times New Roman"/>
                <w:color w:val="000000"/>
              </w:rPr>
              <w:t>.</w:t>
            </w:r>
          </w:p>
        </w:tc>
        <w:tc>
          <w:tcPr>
            <w:tcW w:w="6358"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spacing w:line="250" w:lineRule="exact"/>
              <w:ind w:left="120"/>
              <w:rPr>
                <w:rFonts w:ascii="Times New Roman" w:eastAsia="Times New Roman" w:hAnsi="Times New Roman" w:cs="Times New Roman"/>
                <w:lang w:eastAsia="en-US"/>
              </w:rPr>
            </w:pPr>
            <w:r w:rsidRPr="00BD4824">
              <w:rPr>
                <w:rFonts w:ascii="Times New Roman" w:eastAsia="Times New Roman" w:hAnsi="Times New Roman" w:cs="Times New Roman"/>
                <w:color w:val="000000"/>
                <w:shd w:val="clear" w:color="auto" w:fill="FFFFFF"/>
                <w:lang w:eastAsia="en-US"/>
              </w:rPr>
              <w:t>Максимальная площадь земельного участка</w:t>
            </w:r>
          </w:p>
        </w:tc>
        <w:tc>
          <w:tcPr>
            <w:tcW w:w="617"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r w:rsidRPr="00BD4824">
              <w:rPr>
                <w:rFonts w:ascii="Times New Roman" w:eastAsia="Courier New" w:hAnsi="Times New Roman" w:cs="Times New Roman"/>
                <w:color w:val="000000"/>
              </w:rPr>
              <w:t>га</w:t>
            </w:r>
          </w:p>
        </w:tc>
        <w:tc>
          <w:tcPr>
            <w:tcW w:w="2079"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r w:rsidRPr="00BD4824">
              <w:rPr>
                <w:rFonts w:ascii="Times New Roman" w:eastAsia="Courier New" w:hAnsi="Times New Roman" w:cs="Times New Roman"/>
                <w:color w:val="000000"/>
              </w:rPr>
              <w:t>40</w:t>
            </w:r>
          </w:p>
        </w:tc>
      </w:tr>
      <w:tr w:rsidR="00BD4824" w:rsidRPr="00BD4824" w:rsidTr="00BD4824">
        <w:tc>
          <w:tcPr>
            <w:tcW w:w="517"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r w:rsidRPr="00BD4824">
              <w:rPr>
                <w:rFonts w:ascii="Times New Roman" w:eastAsia="Courier New" w:hAnsi="Times New Roman" w:cs="Times New Roman"/>
                <w:color w:val="000000"/>
              </w:rPr>
              <w:t>2.</w:t>
            </w:r>
          </w:p>
        </w:tc>
        <w:tc>
          <w:tcPr>
            <w:tcW w:w="6358"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both"/>
              <w:rPr>
                <w:rFonts w:ascii="Times New Roman" w:eastAsia="Courier New" w:hAnsi="Times New Roman" w:cs="Times New Roman"/>
                <w:color w:val="000000"/>
              </w:rPr>
            </w:pPr>
            <w:r w:rsidRPr="00BD4824">
              <w:rPr>
                <w:rFonts w:ascii="Times New Roman" w:eastAsia="Courier New" w:hAnsi="Times New Roman" w:cs="Times New Roman"/>
                <w:color w:val="00000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w:t>
            </w:r>
            <w:r w:rsidRPr="00BD4824">
              <w:rPr>
                <w:rFonts w:ascii="Times New Roman" w:eastAsia="Courier New" w:hAnsi="Times New Roman" w:cs="Times New Roman"/>
                <w:color w:val="000000"/>
              </w:rPr>
              <w:lastRenderedPageBreak/>
              <w:t>строений, сооружений</w:t>
            </w:r>
          </w:p>
        </w:tc>
        <w:tc>
          <w:tcPr>
            <w:tcW w:w="617"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r w:rsidRPr="00BD4824">
              <w:rPr>
                <w:rFonts w:ascii="Times New Roman" w:eastAsia="Courier New" w:hAnsi="Times New Roman" w:cs="Times New Roman"/>
                <w:color w:val="000000"/>
              </w:rPr>
              <w:lastRenderedPageBreak/>
              <w:t>м</w:t>
            </w:r>
          </w:p>
        </w:tc>
        <w:tc>
          <w:tcPr>
            <w:tcW w:w="2079"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r w:rsidRPr="00BD4824">
              <w:rPr>
                <w:rFonts w:ascii="Times New Roman" w:eastAsia="Courier New" w:hAnsi="Times New Roman" w:cs="Times New Roman"/>
                <w:color w:val="000000"/>
              </w:rPr>
              <w:t>3</w:t>
            </w:r>
          </w:p>
        </w:tc>
      </w:tr>
      <w:tr w:rsidR="00BD4824" w:rsidRPr="00BD4824" w:rsidTr="00BD4824">
        <w:tc>
          <w:tcPr>
            <w:tcW w:w="517"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r w:rsidRPr="00BD4824">
              <w:rPr>
                <w:rFonts w:ascii="Times New Roman" w:eastAsia="Courier New" w:hAnsi="Times New Roman" w:cs="Times New Roman"/>
                <w:color w:val="000000"/>
              </w:rPr>
              <w:lastRenderedPageBreak/>
              <w:t>3.</w:t>
            </w:r>
          </w:p>
        </w:tc>
        <w:tc>
          <w:tcPr>
            <w:tcW w:w="6358"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both"/>
              <w:rPr>
                <w:rFonts w:ascii="Times New Roman" w:eastAsia="Courier New" w:hAnsi="Times New Roman" w:cs="Times New Roman"/>
                <w:color w:val="000000"/>
              </w:rPr>
            </w:pPr>
            <w:r w:rsidRPr="00BD4824">
              <w:rPr>
                <w:rFonts w:ascii="Times New Roman" w:eastAsia="Courier New" w:hAnsi="Times New Roman" w:cs="Times New Roman"/>
                <w:bCs/>
                <w:color w:val="000000"/>
              </w:rPr>
              <w:t>Предельное количество этажей или предельная высота зданий, строений, сооружений</w:t>
            </w:r>
          </w:p>
        </w:tc>
        <w:tc>
          <w:tcPr>
            <w:tcW w:w="617"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r>
              <w:rPr>
                <w:rFonts w:ascii="Times New Roman" w:eastAsia="Courier New" w:hAnsi="Times New Roman" w:cs="Times New Roman"/>
                <w:color w:val="000000"/>
              </w:rPr>
              <w:t>этаж</w:t>
            </w:r>
          </w:p>
        </w:tc>
        <w:tc>
          <w:tcPr>
            <w:tcW w:w="2079"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r w:rsidRPr="00BD4824">
              <w:rPr>
                <w:rFonts w:ascii="Times New Roman" w:eastAsia="Courier New" w:hAnsi="Times New Roman" w:cs="Times New Roman"/>
                <w:color w:val="000000"/>
              </w:rPr>
              <w:t>1</w:t>
            </w:r>
          </w:p>
        </w:tc>
      </w:tr>
      <w:tr w:rsidR="00BD4824" w:rsidRPr="00BD4824" w:rsidTr="00BD4824">
        <w:tc>
          <w:tcPr>
            <w:tcW w:w="517"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r w:rsidRPr="00BD4824">
              <w:rPr>
                <w:rFonts w:ascii="Times New Roman" w:eastAsia="Courier New" w:hAnsi="Times New Roman" w:cs="Times New Roman"/>
                <w:color w:val="000000"/>
              </w:rPr>
              <w:t>4.</w:t>
            </w:r>
          </w:p>
        </w:tc>
        <w:tc>
          <w:tcPr>
            <w:tcW w:w="6358"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both"/>
              <w:rPr>
                <w:rFonts w:ascii="Times New Roman" w:eastAsia="Courier New" w:hAnsi="Times New Roman" w:cs="Times New Roman"/>
                <w:color w:val="000000"/>
              </w:rPr>
            </w:pPr>
            <w:r w:rsidRPr="00BD4824">
              <w:rPr>
                <w:rFonts w:ascii="Times New Roman" w:eastAsia="Courier New" w:hAnsi="Times New Roman" w:cs="Times New Roman"/>
                <w:color w:val="00000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17"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r w:rsidRPr="00BD4824">
              <w:rPr>
                <w:rFonts w:ascii="Times New Roman" w:eastAsia="Courier New" w:hAnsi="Times New Roman" w:cs="Times New Roman"/>
                <w:color w:val="000000"/>
              </w:rPr>
              <w:t>%</w:t>
            </w:r>
          </w:p>
        </w:tc>
        <w:tc>
          <w:tcPr>
            <w:tcW w:w="2079"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widowControl w:val="0"/>
              <w:autoSpaceDE w:val="0"/>
              <w:autoSpaceDN w:val="0"/>
              <w:adjustRightInd w:val="0"/>
              <w:jc w:val="center"/>
              <w:rPr>
                <w:rFonts w:ascii="Times New Roman" w:eastAsia="Courier New" w:hAnsi="Times New Roman" w:cs="Times New Roman"/>
                <w:color w:val="000000"/>
              </w:rPr>
            </w:pPr>
            <w:r w:rsidRPr="00BD4824">
              <w:rPr>
                <w:rFonts w:ascii="Times New Roman" w:eastAsia="Courier New" w:hAnsi="Times New Roman" w:cs="Times New Roman"/>
                <w:color w:val="000000"/>
              </w:rPr>
              <w:t>50</w:t>
            </w:r>
          </w:p>
        </w:tc>
      </w:tr>
    </w:tbl>
    <w:p w:rsidR="00517E34" w:rsidRDefault="00517E34" w:rsidP="00BD4824">
      <w:pPr>
        <w:rPr>
          <w:rFonts w:ascii="Times New Roman" w:hAnsi="Times New Roman" w:cs="Times New Roman"/>
          <w:sz w:val="28"/>
          <w:szCs w:val="28"/>
        </w:rPr>
      </w:pPr>
    </w:p>
    <w:p w:rsidR="00BD4824" w:rsidRPr="00BD4824" w:rsidRDefault="00BD4824" w:rsidP="00BD4824">
      <w:pPr>
        <w:keepNext/>
        <w:spacing w:before="240" w:after="60"/>
        <w:outlineLvl w:val="3"/>
        <w:rPr>
          <w:rFonts w:ascii="Times New Roman" w:eastAsia="Times New Roman" w:hAnsi="Times New Roman" w:cs="Times New Roman"/>
          <w:b/>
          <w:bCs/>
          <w:caps/>
          <w:sz w:val="24"/>
          <w:szCs w:val="24"/>
        </w:rPr>
      </w:pPr>
      <w:r w:rsidRPr="00BD4824">
        <w:rPr>
          <w:rFonts w:ascii="Times New Roman" w:eastAsia="Times New Roman" w:hAnsi="Times New Roman" w:cs="Times New Roman"/>
          <w:b/>
          <w:bCs/>
          <w:caps/>
          <w:sz w:val="24"/>
          <w:szCs w:val="24"/>
        </w:rPr>
        <w:t>СН-</w:t>
      </w:r>
      <w:r>
        <w:rPr>
          <w:rFonts w:ascii="Times New Roman" w:eastAsia="Times New Roman" w:hAnsi="Times New Roman" w:cs="Times New Roman"/>
          <w:b/>
          <w:bCs/>
          <w:caps/>
          <w:sz w:val="24"/>
          <w:szCs w:val="24"/>
        </w:rPr>
        <w:t>3</w:t>
      </w:r>
      <w:r w:rsidRPr="00BD4824">
        <w:rPr>
          <w:rFonts w:ascii="Times New Roman" w:eastAsia="Times New Roman" w:hAnsi="Times New Roman" w:cs="Times New Roman"/>
          <w:b/>
          <w:bCs/>
          <w:caps/>
          <w:sz w:val="24"/>
          <w:szCs w:val="24"/>
        </w:rPr>
        <w:t xml:space="preserve"> ЗОНА </w:t>
      </w:r>
      <w:r>
        <w:rPr>
          <w:rFonts w:ascii="Times New Roman" w:eastAsia="Times New Roman" w:hAnsi="Times New Roman" w:cs="Times New Roman"/>
          <w:b/>
          <w:bCs/>
          <w:caps/>
          <w:sz w:val="24"/>
          <w:szCs w:val="24"/>
        </w:rPr>
        <w:t>озеленения специального назначения</w:t>
      </w:r>
    </w:p>
    <w:p w:rsidR="00BD4824" w:rsidRDefault="00BD4824" w:rsidP="00BD4824">
      <w:pPr>
        <w:keepNext/>
        <w:ind w:firstLine="709"/>
        <w:jc w:val="both"/>
        <w:rPr>
          <w:rFonts w:ascii="Times New Roman" w:eastAsia="Times New Roman" w:hAnsi="Times New Roman" w:cs="Times New Roman"/>
          <w:sz w:val="24"/>
          <w:szCs w:val="24"/>
        </w:rPr>
      </w:pPr>
      <w:r w:rsidRPr="00BD4824">
        <w:rPr>
          <w:rFonts w:ascii="Times New Roman" w:eastAsia="Times New Roman" w:hAnsi="Times New Roman" w:cs="Times New Roman"/>
          <w:sz w:val="24"/>
          <w:szCs w:val="24"/>
        </w:rPr>
        <w:t xml:space="preserve">Зона предназначена </w:t>
      </w:r>
      <w:proofErr w:type="gramStart"/>
      <w:r w:rsidRPr="00BD4824">
        <w:rPr>
          <w:rFonts w:ascii="Times New Roman" w:eastAsia="Times New Roman" w:hAnsi="Times New Roman" w:cs="Times New Roman"/>
          <w:sz w:val="24"/>
          <w:szCs w:val="24"/>
        </w:rPr>
        <w:t>для организации озеленения специального назначения с целью обеспечения снижения уровня воздействия до требуемых гигиенических нормативов по всем факторам воздействия за ее пределами</w:t>
      </w:r>
      <w:proofErr w:type="gramEnd"/>
      <w:r w:rsidRPr="00BD4824">
        <w:rPr>
          <w:rFonts w:ascii="Times New Roman" w:eastAsia="Times New Roman" w:hAnsi="Times New Roman" w:cs="Times New Roman"/>
          <w:sz w:val="24"/>
          <w:szCs w:val="24"/>
        </w:rPr>
        <w:t>, не допущения ухудшения условий проживания населен</w:t>
      </w:r>
      <w:r w:rsidR="005C389E">
        <w:rPr>
          <w:rFonts w:ascii="Times New Roman" w:eastAsia="Times New Roman" w:hAnsi="Times New Roman" w:cs="Times New Roman"/>
          <w:sz w:val="24"/>
          <w:szCs w:val="24"/>
        </w:rPr>
        <w:t xml:space="preserve">ия и состояния окружающей среды. </w:t>
      </w:r>
      <w:r w:rsidRPr="00BD4824">
        <w:rPr>
          <w:rFonts w:ascii="Times New Roman" w:eastAsia="Times New Roman" w:hAnsi="Times New Roman" w:cs="Times New Roman"/>
          <w:sz w:val="24"/>
          <w:szCs w:val="24"/>
        </w:rPr>
        <w:t xml:space="preserve">Озеленение специального назначения включает посадки санитарно-защитных зон вокруг производственных зон, </w:t>
      </w:r>
      <w:proofErr w:type="spellStart"/>
      <w:r w:rsidRPr="00BD4824">
        <w:rPr>
          <w:rFonts w:ascii="Times New Roman" w:eastAsia="Times New Roman" w:hAnsi="Times New Roman" w:cs="Times New Roman"/>
          <w:sz w:val="24"/>
          <w:szCs w:val="24"/>
        </w:rPr>
        <w:t>водоохранные</w:t>
      </w:r>
      <w:proofErr w:type="spellEnd"/>
      <w:r w:rsidRPr="00BD4824">
        <w:rPr>
          <w:rFonts w:ascii="Times New Roman" w:eastAsia="Times New Roman" w:hAnsi="Times New Roman" w:cs="Times New Roman"/>
          <w:sz w:val="24"/>
          <w:szCs w:val="24"/>
        </w:rPr>
        <w:t xml:space="preserve">, почвозащитные леса, леса санитарных зон защиты </w:t>
      </w:r>
      <w:proofErr w:type="spellStart"/>
      <w:r w:rsidRPr="00BD4824">
        <w:rPr>
          <w:rFonts w:ascii="Times New Roman" w:eastAsia="Times New Roman" w:hAnsi="Times New Roman" w:cs="Times New Roman"/>
          <w:sz w:val="24"/>
          <w:szCs w:val="24"/>
        </w:rPr>
        <w:t>водоисточников</w:t>
      </w:r>
      <w:proofErr w:type="spellEnd"/>
      <w:r w:rsidRPr="00BD4824">
        <w:rPr>
          <w:rFonts w:ascii="Times New Roman" w:eastAsia="Times New Roman" w:hAnsi="Times New Roman" w:cs="Times New Roman"/>
          <w:sz w:val="24"/>
          <w:szCs w:val="24"/>
        </w:rPr>
        <w:t>, леса защитных зон населенных пунктов и другие. Данная территориальная зона может быть установлена в пределах санитарно-защитных зон, зон санитарной охраны источников водоснабжения (Первого пояса), придорожных полос и других зон с особыми условиями использования территорий в соответствии с требованиями действующего законодательства. Хозяйственное использование территорий зон с особыми условиями использования осуществляется с учетом ограничений, установленных действующим законодательством. В границах таких зон запрещаются все виды строительства, не имеющие непосредственного отношения к эксплуатации, реконструкции и расширению водопроводных сооружений.</w:t>
      </w:r>
      <w:r>
        <w:rPr>
          <w:rFonts w:ascii="Times New Roman" w:eastAsia="Times New Roman" w:hAnsi="Times New Roman" w:cs="Times New Roman"/>
          <w:sz w:val="24"/>
          <w:szCs w:val="24"/>
        </w:rPr>
        <w:t xml:space="preserve"> </w:t>
      </w:r>
    </w:p>
    <w:p w:rsidR="00BD4824" w:rsidRPr="00BD4824" w:rsidRDefault="00BD4824" w:rsidP="00BD4824">
      <w:pPr>
        <w:keepNext/>
        <w:ind w:firstLine="709"/>
        <w:jc w:val="both"/>
        <w:rPr>
          <w:rFonts w:ascii="Times New Roman" w:eastAsia="Times New Roman" w:hAnsi="Times New Roman" w:cs="Times New Roman"/>
          <w:sz w:val="24"/>
          <w:szCs w:val="24"/>
        </w:rPr>
      </w:pPr>
      <w:r w:rsidRPr="00BD4824">
        <w:rPr>
          <w:rFonts w:ascii="Times New Roman" w:eastAsia="Times New Roman" w:hAnsi="Times New Roman" w:cs="Times New Roman"/>
          <w:sz w:val="24"/>
          <w:szCs w:val="24"/>
        </w:rPr>
        <w:t>Изменение назначения зоны или ее частей не должно вступать в противоречие с режимом использования территории прилегающих зон.</w:t>
      </w:r>
    </w:p>
    <w:p w:rsidR="00B87B4C" w:rsidRDefault="00B87B4C" w:rsidP="005C389E">
      <w:pPr>
        <w:keepNext/>
        <w:spacing w:before="240" w:after="60"/>
        <w:outlineLvl w:val="3"/>
        <w:rPr>
          <w:rFonts w:ascii="Times New Roman" w:eastAsia="Times New Roman" w:hAnsi="Times New Roman" w:cs="Times New Roman"/>
          <w:b/>
          <w:bCs/>
          <w:caps/>
          <w:sz w:val="24"/>
          <w:szCs w:val="24"/>
        </w:rPr>
      </w:pPr>
    </w:p>
    <w:p w:rsidR="00FF02E1" w:rsidRDefault="00FF02E1" w:rsidP="005C389E">
      <w:pPr>
        <w:keepNext/>
        <w:spacing w:before="240" w:after="60"/>
        <w:outlineLvl w:val="3"/>
        <w:rPr>
          <w:rFonts w:ascii="Times New Roman" w:eastAsia="Times New Roman" w:hAnsi="Times New Roman" w:cs="Times New Roman"/>
          <w:b/>
          <w:bCs/>
          <w:caps/>
          <w:sz w:val="24"/>
          <w:szCs w:val="24"/>
        </w:rPr>
        <w:sectPr w:rsidR="00FF02E1" w:rsidSect="001753F0">
          <w:pgSz w:w="16838" w:h="11906" w:orient="landscape"/>
          <w:pgMar w:top="1134" w:right="567" w:bottom="1134" w:left="1701" w:header="708" w:footer="708" w:gutter="0"/>
          <w:cols w:space="708"/>
          <w:docGrid w:linePitch="360"/>
        </w:sectPr>
      </w:pPr>
    </w:p>
    <w:p w:rsidR="00B87B4C" w:rsidRPr="00FB7D1B" w:rsidRDefault="00B87B4C" w:rsidP="00FB7D1B">
      <w:pPr>
        <w:pStyle w:val="3"/>
        <w:spacing w:before="120" w:after="120"/>
        <w:jc w:val="both"/>
        <w:rPr>
          <w:rFonts w:ascii="Times New Roman" w:eastAsia="Times New Roman" w:hAnsi="Times New Roman" w:cs="Times New Roman"/>
          <w:color w:val="auto"/>
          <w:sz w:val="24"/>
          <w:szCs w:val="24"/>
        </w:rPr>
      </w:pPr>
      <w:bookmarkStart w:id="148" w:name="_Toc12626487"/>
      <w:r w:rsidRPr="00FB7D1B">
        <w:rPr>
          <w:rFonts w:ascii="Times New Roman" w:eastAsia="Times New Roman" w:hAnsi="Times New Roman" w:cs="Times New Roman"/>
          <w:color w:val="auto"/>
          <w:sz w:val="24"/>
          <w:szCs w:val="24"/>
        </w:rPr>
        <w:lastRenderedPageBreak/>
        <w:t>Статья 33. Предельные параметры земельных участков и объектов капитального строительства в части озеленения и благоустройства территорий земельных участков</w:t>
      </w:r>
      <w:bookmarkEnd w:id="148"/>
    </w:p>
    <w:p w:rsidR="00B87B4C" w:rsidRPr="00B87B4C" w:rsidRDefault="00B87B4C" w:rsidP="00B87B4C">
      <w:pPr>
        <w:widowControl w:val="0"/>
        <w:numPr>
          <w:ilvl w:val="0"/>
          <w:numId w:val="30"/>
        </w:numPr>
        <w:tabs>
          <w:tab w:val="left" w:pos="1152"/>
        </w:tabs>
        <w:ind w:left="119" w:right="120" w:firstLine="720"/>
        <w:jc w:val="both"/>
        <w:rPr>
          <w:rFonts w:ascii="Times New Roman" w:eastAsia="Times New Roman" w:hAnsi="Times New Roman" w:cs="Times New Roman"/>
          <w:sz w:val="24"/>
          <w:szCs w:val="24"/>
        </w:rPr>
      </w:pPr>
      <w:proofErr w:type="gramStart"/>
      <w:r w:rsidRPr="00B87B4C">
        <w:rPr>
          <w:rFonts w:ascii="Times New Roman" w:eastAsia="Times New Roman" w:hAnsi="Times New Roman" w:cs="Times New Roman"/>
          <w:sz w:val="24"/>
          <w:szCs w:val="24"/>
        </w:rPr>
        <w:t>В целях настоящей статьи к озелененным территориям на земельных участках относятся части участков, которые не застроены крупным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(газонами, цветниками, кустарником, высокоствольными растениями) и доступны для всех пользователей объектов, расположенных на земельном участке.</w:t>
      </w:r>
      <w:proofErr w:type="gramEnd"/>
    </w:p>
    <w:p w:rsidR="00B87B4C" w:rsidRPr="00B87B4C" w:rsidRDefault="00B87B4C" w:rsidP="00B87B4C">
      <w:pPr>
        <w:widowControl w:val="0"/>
        <w:numPr>
          <w:ilvl w:val="0"/>
          <w:numId w:val="30"/>
        </w:numPr>
        <w:tabs>
          <w:tab w:val="left" w:pos="1099"/>
        </w:tabs>
        <w:ind w:left="119"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Озелененная территория может быть оборудована:</w:t>
      </w:r>
    </w:p>
    <w:p w:rsidR="00B87B4C" w:rsidRPr="00B87B4C" w:rsidRDefault="00B87B4C" w:rsidP="00B87B4C">
      <w:pPr>
        <w:widowControl w:val="0"/>
        <w:numPr>
          <w:ilvl w:val="0"/>
          <w:numId w:val="29"/>
        </w:numPr>
        <w:tabs>
          <w:tab w:val="left" w:pos="989"/>
        </w:tabs>
        <w:ind w:left="119"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площадками для отдыха взрослых и детей;</w:t>
      </w:r>
    </w:p>
    <w:p w:rsidR="00B87B4C" w:rsidRPr="00B87B4C" w:rsidRDefault="00B87B4C" w:rsidP="00B87B4C">
      <w:pPr>
        <w:widowControl w:val="0"/>
        <w:numPr>
          <w:ilvl w:val="0"/>
          <w:numId w:val="29"/>
        </w:numPr>
        <w:tabs>
          <w:tab w:val="left" w:pos="994"/>
        </w:tabs>
        <w:ind w:left="119"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спортивными площадками;</w:t>
      </w:r>
    </w:p>
    <w:p w:rsidR="00B87B4C" w:rsidRPr="00B87B4C" w:rsidRDefault="00B87B4C" w:rsidP="00B87B4C">
      <w:pPr>
        <w:widowControl w:val="0"/>
        <w:numPr>
          <w:ilvl w:val="0"/>
          <w:numId w:val="29"/>
        </w:numPr>
        <w:tabs>
          <w:tab w:val="left" w:pos="989"/>
        </w:tabs>
        <w:ind w:left="119"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площадками для выгула собак;</w:t>
      </w:r>
    </w:p>
    <w:p w:rsidR="00B87B4C" w:rsidRPr="00B87B4C" w:rsidRDefault="00B87B4C" w:rsidP="00B87B4C">
      <w:pPr>
        <w:widowControl w:val="0"/>
        <w:numPr>
          <w:ilvl w:val="0"/>
          <w:numId w:val="29"/>
        </w:numPr>
        <w:tabs>
          <w:tab w:val="left" w:pos="989"/>
        </w:tabs>
        <w:ind w:left="119"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теннисными кортами;</w:t>
      </w:r>
    </w:p>
    <w:p w:rsidR="00B87B4C" w:rsidRPr="00B87B4C" w:rsidRDefault="00B87B4C" w:rsidP="00B87B4C">
      <w:pPr>
        <w:widowControl w:val="0"/>
        <w:numPr>
          <w:ilvl w:val="0"/>
          <w:numId w:val="29"/>
        </w:numPr>
        <w:tabs>
          <w:tab w:val="left" w:pos="989"/>
        </w:tabs>
        <w:ind w:left="119"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другими подобными объектами.</w:t>
      </w:r>
    </w:p>
    <w:p w:rsidR="00B87B4C" w:rsidRPr="00B87B4C" w:rsidRDefault="00B87B4C" w:rsidP="00B87B4C">
      <w:pPr>
        <w:widowControl w:val="0"/>
        <w:numPr>
          <w:ilvl w:val="0"/>
          <w:numId w:val="30"/>
        </w:numPr>
        <w:tabs>
          <w:tab w:val="left" w:pos="1118"/>
        </w:tabs>
        <w:ind w:left="119" w:right="120"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Все земельные участки многоквартирных жилых домов должны иметь места для отдыха в виде оборудованных придомовых открытых озелененных пространств не менее 10% от площади участка.</w:t>
      </w:r>
    </w:p>
    <w:p w:rsidR="00B87B4C" w:rsidRPr="00B87B4C" w:rsidRDefault="00B87B4C" w:rsidP="00B87B4C">
      <w:pPr>
        <w:widowControl w:val="0"/>
        <w:numPr>
          <w:ilvl w:val="0"/>
          <w:numId w:val="30"/>
        </w:numPr>
        <w:tabs>
          <w:tab w:val="left" w:pos="1118"/>
        </w:tabs>
        <w:ind w:left="119" w:right="120"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При формировании земельных участков многоквартирных жилых домов придомовые открытые озелененные пространства (до 30% их площади) этих участков могут быть выделены для объединения в самостоятельные земельные участки внутриквартальных скверов (садов) с последующим оформлением в общую долевую собственность владельцев указанных земельных участков</w:t>
      </w:r>
    </w:p>
    <w:p w:rsidR="00B87B4C" w:rsidRPr="00B87B4C" w:rsidRDefault="00B87B4C" w:rsidP="00B87B4C">
      <w:pPr>
        <w:widowControl w:val="0"/>
        <w:numPr>
          <w:ilvl w:val="0"/>
          <w:numId w:val="30"/>
        </w:numPr>
        <w:tabs>
          <w:tab w:val="left" w:pos="1094"/>
        </w:tabs>
        <w:ind w:left="119" w:right="119"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При благоустройстве предусматривается:</w:t>
      </w:r>
    </w:p>
    <w:p w:rsidR="00B87B4C" w:rsidRPr="00B87B4C" w:rsidRDefault="00B87B4C" w:rsidP="00B87B4C">
      <w:pPr>
        <w:widowControl w:val="0"/>
        <w:tabs>
          <w:tab w:val="left" w:pos="1118"/>
        </w:tabs>
        <w:ind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 xml:space="preserve">- организация подъездов и подходов с твердым покрытием, при этом тротуары выполняются в одном уровне с бордюрным камнем, с устройством </w:t>
      </w:r>
      <w:proofErr w:type="spellStart"/>
      <w:r w:rsidRPr="00B87B4C">
        <w:rPr>
          <w:rFonts w:ascii="Times New Roman" w:eastAsia="Times New Roman" w:hAnsi="Times New Roman" w:cs="Times New Roman"/>
          <w:sz w:val="24"/>
          <w:szCs w:val="24"/>
        </w:rPr>
        <w:t>безбарьерных</w:t>
      </w:r>
      <w:proofErr w:type="spellEnd"/>
      <w:r w:rsidRPr="00B87B4C">
        <w:rPr>
          <w:rFonts w:ascii="Times New Roman" w:eastAsia="Times New Roman" w:hAnsi="Times New Roman" w:cs="Times New Roman"/>
          <w:sz w:val="24"/>
          <w:szCs w:val="24"/>
        </w:rPr>
        <w:t xml:space="preserve"> проездов</w:t>
      </w:r>
    </w:p>
    <w:p w:rsidR="00B87B4C" w:rsidRPr="00B87B4C" w:rsidRDefault="00B87B4C" w:rsidP="00B87B4C">
      <w:pPr>
        <w:widowControl w:val="0"/>
        <w:numPr>
          <w:ilvl w:val="0"/>
          <w:numId w:val="29"/>
        </w:numPr>
        <w:tabs>
          <w:tab w:val="left" w:pos="884"/>
        </w:tabs>
        <w:spacing w:line="298" w:lineRule="exact"/>
        <w:ind w:left="20"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разбивка цветников и газонов;</w:t>
      </w:r>
    </w:p>
    <w:p w:rsidR="00B87B4C" w:rsidRPr="00B87B4C" w:rsidRDefault="00B87B4C" w:rsidP="00B87B4C">
      <w:pPr>
        <w:widowControl w:val="0"/>
        <w:numPr>
          <w:ilvl w:val="0"/>
          <w:numId w:val="29"/>
        </w:numPr>
        <w:tabs>
          <w:tab w:val="left" w:pos="970"/>
        </w:tabs>
        <w:spacing w:line="298" w:lineRule="exact"/>
        <w:ind w:left="20" w:right="20"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размещение малых архитектурных форм, элементов городского оборудования (скамьи, урны для мусора, светильники, вазоны для цветов и т.д.).</w:t>
      </w:r>
    </w:p>
    <w:p w:rsidR="00B87B4C" w:rsidRPr="00B87B4C" w:rsidRDefault="00B87B4C" w:rsidP="00B87B4C">
      <w:pPr>
        <w:widowControl w:val="0"/>
        <w:numPr>
          <w:ilvl w:val="0"/>
          <w:numId w:val="29"/>
        </w:numPr>
        <w:tabs>
          <w:tab w:val="left" w:pos="990"/>
        </w:tabs>
        <w:spacing w:line="298" w:lineRule="exact"/>
        <w:ind w:left="20" w:right="20"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обеспечение гостевыми автостоянками, размещаемыми в границах земельного участка, с учетом автомобилизации. При преобразовании застроенных территорий допускается, по согласованию, размещение объектов благоустройства и гостевых автостоянок на землях общего пользования из расчета 200 машин на 1 тыс. жителей.</w:t>
      </w:r>
    </w:p>
    <w:p w:rsidR="00B87B4C" w:rsidRPr="00B87B4C" w:rsidRDefault="00B87B4C" w:rsidP="00721135">
      <w:pPr>
        <w:widowControl w:val="0"/>
        <w:numPr>
          <w:ilvl w:val="0"/>
          <w:numId w:val="30"/>
        </w:numPr>
        <w:tabs>
          <w:tab w:val="left" w:pos="1118"/>
        </w:tabs>
        <w:ind w:left="119" w:right="120"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 xml:space="preserve">При строительстве новых и реконструкции существующих жилых домов высотой более трех этажей балконы и лоджии подлежат обязательному остеклению. Остекление балконов и лоджий должно иметь единый характер в соответствии с </w:t>
      </w:r>
      <w:proofErr w:type="gramStart"/>
      <w:r w:rsidRPr="00B87B4C">
        <w:rPr>
          <w:rFonts w:ascii="Times New Roman" w:eastAsia="Times New Roman" w:hAnsi="Times New Roman" w:cs="Times New Roman"/>
          <w:sz w:val="24"/>
          <w:szCs w:val="24"/>
        </w:rPr>
        <w:t>архитектурным решением</w:t>
      </w:r>
      <w:proofErr w:type="gramEnd"/>
      <w:r w:rsidRPr="00B87B4C">
        <w:rPr>
          <w:rFonts w:ascii="Times New Roman" w:eastAsia="Times New Roman" w:hAnsi="Times New Roman" w:cs="Times New Roman"/>
          <w:sz w:val="24"/>
          <w:szCs w:val="24"/>
        </w:rPr>
        <w:t xml:space="preserve"> жилого дома.</w:t>
      </w:r>
    </w:p>
    <w:p w:rsidR="00B87B4C" w:rsidRPr="00B87B4C" w:rsidRDefault="00B87B4C" w:rsidP="00721135">
      <w:pPr>
        <w:widowControl w:val="0"/>
        <w:numPr>
          <w:ilvl w:val="0"/>
          <w:numId w:val="30"/>
        </w:numPr>
        <w:tabs>
          <w:tab w:val="left" w:pos="1118"/>
        </w:tabs>
        <w:ind w:left="119" w:right="120"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Не допускается установка наружного оборудования (антенн спутниковой связи и т.п.) на главных фасадах зданий и фасадах, просматриваемых с магистральных улиц.</w:t>
      </w:r>
    </w:p>
    <w:p w:rsidR="00B87B4C" w:rsidRPr="00B87B4C" w:rsidRDefault="00B87B4C" w:rsidP="00721135">
      <w:pPr>
        <w:widowControl w:val="0"/>
        <w:numPr>
          <w:ilvl w:val="0"/>
          <w:numId w:val="30"/>
        </w:numPr>
        <w:tabs>
          <w:tab w:val="left" w:pos="1138"/>
        </w:tabs>
        <w:ind w:left="119" w:right="120"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Схема планировочной организации земельного участка, архитектурные и объемно-планировочные решения, проект организации строительства, разрабатываемые в составе проектной документации объектов капитального строительства, подлежат обязательному согласованию в администрации городского поселения.</w:t>
      </w:r>
    </w:p>
    <w:p w:rsidR="00B87B4C" w:rsidRPr="00B87B4C" w:rsidRDefault="00B87B4C" w:rsidP="00721135">
      <w:pPr>
        <w:widowControl w:val="0"/>
        <w:numPr>
          <w:ilvl w:val="0"/>
          <w:numId w:val="30"/>
        </w:numPr>
        <w:tabs>
          <w:tab w:val="left" w:pos="1118"/>
        </w:tabs>
        <w:ind w:left="119" w:right="120"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Минимальный размер площади земельного участка, используемого для размещения индивидуальных гаражей - 18 кв. м; для размещения объектов мелкорозничной торговли - 5 кв. м.</w:t>
      </w:r>
    </w:p>
    <w:p w:rsidR="00B87B4C" w:rsidRPr="00B87B4C" w:rsidRDefault="00B87B4C" w:rsidP="00721135">
      <w:pPr>
        <w:widowControl w:val="0"/>
        <w:numPr>
          <w:ilvl w:val="0"/>
          <w:numId w:val="30"/>
        </w:numPr>
        <w:tabs>
          <w:tab w:val="left" w:pos="1118"/>
        </w:tabs>
        <w:ind w:left="119" w:right="120"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Коэффициент (иной показатель) озеленения расположенных в различных территориальных зонах земельных участков, не предназначенных для жилья, принимается в соответствии с региональными нормативами градостроительного проектирования.</w:t>
      </w:r>
    </w:p>
    <w:p w:rsidR="00B87B4C" w:rsidRPr="00B87B4C" w:rsidRDefault="00B87B4C" w:rsidP="00721135">
      <w:pPr>
        <w:widowControl w:val="0"/>
        <w:numPr>
          <w:ilvl w:val="0"/>
          <w:numId w:val="30"/>
        </w:numPr>
        <w:tabs>
          <w:tab w:val="left" w:pos="1118"/>
        </w:tabs>
        <w:ind w:left="119" w:right="120"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 xml:space="preserve">При застройке участков, примыкающих к лесам, лесопаркам, городским и районным садам и паркам, в пределах доступности не более 300 м, площадь озеленения </w:t>
      </w:r>
      <w:r w:rsidRPr="00B87B4C">
        <w:rPr>
          <w:rFonts w:ascii="Times New Roman" w:eastAsia="Times New Roman" w:hAnsi="Times New Roman" w:cs="Times New Roman"/>
          <w:sz w:val="24"/>
          <w:szCs w:val="24"/>
        </w:rPr>
        <w:lastRenderedPageBreak/>
        <w:t xml:space="preserve">допускается уменьшать, но не более чем на 30% </w:t>
      </w:r>
      <w:proofErr w:type="gramStart"/>
      <w:r w:rsidRPr="00B87B4C">
        <w:rPr>
          <w:rFonts w:ascii="Times New Roman" w:eastAsia="Times New Roman" w:hAnsi="Times New Roman" w:cs="Times New Roman"/>
          <w:sz w:val="24"/>
          <w:szCs w:val="24"/>
        </w:rPr>
        <w:t>от</w:t>
      </w:r>
      <w:proofErr w:type="gramEnd"/>
      <w:r w:rsidRPr="00B87B4C">
        <w:rPr>
          <w:rFonts w:ascii="Times New Roman" w:eastAsia="Times New Roman" w:hAnsi="Times New Roman" w:cs="Times New Roman"/>
          <w:sz w:val="24"/>
          <w:szCs w:val="24"/>
        </w:rPr>
        <w:t xml:space="preserve"> расчетной.</w:t>
      </w:r>
    </w:p>
    <w:p w:rsidR="00B87B4C" w:rsidRPr="00B87B4C" w:rsidRDefault="00B87B4C" w:rsidP="00721135">
      <w:pPr>
        <w:widowControl w:val="0"/>
        <w:numPr>
          <w:ilvl w:val="0"/>
          <w:numId w:val="30"/>
        </w:numPr>
        <w:tabs>
          <w:tab w:val="left" w:pos="1118"/>
        </w:tabs>
        <w:ind w:left="119" w:right="120" w:firstLine="720"/>
        <w:jc w:val="both"/>
        <w:rPr>
          <w:rFonts w:ascii="Times New Roman" w:eastAsia="Times New Roman" w:hAnsi="Times New Roman" w:cs="Times New Roman"/>
          <w:sz w:val="24"/>
          <w:szCs w:val="24"/>
        </w:rPr>
      </w:pPr>
      <w:r w:rsidRPr="00B87B4C">
        <w:rPr>
          <w:rFonts w:ascii="Times New Roman" w:eastAsia="Times New Roman" w:hAnsi="Times New Roman" w:cs="Times New Roman"/>
          <w:sz w:val="24"/>
          <w:szCs w:val="24"/>
        </w:rPr>
        <w:t>Уровень автомобилизации населения принимается 500 индивидуальных легковых автомобилей на 1000 человек постоянного и временного (сезонного) населения согласно региональным нормативам градостроительного проектирования Ленинградской области.</w:t>
      </w:r>
    </w:p>
    <w:p w:rsidR="00B87B4C" w:rsidRPr="00B87B4C" w:rsidRDefault="00B87B4C" w:rsidP="00721135">
      <w:pPr>
        <w:widowControl w:val="0"/>
        <w:numPr>
          <w:ilvl w:val="0"/>
          <w:numId w:val="30"/>
        </w:numPr>
        <w:tabs>
          <w:tab w:val="left" w:pos="1118"/>
        </w:tabs>
        <w:ind w:left="119" w:right="120" w:firstLine="720"/>
        <w:jc w:val="both"/>
        <w:rPr>
          <w:rFonts w:ascii="Times New Roman" w:eastAsia="Times New Roman" w:hAnsi="Times New Roman" w:cs="Times New Roman"/>
          <w:sz w:val="24"/>
          <w:szCs w:val="24"/>
        </w:rPr>
      </w:pPr>
      <w:bookmarkStart w:id="149" w:name="bookmark54"/>
      <w:r w:rsidRPr="00B87B4C">
        <w:rPr>
          <w:rFonts w:ascii="Times New Roman" w:eastAsia="Times New Roman" w:hAnsi="Times New Roman" w:cs="Times New Roman"/>
          <w:sz w:val="24"/>
          <w:szCs w:val="24"/>
        </w:rPr>
        <w:t xml:space="preserve">Количество </w:t>
      </w:r>
      <w:proofErr w:type="spellStart"/>
      <w:r w:rsidRPr="00B87B4C">
        <w:rPr>
          <w:rFonts w:ascii="Times New Roman" w:eastAsia="Times New Roman" w:hAnsi="Times New Roman" w:cs="Times New Roman"/>
          <w:sz w:val="24"/>
          <w:szCs w:val="24"/>
        </w:rPr>
        <w:t>машиномест</w:t>
      </w:r>
      <w:proofErr w:type="spellEnd"/>
      <w:r w:rsidRPr="00B87B4C">
        <w:rPr>
          <w:rFonts w:ascii="Times New Roman" w:eastAsia="Times New Roman" w:hAnsi="Times New Roman" w:cs="Times New Roman"/>
          <w:sz w:val="24"/>
          <w:szCs w:val="24"/>
        </w:rPr>
        <w:t xml:space="preserve">, площадь и иные параметры сооружений для хранения индивидуальных транспортных средств жителей городского поселения принимаются согласно разделу </w:t>
      </w:r>
      <w:r w:rsidR="007F1A9F">
        <w:rPr>
          <w:rFonts w:ascii="Times New Roman" w:eastAsia="Times New Roman" w:hAnsi="Times New Roman" w:cs="Times New Roman"/>
          <w:sz w:val="24"/>
          <w:szCs w:val="24"/>
        </w:rPr>
        <w:t>1</w:t>
      </w:r>
      <w:r w:rsidRPr="00B87B4C">
        <w:rPr>
          <w:rFonts w:ascii="Times New Roman" w:eastAsia="Times New Roman" w:hAnsi="Times New Roman" w:cs="Times New Roman"/>
          <w:sz w:val="24"/>
          <w:szCs w:val="24"/>
        </w:rPr>
        <w:t>.3 местных нормативов градостроительного проектирования</w:t>
      </w:r>
      <w:r w:rsidR="007F1A9F">
        <w:rPr>
          <w:rFonts w:ascii="Times New Roman" w:eastAsia="Times New Roman" w:hAnsi="Times New Roman" w:cs="Times New Roman"/>
          <w:sz w:val="24"/>
          <w:szCs w:val="24"/>
        </w:rPr>
        <w:t xml:space="preserve"> городского поселения город Бологое </w:t>
      </w:r>
      <w:proofErr w:type="spellStart"/>
      <w:r w:rsidR="007F1A9F">
        <w:rPr>
          <w:rFonts w:ascii="Times New Roman" w:eastAsia="Times New Roman" w:hAnsi="Times New Roman" w:cs="Times New Roman"/>
          <w:sz w:val="24"/>
          <w:szCs w:val="24"/>
        </w:rPr>
        <w:t>Бологовского</w:t>
      </w:r>
      <w:proofErr w:type="spellEnd"/>
      <w:r w:rsidR="007F1A9F">
        <w:rPr>
          <w:rFonts w:ascii="Times New Roman" w:eastAsia="Times New Roman" w:hAnsi="Times New Roman" w:cs="Times New Roman"/>
          <w:sz w:val="24"/>
          <w:szCs w:val="24"/>
        </w:rPr>
        <w:t xml:space="preserve"> района</w:t>
      </w:r>
      <w:r w:rsidRPr="00B87B4C">
        <w:rPr>
          <w:rFonts w:ascii="Times New Roman" w:eastAsia="Times New Roman" w:hAnsi="Times New Roman" w:cs="Times New Roman"/>
          <w:sz w:val="24"/>
          <w:szCs w:val="24"/>
        </w:rPr>
        <w:t>.</w:t>
      </w:r>
      <w:bookmarkEnd w:id="149"/>
    </w:p>
    <w:p w:rsidR="00B87B4C" w:rsidRPr="001B2CB1" w:rsidRDefault="00B87B4C" w:rsidP="00FB7D1B">
      <w:pPr>
        <w:pStyle w:val="3"/>
        <w:spacing w:before="120" w:after="120"/>
        <w:jc w:val="both"/>
        <w:rPr>
          <w:rFonts w:ascii="Times New Roman" w:eastAsia="Times New Roman" w:hAnsi="Times New Roman" w:cs="Times New Roman"/>
          <w:color w:val="auto"/>
          <w:sz w:val="24"/>
          <w:szCs w:val="24"/>
        </w:rPr>
      </w:pPr>
      <w:bookmarkStart w:id="150" w:name="_Toc12626488"/>
      <w:r w:rsidRPr="001B2CB1">
        <w:rPr>
          <w:rFonts w:ascii="Times New Roman" w:eastAsia="Times New Roman" w:hAnsi="Times New Roman" w:cs="Times New Roman"/>
          <w:color w:val="auto"/>
          <w:sz w:val="24"/>
          <w:szCs w:val="24"/>
        </w:rPr>
        <w:t>Статья 34. Зоны с особыми условиями использования территорий</w:t>
      </w:r>
      <w:bookmarkEnd w:id="150"/>
    </w:p>
    <w:p w:rsidR="0034235B" w:rsidRPr="001B2CB1" w:rsidRDefault="0034235B" w:rsidP="0034235B">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1. </w:t>
      </w:r>
      <w:proofErr w:type="gramStart"/>
      <w:r w:rsidRPr="001B2CB1">
        <w:rPr>
          <w:rFonts w:ascii="Times New Roman" w:eastAsia="Times New Roman" w:hAnsi="Times New Roman" w:cs="Times New Roman"/>
          <w:snapToGrid w:val="0"/>
          <w:sz w:val="24"/>
          <w:szCs w:val="24"/>
        </w:rPr>
        <w:t>Использование земельных участков и объектов капитального строительства, расположенных в пределах зон, обозначенных на Карте градостроительного зонирования,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определенными настоящими Правилами с учетом ограничений, установленных законами, иными нормативными правовыми актами применительно к зонам с особым использованием территорий.</w:t>
      </w:r>
      <w:proofErr w:type="gramEnd"/>
    </w:p>
    <w:p w:rsidR="001B2CB1" w:rsidRPr="001B2CB1" w:rsidRDefault="001B2CB1" w:rsidP="001B2CB1">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2. Градостроительные регламенты использования земельных участков и объектов капитального строительства на территории зон с особыми усло</w:t>
      </w:r>
      <w:r w:rsidR="00721135">
        <w:rPr>
          <w:rFonts w:ascii="Times New Roman" w:eastAsia="Times New Roman" w:hAnsi="Times New Roman" w:cs="Times New Roman"/>
          <w:snapToGrid w:val="0"/>
          <w:sz w:val="24"/>
          <w:szCs w:val="24"/>
        </w:rPr>
        <w:t>виями использования устанавливаются</w:t>
      </w:r>
      <w:r w:rsidRPr="001B2CB1">
        <w:rPr>
          <w:rFonts w:ascii="Times New Roman" w:eastAsia="Times New Roman" w:hAnsi="Times New Roman" w:cs="Times New Roman"/>
          <w:snapToGrid w:val="0"/>
          <w:sz w:val="24"/>
          <w:szCs w:val="24"/>
        </w:rPr>
        <w:t xml:space="preserve"> в соответствии с законодательством Российской Федерации.</w:t>
      </w:r>
    </w:p>
    <w:p w:rsidR="0034235B" w:rsidRPr="001B2CB1" w:rsidRDefault="001B2CB1" w:rsidP="0034235B">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3. </w:t>
      </w:r>
      <w:proofErr w:type="gramStart"/>
      <w:r w:rsidR="0034235B" w:rsidRPr="001B2CB1">
        <w:rPr>
          <w:rFonts w:ascii="Times New Roman" w:eastAsia="Times New Roman" w:hAnsi="Times New Roman" w:cs="Times New Roman"/>
          <w:snapToGrid w:val="0"/>
          <w:sz w:val="24"/>
          <w:szCs w:val="24"/>
        </w:rPr>
        <w:t>Земельные участки и иные объекты недвижимости, которые расположены в пределах зон, ограничений, чьи характеристики не соответствуют ограничениям, установленным законами, иными нормативными правовыми актами применительно к зонам ограничений по экологическим условиям и нормативному режиму хозяйственной деятельности, являются объектами недвижимости, несоответствующими настоящим Правилам.</w:t>
      </w:r>
      <w:proofErr w:type="gramEnd"/>
    </w:p>
    <w:p w:rsidR="0034235B" w:rsidRPr="001B2CB1" w:rsidRDefault="001B2CB1" w:rsidP="0034235B">
      <w:pPr>
        <w:tabs>
          <w:tab w:val="left" w:pos="851"/>
        </w:tabs>
        <w:ind w:firstLine="567"/>
        <w:jc w:val="both"/>
        <w:rPr>
          <w:rFonts w:ascii="Times New Roman" w:eastAsia="Times New Roman" w:hAnsi="Times New Roman" w:cs="Times New Roman"/>
          <w:sz w:val="24"/>
          <w:szCs w:val="24"/>
        </w:rPr>
      </w:pPr>
      <w:r w:rsidRPr="001B2CB1">
        <w:rPr>
          <w:rFonts w:ascii="Times New Roman" w:eastAsia="Times New Roman" w:hAnsi="Times New Roman" w:cs="Times New Roman"/>
          <w:sz w:val="24"/>
          <w:szCs w:val="24"/>
        </w:rPr>
        <w:t xml:space="preserve">4. </w:t>
      </w:r>
      <w:r w:rsidR="0034235B" w:rsidRPr="001B2CB1">
        <w:rPr>
          <w:rFonts w:ascii="Times New Roman" w:eastAsia="Times New Roman" w:hAnsi="Times New Roman" w:cs="Times New Roman"/>
          <w:sz w:val="24"/>
          <w:szCs w:val="24"/>
        </w:rPr>
        <w:t>Применение видов разрешенного использ</w:t>
      </w:r>
      <w:r w:rsidR="00721135">
        <w:rPr>
          <w:rFonts w:ascii="Times New Roman" w:eastAsia="Times New Roman" w:hAnsi="Times New Roman" w:cs="Times New Roman"/>
          <w:sz w:val="24"/>
          <w:szCs w:val="24"/>
        </w:rPr>
        <w:t>ования недвижимости, разрешенных</w:t>
      </w:r>
      <w:r w:rsidR="0034235B" w:rsidRPr="001B2CB1">
        <w:rPr>
          <w:rFonts w:ascii="Times New Roman" w:eastAsia="Times New Roman" w:hAnsi="Times New Roman" w:cs="Times New Roman"/>
          <w:sz w:val="24"/>
          <w:szCs w:val="24"/>
        </w:rPr>
        <w:t xml:space="preserve"> </w:t>
      </w:r>
      <w:r w:rsidR="00721135">
        <w:rPr>
          <w:rFonts w:ascii="Times New Roman" w:eastAsia="Times New Roman" w:hAnsi="Times New Roman" w:cs="Times New Roman"/>
          <w:sz w:val="24"/>
          <w:szCs w:val="24"/>
        </w:rPr>
        <w:t xml:space="preserve">градостроительным </w:t>
      </w:r>
      <w:r w:rsidR="0034235B" w:rsidRPr="001B2CB1">
        <w:rPr>
          <w:rFonts w:ascii="Times New Roman" w:eastAsia="Times New Roman" w:hAnsi="Times New Roman" w:cs="Times New Roman"/>
          <w:sz w:val="24"/>
          <w:szCs w:val="24"/>
        </w:rPr>
        <w:t>регламентом терр</w:t>
      </w:r>
      <w:r w:rsidR="00721135">
        <w:rPr>
          <w:rFonts w:ascii="Times New Roman" w:eastAsia="Times New Roman" w:hAnsi="Times New Roman" w:cs="Times New Roman"/>
          <w:sz w:val="24"/>
          <w:szCs w:val="24"/>
        </w:rPr>
        <w:t>иториальной зоны, но запрещенных</w:t>
      </w:r>
      <w:r w:rsidR="0034235B" w:rsidRPr="001B2CB1">
        <w:rPr>
          <w:rFonts w:ascii="Times New Roman" w:eastAsia="Times New Roman" w:hAnsi="Times New Roman" w:cs="Times New Roman"/>
          <w:sz w:val="24"/>
          <w:szCs w:val="24"/>
        </w:rPr>
        <w:t xml:space="preserve"> регламентом зоны с особыми условиями использования территорий, не допускается.</w:t>
      </w:r>
    </w:p>
    <w:p w:rsidR="0034235B" w:rsidRPr="001B2CB1" w:rsidRDefault="001B2CB1" w:rsidP="0034235B">
      <w:pPr>
        <w:tabs>
          <w:tab w:val="left" w:pos="851"/>
        </w:tabs>
        <w:ind w:firstLine="567"/>
        <w:jc w:val="both"/>
        <w:rPr>
          <w:rFonts w:ascii="Times New Roman" w:eastAsia="Times New Roman" w:hAnsi="Times New Roman" w:cs="Times New Roman"/>
          <w:sz w:val="24"/>
          <w:szCs w:val="24"/>
        </w:rPr>
      </w:pPr>
      <w:r w:rsidRPr="001B2CB1">
        <w:rPr>
          <w:rFonts w:ascii="Times New Roman" w:eastAsia="Times New Roman" w:hAnsi="Times New Roman" w:cs="Times New Roman"/>
          <w:sz w:val="24"/>
          <w:szCs w:val="24"/>
        </w:rPr>
        <w:t xml:space="preserve">5. </w:t>
      </w:r>
      <w:r w:rsidR="00E527EF" w:rsidRPr="001B2CB1">
        <w:rPr>
          <w:rFonts w:ascii="Times New Roman" w:eastAsia="Times New Roman" w:hAnsi="Times New Roman" w:cs="Times New Roman"/>
          <w:sz w:val="24"/>
          <w:szCs w:val="24"/>
        </w:rPr>
        <w:t>На Карте</w:t>
      </w:r>
      <w:r w:rsidR="0034235B" w:rsidRPr="001B2CB1">
        <w:rPr>
          <w:rFonts w:ascii="Times New Roman" w:eastAsia="Times New Roman" w:hAnsi="Times New Roman" w:cs="Times New Roman"/>
          <w:sz w:val="24"/>
          <w:szCs w:val="24"/>
        </w:rPr>
        <w:t xml:space="preserve"> зон с особыми условиями использования территорий, содержащейся в </w:t>
      </w:r>
      <w:r w:rsidR="002B3A16" w:rsidRPr="001B2CB1">
        <w:rPr>
          <w:rFonts w:ascii="Times New Roman" w:eastAsia="Times New Roman" w:hAnsi="Times New Roman" w:cs="Times New Roman"/>
          <w:sz w:val="24"/>
          <w:szCs w:val="24"/>
        </w:rPr>
        <w:t>Части 3</w:t>
      </w:r>
      <w:r w:rsidR="00E527EF" w:rsidRPr="001B2CB1">
        <w:rPr>
          <w:rFonts w:ascii="Times New Roman" w:eastAsia="Times New Roman" w:hAnsi="Times New Roman" w:cs="Times New Roman"/>
          <w:sz w:val="24"/>
          <w:szCs w:val="24"/>
        </w:rPr>
        <w:t>, п. 2</w:t>
      </w:r>
      <w:r w:rsidR="002B3A16" w:rsidRPr="001B2CB1">
        <w:rPr>
          <w:rFonts w:ascii="Times New Roman" w:eastAsia="Times New Roman" w:hAnsi="Times New Roman" w:cs="Times New Roman"/>
          <w:sz w:val="24"/>
          <w:szCs w:val="24"/>
        </w:rPr>
        <w:t xml:space="preserve"> настоящих</w:t>
      </w:r>
      <w:r w:rsidR="0034235B" w:rsidRPr="001B2CB1">
        <w:rPr>
          <w:rFonts w:ascii="Times New Roman" w:eastAsia="Times New Roman" w:hAnsi="Times New Roman" w:cs="Times New Roman"/>
          <w:sz w:val="24"/>
          <w:szCs w:val="24"/>
        </w:rPr>
        <w:t xml:space="preserve"> Правил, указаны зоны с особыми условиями использования территорий: </w:t>
      </w:r>
    </w:p>
    <w:p w:rsidR="00AA0D7C" w:rsidRPr="00B0012E" w:rsidRDefault="00AA0D7C" w:rsidP="00AA0D7C">
      <w:pPr>
        <w:pStyle w:val="13"/>
        <w:numPr>
          <w:ilvl w:val="0"/>
          <w:numId w:val="31"/>
        </w:numPr>
        <w:spacing w:before="0" w:after="0"/>
        <w:ind w:left="567" w:firstLine="0"/>
      </w:pPr>
      <w:r w:rsidRPr="00B0012E">
        <w:t>зоны охраны объектов культурного наследия</w:t>
      </w:r>
      <w:r>
        <w:t>;</w:t>
      </w:r>
    </w:p>
    <w:p w:rsidR="00AA0D7C" w:rsidRPr="00BF72BC" w:rsidRDefault="00AA0D7C" w:rsidP="00AA0D7C">
      <w:pPr>
        <w:pStyle w:val="13"/>
        <w:numPr>
          <w:ilvl w:val="0"/>
          <w:numId w:val="31"/>
        </w:numPr>
        <w:spacing w:before="0" w:after="0"/>
        <w:ind w:left="567" w:firstLine="0"/>
      </w:pPr>
      <w:r w:rsidRPr="00BF72BC">
        <w:t>защитные зоны объектов культурного наследия;</w:t>
      </w:r>
    </w:p>
    <w:p w:rsidR="00AA0D7C" w:rsidRDefault="00AA0D7C" w:rsidP="00AA0D7C">
      <w:pPr>
        <w:pStyle w:val="13"/>
        <w:numPr>
          <w:ilvl w:val="0"/>
          <w:numId w:val="31"/>
        </w:numPr>
        <w:spacing w:before="0" w:after="0"/>
        <w:ind w:left="567" w:firstLine="0"/>
      </w:pPr>
      <w:r>
        <w:t xml:space="preserve">охранные зоны объектов </w:t>
      </w:r>
      <w:r w:rsidRPr="00893A9C">
        <w:t>электроэнергетики</w:t>
      </w:r>
      <w:r>
        <w:t xml:space="preserve"> (объектов электросетевого хозяйства и объектов по производству электрической энергии);</w:t>
      </w:r>
    </w:p>
    <w:p w:rsidR="00AA0D7C" w:rsidRDefault="00AA0D7C" w:rsidP="00AA0D7C">
      <w:pPr>
        <w:pStyle w:val="13"/>
        <w:numPr>
          <w:ilvl w:val="0"/>
          <w:numId w:val="31"/>
        </w:numPr>
        <w:spacing w:before="0" w:after="0"/>
        <w:ind w:left="567" w:firstLine="0"/>
      </w:pPr>
      <w:r>
        <w:t>придорожные полосы автомобильных дорог;</w:t>
      </w:r>
    </w:p>
    <w:p w:rsidR="00AA0D7C" w:rsidRDefault="00AA0D7C" w:rsidP="00AA0D7C">
      <w:pPr>
        <w:pStyle w:val="13"/>
        <w:numPr>
          <w:ilvl w:val="0"/>
          <w:numId w:val="31"/>
        </w:numPr>
        <w:spacing w:before="0" w:after="0"/>
        <w:ind w:left="567" w:firstLine="0"/>
      </w:pPr>
      <w:r>
        <w:t xml:space="preserve">охранные зоны трубопроводов (газопроводов, нефтепроводов и нефтепродуктопроводов, </w:t>
      </w:r>
      <w:proofErr w:type="spellStart"/>
      <w:r>
        <w:t>аммиакопроводов</w:t>
      </w:r>
      <w:proofErr w:type="spellEnd"/>
      <w:r>
        <w:t>)</w:t>
      </w:r>
    </w:p>
    <w:p w:rsidR="00AA0D7C" w:rsidRDefault="00AA0D7C" w:rsidP="00AA0D7C">
      <w:pPr>
        <w:pStyle w:val="13"/>
        <w:numPr>
          <w:ilvl w:val="0"/>
          <w:numId w:val="31"/>
        </w:numPr>
        <w:spacing w:before="0" w:after="0"/>
        <w:ind w:left="567" w:firstLine="0"/>
      </w:pPr>
      <w:r>
        <w:t>охранная зона стационарных пунктов наблюдений за состоянием окружающей среды, ее загрязнением;</w:t>
      </w:r>
    </w:p>
    <w:p w:rsidR="00AA0D7C" w:rsidRPr="00B0012E" w:rsidRDefault="00AA0D7C" w:rsidP="00AA0D7C">
      <w:pPr>
        <w:pStyle w:val="13"/>
        <w:numPr>
          <w:ilvl w:val="0"/>
          <w:numId w:val="31"/>
        </w:numPr>
        <w:spacing w:before="0" w:after="0"/>
        <w:ind w:left="567" w:firstLine="0"/>
      </w:pPr>
      <w:proofErr w:type="spellStart"/>
      <w:r w:rsidRPr="00B0012E">
        <w:t>водоохранная</w:t>
      </w:r>
      <w:proofErr w:type="spellEnd"/>
      <w:r w:rsidRPr="00B0012E">
        <w:t xml:space="preserve"> (рыбоохранная) зона;</w:t>
      </w:r>
    </w:p>
    <w:p w:rsidR="00AA0D7C" w:rsidRPr="00B0012E" w:rsidRDefault="00AA0D7C" w:rsidP="00AA0D7C">
      <w:pPr>
        <w:pStyle w:val="13"/>
        <w:numPr>
          <w:ilvl w:val="0"/>
          <w:numId w:val="31"/>
        </w:numPr>
        <w:spacing w:before="0" w:after="0"/>
        <w:ind w:left="567" w:firstLine="0"/>
      </w:pPr>
      <w:bookmarkStart w:id="151" w:name="dst1878"/>
      <w:bookmarkEnd w:id="151"/>
      <w:r w:rsidRPr="00B0012E">
        <w:t>прибрежная защитная полоса;</w:t>
      </w:r>
    </w:p>
    <w:p w:rsidR="00AA0D7C" w:rsidRDefault="00AA0D7C" w:rsidP="00AA0D7C">
      <w:pPr>
        <w:pStyle w:val="13"/>
        <w:numPr>
          <w:ilvl w:val="0"/>
          <w:numId w:val="31"/>
        </w:numPr>
        <w:spacing w:before="0" w:after="0"/>
        <w:ind w:left="567" w:firstLine="0"/>
      </w:pPr>
      <w:r>
        <w:t xml:space="preserve">зоны санитарной охраны источников питьевого и хозяйственно-бытового водоснабжения; </w:t>
      </w:r>
    </w:p>
    <w:p w:rsidR="00AA0D7C" w:rsidRDefault="00AA0D7C" w:rsidP="00AA0D7C">
      <w:pPr>
        <w:pStyle w:val="13"/>
        <w:numPr>
          <w:ilvl w:val="0"/>
          <w:numId w:val="31"/>
        </w:numPr>
        <w:spacing w:before="0" w:after="0"/>
        <w:ind w:left="567" w:firstLine="0"/>
      </w:pPr>
      <w:r>
        <w:t>санитарно-защитные зоны;</w:t>
      </w:r>
    </w:p>
    <w:p w:rsidR="00AA0D7C" w:rsidRDefault="00AA0D7C" w:rsidP="00AA0D7C">
      <w:pPr>
        <w:pStyle w:val="13"/>
        <w:numPr>
          <w:ilvl w:val="0"/>
          <w:numId w:val="31"/>
        </w:numPr>
        <w:spacing w:before="0" w:after="0"/>
        <w:ind w:left="567" w:firstLine="0"/>
      </w:pPr>
      <w:r>
        <w:t xml:space="preserve">зоны минимальных расстояний до магистральных или промышленных трубопроводов (газопроводов, нефтепроводов и нефтепродуктопроводов, </w:t>
      </w:r>
      <w:proofErr w:type="spellStart"/>
      <w:r>
        <w:t>аммиакопроводов</w:t>
      </w:r>
      <w:proofErr w:type="spellEnd"/>
      <w:r>
        <w:t>).</w:t>
      </w:r>
    </w:p>
    <w:p w:rsidR="0034235B" w:rsidRPr="001B2CB1" w:rsidRDefault="0034235B" w:rsidP="0034235B">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На указанной карте также отражены границы особо охраняемых природных территорий.</w:t>
      </w:r>
    </w:p>
    <w:p w:rsidR="0034235B" w:rsidRPr="001B2CB1" w:rsidRDefault="0034235B" w:rsidP="0034235B">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На территории городского поселения город Бологое </w:t>
      </w:r>
      <w:r w:rsidR="00721135">
        <w:rPr>
          <w:rFonts w:ascii="Times New Roman" w:eastAsia="Times New Roman" w:hAnsi="Times New Roman" w:cs="Times New Roman"/>
          <w:snapToGrid w:val="0"/>
          <w:sz w:val="24"/>
          <w:szCs w:val="24"/>
        </w:rPr>
        <w:t xml:space="preserve">при необходимости </w:t>
      </w:r>
      <w:r w:rsidRPr="001B2CB1">
        <w:rPr>
          <w:rFonts w:ascii="Times New Roman" w:eastAsia="Times New Roman" w:hAnsi="Times New Roman" w:cs="Times New Roman"/>
          <w:snapToGrid w:val="0"/>
          <w:sz w:val="24"/>
          <w:szCs w:val="24"/>
        </w:rPr>
        <w:t xml:space="preserve">могут быть установлены иные зоны с особыми условиями использования территорий. </w:t>
      </w:r>
    </w:p>
    <w:p w:rsidR="0034235B" w:rsidRPr="001B2CB1" w:rsidRDefault="0034235B" w:rsidP="0034235B">
      <w:pPr>
        <w:pStyle w:val="13"/>
        <w:spacing w:before="0" w:after="0"/>
        <w:ind w:left="567" w:firstLine="0"/>
        <w:rPr>
          <w:highlight w:val="yellow"/>
        </w:rPr>
      </w:pPr>
    </w:p>
    <w:p w:rsidR="00AA0D7C" w:rsidRPr="001B2CB1" w:rsidRDefault="00AA0D7C" w:rsidP="00AA0D7C">
      <w:pPr>
        <w:pStyle w:val="3"/>
        <w:spacing w:before="120" w:after="120"/>
        <w:jc w:val="both"/>
        <w:rPr>
          <w:rFonts w:ascii="Times New Roman" w:eastAsia="Times New Roman" w:hAnsi="Times New Roman" w:cs="Times New Roman"/>
          <w:color w:val="auto"/>
          <w:sz w:val="24"/>
          <w:szCs w:val="24"/>
        </w:rPr>
      </w:pPr>
      <w:bookmarkStart w:id="152" w:name="_Toc262358"/>
      <w:bookmarkStart w:id="153" w:name="_Toc12626489"/>
      <w:r w:rsidRPr="001B2CB1">
        <w:rPr>
          <w:rFonts w:ascii="Times New Roman" w:eastAsia="Times New Roman" w:hAnsi="Times New Roman" w:cs="Times New Roman"/>
          <w:color w:val="auto"/>
          <w:sz w:val="24"/>
          <w:szCs w:val="24"/>
        </w:rPr>
        <w:t xml:space="preserve">Статья 34.1. Н-1 Ограничения использования земельных участков и объектов капитального строительства на территории </w:t>
      </w:r>
      <w:r>
        <w:rPr>
          <w:rFonts w:ascii="Times New Roman" w:eastAsia="Times New Roman" w:hAnsi="Times New Roman" w:cs="Times New Roman"/>
          <w:color w:val="auto"/>
          <w:sz w:val="24"/>
          <w:szCs w:val="24"/>
        </w:rPr>
        <w:t>зон охраны объектов культурного наследия</w:t>
      </w:r>
      <w:bookmarkEnd w:id="153"/>
    </w:p>
    <w:p w:rsidR="00AA0D7C" w:rsidRPr="00A67938" w:rsidRDefault="00AA0D7C" w:rsidP="00AA0D7C">
      <w:pPr>
        <w:ind w:firstLine="567"/>
        <w:jc w:val="both"/>
        <w:rPr>
          <w:rFonts w:ascii="Times New Roman" w:hAnsi="Times New Roman" w:cs="Times New Roman"/>
          <w:sz w:val="24"/>
          <w:szCs w:val="24"/>
        </w:rPr>
      </w:pPr>
      <w:r w:rsidRPr="00A67938">
        <w:rPr>
          <w:rFonts w:ascii="Times New Roman" w:eastAsia="Times New Roman" w:hAnsi="Times New Roman" w:cs="Times New Roman"/>
          <w:snapToGrid w:val="0"/>
          <w:sz w:val="24"/>
          <w:szCs w:val="24"/>
        </w:rPr>
        <w:t>1. В соответствие с Федеральным законом от 25 июня 2002 г. № 73-ФЗ «Об объектах культурного наследия (памятниках истории и культуры) народов Российской Федерации»</w:t>
      </w:r>
      <w:r w:rsidRPr="00A67938">
        <w:rPr>
          <w:rFonts w:ascii="Times New Roman" w:hAnsi="Times New Roman" w:cs="Times New Roman"/>
          <w:sz w:val="24"/>
          <w:szCs w:val="24"/>
        </w:rPr>
        <w:t xml:space="preserve">, а также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в целях обеспечения сохранности объекта культурного наследия </w:t>
      </w:r>
      <w:proofErr w:type="gramStart"/>
      <w:r w:rsidRPr="00A67938">
        <w:rPr>
          <w:rFonts w:ascii="Times New Roman" w:hAnsi="Times New Roman" w:cs="Times New Roman"/>
          <w:sz w:val="24"/>
          <w:szCs w:val="24"/>
        </w:rPr>
        <w:t>в</w:t>
      </w:r>
      <w:proofErr w:type="gramEnd"/>
      <w:r w:rsidRPr="00A67938">
        <w:rPr>
          <w:rFonts w:ascii="Times New Roman" w:hAnsi="Times New Roman" w:cs="Times New Roman"/>
          <w:sz w:val="24"/>
          <w:szCs w:val="24"/>
        </w:rPr>
        <w:t xml:space="preserve"> </w:t>
      </w:r>
      <w:proofErr w:type="gramStart"/>
      <w:r w:rsidRPr="00A67938">
        <w:rPr>
          <w:rFonts w:ascii="Times New Roman" w:hAnsi="Times New Roman" w:cs="Times New Roman"/>
          <w:sz w:val="24"/>
          <w:szCs w:val="24"/>
        </w:rPr>
        <w:t>его</w:t>
      </w:r>
      <w:proofErr w:type="gramEnd"/>
      <w:r w:rsidRPr="00A67938">
        <w:rPr>
          <w:rFonts w:ascii="Times New Roman" w:hAnsi="Times New Roman" w:cs="Times New Roman"/>
          <w:sz w:val="24"/>
          <w:szCs w:val="24"/>
        </w:rPr>
        <w:t xml:space="preserve"> исторической среде на сопряженной с ним территории устанавливаются</w:t>
      </w:r>
      <w:r>
        <w:rPr>
          <w:rFonts w:ascii="Times New Roman" w:hAnsi="Times New Roman" w:cs="Times New Roman"/>
          <w:sz w:val="24"/>
          <w:szCs w:val="24"/>
        </w:rPr>
        <w:t xml:space="preserve"> </w:t>
      </w:r>
      <w:r w:rsidRPr="00913AAE">
        <w:rPr>
          <w:rFonts w:ascii="Times New Roman" w:eastAsia="Times New Roman" w:hAnsi="Times New Roman"/>
          <w:sz w:val="24"/>
          <w:szCs w:val="24"/>
        </w:rPr>
        <w:t>зоны охраны объекта культурного наследия</w:t>
      </w:r>
      <w:r w:rsidRPr="00A67938">
        <w:rPr>
          <w:rFonts w:ascii="Times New Roman" w:hAnsi="Times New Roman" w:cs="Times New Roman"/>
          <w:sz w:val="24"/>
          <w:szCs w:val="24"/>
        </w:rPr>
        <w:t>:</w:t>
      </w:r>
    </w:p>
    <w:p w:rsidR="00AA0D7C" w:rsidRPr="00A67938"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A67938">
        <w:rPr>
          <w:rFonts w:ascii="Times New Roman" w:eastAsia="Times New Roman" w:hAnsi="Times New Roman" w:cs="Times New Roman"/>
          <w:sz w:val="24"/>
          <w:szCs w:val="24"/>
        </w:rPr>
        <w:t>охранные зоны объектов культурного наследия;</w:t>
      </w:r>
    </w:p>
    <w:p w:rsidR="00AA0D7C" w:rsidRPr="00A67938"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A67938">
        <w:rPr>
          <w:rFonts w:ascii="Times New Roman" w:eastAsia="Times New Roman" w:hAnsi="Times New Roman" w:cs="Times New Roman"/>
          <w:sz w:val="24"/>
          <w:szCs w:val="24"/>
        </w:rPr>
        <w:t>зоны регулирования застройки и хозяйственной деятельности;</w:t>
      </w:r>
    </w:p>
    <w:p w:rsidR="00AA0D7C" w:rsidRPr="00A67938"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A67938">
        <w:rPr>
          <w:rFonts w:ascii="Times New Roman" w:eastAsia="Times New Roman" w:hAnsi="Times New Roman" w:cs="Times New Roman"/>
          <w:sz w:val="24"/>
          <w:szCs w:val="24"/>
        </w:rPr>
        <w:t>зоны охраняемого природного ландшафта.</w:t>
      </w:r>
    </w:p>
    <w:p w:rsidR="00AA0D7C" w:rsidRPr="00A67938" w:rsidRDefault="00AA0D7C" w:rsidP="00AA0D7C">
      <w:pPr>
        <w:ind w:firstLine="567"/>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 xml:space="preserve">2. </w:t>
      </w:r>
      <w:r w:rsidRPr="00A67938">
        <w:rPr>
          <w:rFonts w:ascii="Times New Roman" w:eastAsia="Times New Roman" w:hAnsi="Times New Roman" w:cs="Times New Roman"/>
          <w:snapToGrid w:val="0"/>
          <w:sz w:val="24"/>
          <w:szCs w:val="24"/>
        </w:rPr>
        <w:t>Использование территорий в границах зон охраны объектов культурного наследия осуществляется в соответствии с действующими проектами зон охраны объектов культурного наследия.</w:t>
      </w:r>
    </w:p>
    <w:p w:rsidR="00AA0D7C" w:rsidRPr="00A67938" w:rsidRDefault="00AA0D7C" w:rsidP="00AA0D7C">
      <w:pPr>
        <w:ind w:firstLine="567"/>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 xml:space="preserve">3. </w:t>
      </w:r>
      <w:r w:rsidRPr="00A67938">
        <w:rPr>
          <w:rFonts w:ascii="Times New Roman" w:eastAsia="Times New Roman" w:hAnsi="Times New Roman" w:cs="Times New Roman"/>
          <w:snapToGrid w:val="0"/>
          <w:sz w:val="24"/>
          <w:szCs w:val="24"/>
        </w:rPr>
        <w:t>Владение, пользование или распоряжение участком, в пределах которого обнаружен объект археологического наследия, осуществляется с соблюдением условий, установленных федеральным законом от 25 июня 2002 г. № 73-ФЗ «Об объектах культурного наследия (памятниках истории и культуры) народов Российской Федерации».</w:t>
      </w:r>
    </w:p>
    <w:p w:rsidR="00AA0D7C" w:rsidRDefault="00AA0D7C" w:rsidP="00AA0D7C">
      <w:pPr>
        <w:ind w:firstLine="567"/>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 xml:space="preserve">4. </w:t>
      </w:r>
      <w:r w:rsidRPr="00A67938">
        <w:rPr>
          <w:rFonts w:ascii="Times New Roman" w:eastAsia="Times New Roman" w:hAnsi="Times New Roman" w:cs="Times New Roman"/>
          <w:snapToGrid w:val="0"/>
          <w:sz w:val="24"/>
          <w:szCs w:val="24"/>
        </w:rPr>
        <w:t>Все земляные, строительные работы на таких участках ведутся при условии проведения предварительных полномасштабных археологических исследований; работы и иные действия по использования памятника и земли в пределах зоны его охраны осуществляются в строгом соответствии с требованиями охранного обязательства и содержащимися в нем техническими и иными условиями.</w:t>
      </w:r>
    </w:p>
    <w:p w:rsidR="00AA0D7C" w:rsidRPr="00A67938" w:rsidRDefault="00AA0D7C" w:rsidP="00AA0D7C">
      <w:pPr>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5. </w:t>
      </w:r>
      <w:r w:rsidRPr="00913AAE">
        <w:rPr>
          <w:rFonts w:ascii="Times New Roman" w:eastAsia="Times New Roman" w:hAnsi="Times New Roman"/>
          <w:sz w:val="24"/>
          <w:szCs w:val="24"/>
        </w:rPr>
        <w:t xml:space="preserve">Зоны охраны объектов культурного наследия, расположенных на территории городского поселения Город Бологое Тверской области, на настоящее время не разработаны и не утверждены. После установления границ территорий объектов культурного наследия на территории муниципального образования, разработки и утверждения </w:t>
      </w:r>
      <w:proofErr w:type="gramStart"/>
      <w:r w:rsidRPr="00913AAE">
        <w:rPr>
          <w:rFonts w:ascii="Times New Roman" w:eastAsia="Times New Roman" w:hAnsi="Times New Roman"/>
          <w:sz w:val="24"/>
          <w:szCs w:val="24"/>
        </w:rPr>
        <w:t>проект</w:t>
      </w:r>
      <w:r>
        <w:rPr>
          <w:rFonts w:ascii="Times New Roman" w:eastAsia="Times New Roman" w:hAnsi="Times New Roman"/>
          <w:sz w:val="24"/>
          <w:szCs w:val="24"/>
        </w:rPr>
        <w:t>ов</w:t>
      </w:r>
      <w:r w:rsidRPr="00913AAE">
        <w:rPr>
          <w:rFonts w:ascii="Times New Roman" w:eastAsia="Times New Roman" w:hAnsi="Times New Roman"/>
          <w:sz w:val="24"/>
          <w:szCs w:val="24"/>
        </w:rPr>
        <w:t xml:space="preserve"> зон охраны объектов культурного наследия</w:t>
      </w:r>
      <w:proofErr w:type="gramEnd"/>
      <w:r w:rsidRPr="00913AAE">
        <w:rPr>
          <w:rFonts w:ascii="Times New Roman" w:eastAsia="Times New Roman" w:hAnsi="Times New Roman"/>
          <w:sz w:val="24"/>
          <w:szCs w:val="24"/>
        </w:rPr>
        <w:t xml:space="preserve"> данные сведения подлежат учету в Генеральном плане и Правила</w:t>
      </w:r>
      <w:r>
        <w:rPr>
          <w:rFonts w:ascii="Times New Roman" w:eastAsia="Times New Roman" w:hAnsi="Times New Roman"/>
          <w:sz w:val="24"/>
          <w:szCs w:val="24"/>
        </w:rPr>
        <w:t>х землепользования и застройки.</w:t>
      </w:r>
    </w:p>
    <w:p w:rsidR="00AA0D7C" w:rsidRPr="001B2CB1" w:rsidRDefault="00AA0D7C" w:rsidP="00AA0D7C">
      <w:pPr>
        <w:pStyle w:val="3"/>
        <w:spacing w:before="120" w:after="120"/>
        <w:jc w:val="both"/>
        <w:rPr>
          <w:rFonts w:ascii="Times New Roman" w:eastAsia="Times New Roman" w:hAnsi="Times New Roman" w:cs="Times New Roman"/>
          <w:color w:val="auto"/>
          <w:sz w:val="24"/>
          <w:szCs w:val="24"/>
        </w:rPr>
      </w:pPr>
      <w:bookmarkStart w:id="154" w:name="_Toc12626490"/>
      <w:r w:rsidRPr="001B2CB1">
        <w:rPr>
          <w:rFonts w:ascii="Times New Roman" w:eastAsia="Times New Roman" w:hAnsi="Times New Roman" w:cs="Times New Roman"/>
          <w:color w:val="auto"/>
          <w:sz w:val="24"/>
          <w:szCs w:val="24"/>
        </w:rPr>
        <w:t>Статья 34.</w:t>
      </w:r>
      <w:r>
        <w:rPr>
          <w:rFonts w:ascii="Times New Roman" w:eastAsia="Times New Roman" w:hAnsi="Times New Roman" w:cs="Times New Roman"/>
          <w:color w:val="auto"/>
          <w:sz w:val="24"/>
          <w:szCs w:val="24"/>
        </w:rPr>
        <w:t>2</w:t>
      </w:r>
      <w:r w:rsidRPr="001B2CB1">
        <w:rPr>
          <w:rFonts w:ascii="Times New Roman" w:eastAsia="Times New Roman" w:hAnsi="Times New Roman" w:cs="Times New Roman"/>
          <w:color w:val="auto"/>
          <w:sz w:val="24"/>
          <w:szCs w:val="24"/>
        </w:rPr>
        <w:t>. Н-</w:t>
      </w:r>
      <w:r>
        <w:rPr>
          <w:rFonts w:ascii="Times New Roman" w:eastAsia="Times New Roman" w:hAnsi="Times New Roman" w:cs="Times New Roman"/>
          <w:color w:val="auto"/>
          <w:sz w:val="24"/>
          <w:szCs w:val="24"/>
        </w:rPr>
        <w:t>2</w:t>
      </w:r>
      <w:r w:rsidRPr="001B2CB1">
        <w:rPr>
          <w:rFonts w:ascii="Times New Roman" w:eastAsia="Times New Roman" w:hAnsi="Times New Roman" w:cs="Times New Roman"/>
          <w:color w:val="auto"/>
          <w:sz w:val="24"/>
          <w:szCs w:val="24"/>
        </w:rPr>
        <w:t xml:space="preserve"> Ограничения использования земельных участков и объектов капитального строительства на территории защитных зон объектов культурного наследия</w:t>
      </w:r>
      <w:bookmarkEnd w:id="154"/>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1. Устанавливаются в соответствие с Федеральным законом от 25 июня 2002 г. № 73-ФЗ «Об объектах культурного наследия (памятниках истории и культуры) народов Российской Федерации» </w:t>
      </w:r>
      <w:proofErr w:type="gramStart"/>
      <w:r w:rsidRPr="001B2CB1">
        <w:rPr>
          <w:rFonts w:ascii="Times New Roman" w:eastAsia="Times New Roman" w:hAnsi="Times New Roman" w:cs="Times New Roman"/>
          <w:snapToGrid w:val="0"/>
          <w:sz w:val="24"/>
          <w:szCs w:val="24"/>
        </w:rPr>
        <w:t>на те</w:t>
      </w:r>
      <w:proofErr w:type="gramEnd"/>
      <w:r w:rsidRPr="001B2CB1">
        <w:rPr>
          <w:rFonts w:ascii="Times New Roman" w:eastAsia="Times New Roman" w:hAnsi="Times New Roman" w:cs="Times New Roman"/>
          <w:snapToGrid w:val="0"/>
          <w:sz w:val="24"/>
          <w:szCs w:val="24"/>
        </w:rPr>
        <w:t xml:space="preserve"> объекты культурного наследия, включенные в Единый государственный реестр объектов культурного наследия, в отношении которых не установлены зоны охраны.</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2. </w:t>
      </w:r>
      <w:proofErr w:type="gramStart"/>
      <w:r w:rsidRPr="001B2CB1">
        <w:rPr>
          <w:rFonts w:ascii="Times New Roman" w:eastAsia="Times New Roman" w:hAnsi="Times New Roman" w:cs="Times New Roman"/>
          <w:snapToGrid w:val="0"/>
          <w:sz w:val="24"/>
          <w:szCs w:val="24"/>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roofErr w:type="gramEnd"/>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3.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lastRenderedPageBreak/>
        <w:t>4. 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от 25.06.2002 № 73-Ф3 «Об объектах культурного наследия (памятниках истории и культуры) народов Российской Федерации».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rsidR="00AA0D7C" w:rsidRPr="001B2CB1" w:rsidRDefault="00AA0D7C" w:rsidP="00AA0D7C">
      <w:pPr>
        <w:pStyle w:val="3"/>
        <w:spacing w:before="120" w:after="120"/>
        <w:jc w:val="both"/>
        <w:rPr>
          <w:rFonts w:ascii="Times New Roman" w:eastAsia="Times New Roman" w:hAnsi="Times New Roman" w:cs="Times New Roman"/>
          <w:color w:val="auto"/>
          <w:sz w:val="24"/>
          <w:szCs w:val="24"/>
        </w:rPr>
      </w:pPr>
      <w:bookmarkStart w:id="155" w:name="_Toc262360"/>
      <w:bookmarkStart w:id="156" w:name="_Toc12626491"/>
      <w:r w:rsidRPr="001B2CB1">
        <w:rPr>
          <w:rFonts w:ascii="Times New Roman" w:eastAsia="Times New Roman" w:hAnsi="Times New Roman" w:cs="Times New Roman"/>
          <w:color w:val="auto"/>
          <w:sz w:val="24"/>
          <w:szCs w:val="24"/>
        </w:rPr>
        <w:t>Статья 34.3. Н-3 Ограничения использования земельных участков и объектов капитального строительства на территории охранных зон объектов электроэнергетики (объектов электросетевого хозяйства и объектов по производству электрической энергии)</w:t>
      </w:r>
      <w:bookmarkEnd w:id="155"/>
      <w:bookmarkEnd w:id="156"/>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1. Ограничения использования земельных участков и объектов капитального строительства на территории охранных зон объектов электроэнергетики устанавливаются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2. Ограничения использования земельных участков и объектов капитального строительства установлены Постановлением Правительства Российской Федерации от 24.02.2009 №160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A0D7C" w:rsidRPr="00FB5CC0"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3. </w:t>
      </w:r>
      <w:r w:rsidRPr="001B2CB1">
        <w:rPr>
          <w:rFonts w:ascii="Times New Roman" w:eastAsia="Times New Roman" w:hAnsi="Times New Roman" w:cs="Times New Roman"/>
          <w:sz w:val="24"/>
          <w:szCs w:val="24"/>
        </w:rPr>
        <w:t>Н</w:t>
      </w:r>
      <w:r w:rsidRPr="00FB5CC0">
        <w:rPr>
          <w:rFonts w:ascii="Times New Roman" w:eastAsia="Times New Roman" w:hAnsi="Times New Roman" w:cs="Times New Roman"/>
          <w:sz w:val="24"/>
          <w:szCs w:val="24"/>
        </w:rPr>
        <w:t>а территории охранных зон объектов электроэнергетики:</w:t>
      </w:r>
    </w:p>
    <w:p w:rsidR="00AA0D7C" w:rsidRPr="00FB5CC0" w:rsidRDefault="00AA0D7C" w:rsidP="00AA0D7C">
      <w:pPr>
        <w:widowControl w:val="0"/>
        <w:numPr>
          <w:ilvl w:val="0"/>
          <w:numId w:val="35"/>
        </w:numPr>
        <w:tabs>
          <w:tab w:val="left" w:pos="851"/>
        </w:tabs>
        <w:ind w:right="20" w:firstLine="567"/>
        <w:jc w:val="both"/>
        <w:rPr>
          <w:rFonts w:ascii="Times New Roman" w:eastAsia="Times New Roman" w:hAnsi="Times New Roman" w:cs="Times New Roman"/>
          <w:sz w:val="24"/>
          <w:szCs w:val="24"/>
        </w:rPr>
      </w:pPr>
      <w:r w:rsidRPr="00FB5CC0">
        <w:rPr>
          <w:rFonts w:ascii="Times New Roman" w:eastAsia="Times New Roman" w:hAnsi="Times New Roman" w:cs="Times New Roman"/>
          <w:sz w:val="24"/>
          <w:szCs w:val="24"/>
        </w:rPr>
        <w:t>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A0D7C" w:rsidRPr="00FB5CC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FB5CC0">
        <w:rPr>
          <w:rFonts w:ascii="Times New Roman" w:eastAsia="Times New Roman" w:hAnsi="Times New Roman" w:cs="Times New Roman"/>
          <w:sz w:val="24"/>
          <w:szCs w:val="24"/>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AA0D7C" w:rsidRPr="00FB5CC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FB5CC0">
        <w:rPr>
          <w:rFonts w:ascii="Times New Roman" w:eastAsia="Times New Roman" w:hAnsi="Times New Roman" w:cs="Times New Roman"/>
          <w:sz w:val="24"/>
          <w:szCs w:val="24"/>
        </w:rPr>
        <w:t xml:space="preserve">размещать любые объекты и предметы (материалы) в </w:t>
      </w:r>
      <w:proofErr w:type="gramStart"/>
      <w:r w:rsidRPr="00FB5CC0">
        <w:rPr>
          <w:rFonts w:ascii="Times New Roman" w:eastAsia="Times New Roman" w:hAnsi="Times New Roman" w:cs="Times New Roman"/>
          <w:sz w:val="24"/>
          <w:szCs w:val="24"/>
        </w:rPr>
        <w:t>пределах</w:t>
      </w:r>
      <w:proofErr w:type="gramEnd"/>
      <w:r w:rsidRPr="00FB5CC0">
        <w:rPr>
          <w:rFonts w:ascii="Times New Roman" w:eastAsia="Times New Roman" w:hAnsi="Times New Roman" w:cs="Times New Roman"/>
          <w:sz w:val="24"/>
          <w:szCs w:val="24"/>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A0D7C" w:rsidRPr="00FB5CC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proofErr w:type="gramStart"/>
      <w:r w:rsidRPr="00FB5CC0">
        <w:rPr>
          <w:rFonts w:ascii="Times New Roman" w:eastAsia="Times New Roman" w:hAnsi="Times New Roman" w:cs="Times New Roman"/>
          <w:sz w:val="24"/>
          <w:szCs w:val="24"/>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w:t>
      </w:r>
      <w:proofErr w:type="gramEnd"/>
      <w:r w:rsidRPr="00FB5CC0">
        <w:rPr>
          <w:rFonts w:ascii="Times New Roman" w:eastAsia="Times New Roman" w:hAnsi="Times New Roman" w:cs="Times New Roman"/>
          <w:sz w:val="24"/>
          <w:szCs w:val="24"/>
        </w:rPr>
        <w:t xml:space="preserve"> электропередачи;</w:t>
      </w:r>
    </w:p>
    <w:p w:rsidR="00AA0D7C" w:rsidRPr="00FB5CC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FB5CC0">
        <w:rPr>
          <w:rFonts w:ascii="Times New Roman" w:eastAsia="Times New Roman" w:hAnsi="Times New Roman" w:cs="Times New Roman"/>
          <w:sz w:val="24"/>
          <w:szCs w:val="24"/>
        </w:rPr>
        <w:t>размещать свалки;</w:t>
      </w:r>
    </w:p>
    <w:p w:rsidR="00AA0D7C" w:rsidRPr="00FB5CC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FB5CC0">
        <w:rPr>
          <w:rFonts w:ascii="Times New Roman" w:eastAsia="Times New Roman" w:hAnsi="Times New Roman" w:cs="Times New Roman"/>
          <w:sz w:val="24"/>
          <w:szCs w:val="24"/>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A0D7C" w:rsidRPr="00FB5CC0" w:rsidRDefault="00AA0D7C" w:rsidP="00AA0D7C">
      <w:pPr>
        <w:widowControl w:val="0"/>
        <w:numPr>
          <w:ilvl w:val="0"/>
          <w:numId w:val="35"/>
        </w:numPr>
        <w:tabs>
          <w:tab w:val="left" w:pos="851"/>
        </w:tabs>
        <w:ind w:right="20" w:firstLine="567"/>
        <w:jc w:val="both"/>
        <w:rPr>
          <w:rFonts w:ascii="Times New Roman" w:eastAsia="Times New Roman" w:hAnsi="Times New Roman" w:cs="Times New Roman"/>
          <w:sz w:val="24"/>
          <w:szCs w:val="24"/>
        </w:rPr>
      </w:pPr>
      <w:r w:rsidRPr="00FB5CC0">
        <w:rPr>
          <w:rFonts w:ascii="Times New Roman" w:eastAsia="Times New Roman" w:hAnsi="Times New Roman" w:cs="Times New Roman"/>
          <w:sz w:val="24"/>
          <w:szCs w:val="24"/>
        </w:rPr>
        <w:t>Без письменного решения о согласовании сетевых организаций юридическим и физическим лицам запрещаются:</w:t>
      </w:r>
    </w:p>
    <w:p w:rsidR="00AA0D7C" w:rsidRPr="00FB5CC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FB5CC0">
        <w:rPr>
          <w:rFonts w:ascii="Times New Roman" w:eastAsia="Times New Roman" w:hAnsi="Times New Roman" w:cs="Times New Roman"/>
          <w:sz w:val="24"/>
          <w:szCs w:val="24"/>
        </w:rPr>
        <w:lastRenderedPageBreak/>
        <w:t>строительство, капитальный ремонт, реконструкция или снос зданий и сооружений;</w:t>
      </w:r>
    </w:p>
    <w:p w:rsidR="00AA0D7C" w:rsidRPr="00FB5CC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FB5CC0">
        <w:rPr>
          <w:rFonts w:ascii="Times New Roman" w:eastAsia="Times New Roman" w:hAnsi="Times New Roman" w:cs="Times New Roman"/>
          <w:sz w:val="24"/>
          <w:szCs w:val="24"/>
        </w:rPr>
        <w:t>горные, взрывные, мелиоративные работы, в том числе связанные с временным затоплением земель;</w:t>
      </w:r>
    </w:p>
    <w:p w:rsidR="00AA0D7C" w:rsidRPr="00FB5CC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FB5CC0">
        <w:rPr>
          <w:rFonts w:ascii="Times New Roman" w:eastAsia="Times New Roman" w:hAnsi="Times New Roman" w:cs="Times New Roman"/>
          <w:sz w:val="24"/>
          <w:szCs w:val="24"/>
        </w:rPr>
        <w:t>посадка и вырубка деревьев и кустарников;</w:t>
      </w:r>
    </w:p>
    <w:p w:rsidR="00AA0D7C" w:rsidRPr="00FB5CC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FB5CC0">
        <w:rPr>
          <w:rFonts w:ascii="Times New Roman" w:eastAsia="Times New Roman" w:hAnsi="Times New Roman" w:cs="Times New Roman"/>
          <w:sz w:val="24"/>
          <w:szCs w:val="24"/>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A0D7C" w:rsidRPr="00FB5CC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FB5CC0">
        <w:rPr>
          <w:rFonts w:ascii="Times New Roman" w:eastAsia="Times New Roman" w:hAnsi="Times New Roman" w:cs="Times New Roman"/>
          <w:sz w:val="24"/>
          <w:szCs w:val="24"/>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AA0D7C" w:rsidRPr="00FB5CC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FB5CC0">
        <w:rPr>
          <w:rFonts w:ascii="Times New Roman" w:eastAsia="Times New Roman" w:hAnsi="Times New Roman" w:cs="Times New Roman"/>
          <w:sz w:val="24"/>
          <w:szCs w:val="24"/>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AA0D7C" w:rsidRPr="00FB5CC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FB5CC0">
        <w:rPr>
          <w:rFonts w:ascii="Times New Roman" w:eastAsia="Times New Roman" w:hAnsi="Times New Roman" w:cs="Times New Roman"/>
          <w:sz w:val="24"/>
          <w:szCs w:val="24"/>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AA0D7C" w:rsidRPr="001B2CB1"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FB5CC0">
        <w:rPr>
          <w:rFonts w:ascii="Times New Roman" w:eastAsia="Times New Roman" w:hAnsi="Times New Roman" w:cs="Times New Roman"/>
          <w:sz w:val="24"/>
          <w:szCs w:val="24"/>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A0D7C" w:rsidRPr="001B2CB1" w:rsidRDefault="00AA0D7C" w:rsidP="00AA0D7C">
      <w:pPr>
        <w:pStyle w:val="3"/>
        <w:spacing w:before="120" w:after="120"/>
        <w:jc w:val="both"/>
        <w:rPr>
          <w:rFonts w:ascii="Times New Roman" w:eastAsia="Times New Roman" w:hAnsi="Times New Roman" w:cs="Times New Roman"/>
          <w:color w:val="auto"/>
          <w:sz w:val="24"/>
          <w:szCs w:val="24"/>
        </w:rPr>
      </w:pPr>
      <w:bookmarkStart w:id="157" w:name="_Toc262362"/>
      <w:bookmarkStart w:id="158" w:name="_Toc12626492"/>
      <w:r w:rsidRPr="001B2CB1">
        <w:rPr>
          <w:rFonts w:ascii="Times New Roman" w:eastAsia="Times New Roman" w:hAnsi="Times New Roman" w:cs="Times New Roman"/>
          <w:color w:val="auto"/>
          <w:sz w:val="24"/>
          <w:szCs w:val="24"/>
        </w:rPr>
        <w:t>Статья 34.</w:t>
      </w:r>
      <w:r>
        <w:rPr>
          <w:rFonts w:ascii="Times New Roman" w:eastAsia="Times New Roman" w:hAnsi="Times New Roman" w:cs="Times New Roman"/>
          <w:color w:val="auto"/>
          <w:sz w:val="24"/>
          <w:szCs w:val="24"/>
        </w:rPr>
        <w:t>4</w:t>
      </w:r>
      <w:r w:rsidRPr="001B2CB1">
        <w:rPr>
          <w:rFonts w:ascii="Times New Roman" w:eastAsia="Times New Roman" w:hAnsi="Times New Roman" w:cs="Times New Roman"/>
          <w:color w:val="auto"/>
          <w:sz w:val="24"/>
          <w:szCs w:val="24"/>
        </w:rPr>
        <w:t>. Н-</w:t>
      </w:r>
      <w:r>
        <w:rPr>
          <w:rFonts w:ascii="Times New Roman" w:eastAsia="Times New Roman" w:hAnsi="Times New Roman" w:cs="Times New Roman"/>
          <w:color w:val="auto"/>
          <w:sz w:val="24"/>
          <w:szCs w:val="24"/>
        </w:rPr>
        <w:t>4</w:t>
      </w:r>
      <w:r w:rsidRPr="001B2CB1">
        <w:rPr>
          <w:rFonts w:ascii="Times New Roman" w:eastAsia="Times New Roman" w:hAnsi="Times New Roman" w:cs="Times New Roman"/>
          <w:color w:val="auto"/>
          <w:sz w:val="24"/>
          <w:szCs w:val="24"/>
        </w:rPr>
        <w:t xml:space="preserve"> Ограничения использования земельных участков и объектов капитального строительства на территории придорожных полос</w:t>
      </w:r>
      <w:bookmarkEnd w:id="157"/>
      <w:bookmarkEnd w:id="158"/>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1. Ограничения использования земельных участков и объектов капитального строительства на территории придорожных полос устанавливаются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2. Ограничения использования земельных участков и объектов капитального строительства на территории придорожных полос определяются режимами использования земельных участков и объектов капитального строительства, устанавливаемыми в соответствии с законодательством Российской Федерации.</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3. </w:t>
      </w:r>
      <w:proofErr w:type="gramStart"/>
      <w:r w:rsidRPr="001B2CB1">
        <w:rPr>
          <w:rFonts w:ascii="Times New Roman" w:eastAsia="Times New Roman" w:hAnsi="Times New Roman" w:cs="Times New Roman"/>
          <w:snapToGrid w:val="0"/>
          <w:sz w:val="24"/>
          <w:szCs w:val="24"/>
        </w:rPr>
        <w:t>Ограничения использования земельных участков и объектов капитального строительства установлены Федеральным законом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а также Приказом Минтранса РФ от 13 января 2010 г. № 4 «Об установлении и использовании придорожных полос автомобильных дорог федерального значения».</w:t>
      </w:r>
      <w:proofErr w:type="gramEnd"/>
    </w:p>
    <w:p w:rsidR="00AA0D7C" w:rsidRPr="00007972"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4. Н</w:t>
      </w:r>
      <w:r w:rsidRPr="00007972">
        <w:rPr>
          <w:rFonts w:ascii="Times New Roman" w:eastAsia="Times New Roman" w:hAnsi="Times New Roman" w:cs="Times New Roman"/>
          <w:snapToGrid w:val="0"/>
          <w:sz w:val="24"/>
          <w:szCs w:val="24"/>
        </w:rPr>
        <w:t>а территории придорожных полос автомобильной дороги:</w:t>
      </w:r>
    </w:p>
    <w:p w:rsidR="00AA0D7C" w:rsidRPr="00007972" w:rsidRDefault="00AA0D7C" w:rsidP="00AA0D7C">
      <w:pPr>
        <w:widowControl w:val="0"/>
        <w:numPr>
          <w:ilvl w:val="0"/>
          <w:numId w:val="39"/>
        </w:numPr>
        <w:tabs>
          <w:tab w:val="left" w:pos="993"/>
        </w:tabs>
        <w:ind w:right="20" w:firstLine="567"/>
        <w:jc w:val="both"/>
        <w:rPr>
          <w:rFonts w:ascii="Times New Roman" w:eastAsia="Times New Roman" w:hAnsi="Times New Roman" w:cs="Times New Roman"/>
          <w:sz w:val="24"/>
          <w:szCs w:val="24"/>
        </w:rPr>
      </w:pPr>
      <w:r w:rsidRPr="00007972">
        <w:rPr>
          <w:rFonts w:ascii="Times New Roman" w:eastAsia="Times New Roman" w:hAnsi="Times New Roman" w:cs="Times New Roman"/>
          <w:sz w:val="24"/>
          <w:szCs w:val="24"/>
        </w:rPr>
        <w:t>Допускается строительство, реконструкция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AA0D7C" w:rsidRPr="00007972" w:rsidRDefault="00AA0D7C" w:rsidP="00AA0D7C">
      <w:pPr>
        <w:widowControl w:val="0"/>
        <w:numPr>
          <w:ilvl w:val="0"/>
          <w:numId w:val="39"/>
        </w:numPr>
        <w:tabs>
          <w:tab w:val="left" w:pos="993"/>
        </w:tabs>
        <w:ind w:right="20" w:firstLine="567"/>
        <w:jc w:val="both"/>
        <w:rPr>
          <w:rFonts w:ascii="Times New Roman" w:eastAsia="Times New Roman" w:hAnsi="Times New Roman" w:cs="Times New Roman"/>
          <w:sz w:val="24"/>
          <w:szCs w:val="24"/>
        </w:rPr>
      </w:pPr>
      <w:r w:rsidRPr="00007972">
        <w:rPr>
          <w:rFonts w:ascii="Times New Roman" w:eastAsia="Times New Roman" w:hAnsi="Times New Roman" w:cs="Times New Roman"/>
          <w:sz w:val="24"/>
          <w:szCs w:val="24"/>
        </w:rPr>
        <w:t>В придорожных полосах федеральных автомобильных дорог общего пользования запрещается строительство капитальных сооружений, за исключением:</w:t>
      </w:r>
    </w:p>
    <w:p w:rsidR="00AA0D7C" w:rsidRPr="00007972"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007972">
        <w:rPr>
          <w:rFonts w:ascii="Times New Roman" w:eastAsia="Times New Roman" w:hAnsi="Times New Roman" w:cs="Times New Roman"/>
          <w:sz w:val="24"/>
          <w:szCs w:val="24"/>
        </w:rPr>
        <w:t>объектов, предназначенных для обслуживания таких автомобильных дорог, их строительства, реконструкции, капитального ремонта, ремонта и содержания;</w:t>
      </w:r>
    </w:p>
    <w:p w:rsidR="00AA0D7C" w:rsidRPr="00007972"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007972">
        <w:rPr>
          <w:rFonts w:ascii="Times New Roman" w:eastAsia="Times New Roman" w:hAnsi="Times New Roman" w:cs="Times New Roman"/>
          <w:sz w:val="24"/>
          <w:szCs w:val="24"/>
        </w:rPr>
        <w:lastRenderedPageBreak/>
        <w:t xml:space="preserve">объектов Государственной </w:t>
      </w:r>
      <w:proofErr w:type="gramStart"/>
      <w:r w:rsidRPr="00007972">
        <w:rPr>
          <w:rFonts w:ascii="Times New Roman" w:eastAsia="Times New Roman" w:hAnsi="Times New Roman" w:cs="Times New Roman"/>
          <w:sz w:val="24"/>
          <w:szCs w:val="24"/>
        </w:rPr>
        <w:t>инспекции безопасности дорожного движения Министерства внутренних дел Российской Федерации</w:t>
      </w:r>
      <w:proofErr w:type="gramEnd"/>
      <w:r w:rsidRPr="00007972">
        <w:rPr>
          <w:rFonts w:ascii="Times New Roman" w:eastAsia="Times New Roman" w:hAnsi="Times New Roman" w:cs="Times New Roman"/>
          <w:sz w:val="24"/>
          <w:szCs w:val="24"/>
        </w:rPr>
        <w:t>;</w:t>
      </w:r>
    </w:p>
    <w:p w:rsidR="00AA0D7C" w:rsidRPr="00007972"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007972">
        <w:rPr>
          <w:rFonts w:ascii="Times New Roman" w:eastAsia="Times New Roman" w:hAnsi="Times New Roman" w:cs="Times New Roman"/>
          <w:sz w:val="24"/>
          <w:szCs w:val="24"/>
        </w:rPr>
        <w:t>объектов дорожного сервиса, рекламных конструкций, информационных щитов и указателей;</w:t>
      </w:r>
    </w:p>
    <w:p w:rsidR="00AA0D7C" w:rsidRPr="00007972"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007972">
        <w:rPr>
          <w:rFonts w:ascii="Times New Roman" w:eastAsia="Times New Roman" w:hAnsi="Times New Roman" w:cs="Times New Roman"/>
          <w:sz w:val="24"/>
          <w:szCs w:val="24"/>
        </w:rPr>
        <w:t>инженерных коммуникаций.</w:t>
      </w:r>
    </w:p>
    <w:p w:rsidR="00AA0D7C" w:rsidRPr="001B2CB1" w:rsidRDefault="00AA0D7C" w:rsidP="00AA0D7C">
      <w:pPr>
        <w:pStyle w:val="3"/>
        <w:spacing w:before="120" w:after="120"/>
        <w:jc w:val="both"/>
        <w:rPr>
          <w:rFonts w:ascii="Times New Roman" w:eastAsia="Times New Roman" w:hAnsi="Times New Roman" w:cs="Times New Roman"/>
          <w:color w:val="auto"/>
          <w:sz w:val="24"/>
          <w:szCs w:val="24"/>
        </w:rPr>
      </w:pPr>
      <w:bookmarkStart w:id="159" w:name="_Toc262361"/>
      <w:bookmarkStart w:id="160" w:name="_Toc12626493"/>
      <w:r w:rsidRPr="001B2CB1">
        <w:rPr>
          <w:rFonts w:ascii="Times New Roman" w:eastAsia="Times New Roman" w:hAnsi="Times New Roman" w:cs="Times New Roman"/>
          <w:color w:val="auto"/>
          <w:sz w:val="24"/>
          <w:szCs w:val="24"/>
        </w:rPr>
        <w:t>Статья 34.</w:t>
      </w:r>
      <w:r>
        <w:rPr>
          <w:rFonts w:ascii="Times New Roman" w:eastAsia="Times New Roman" w:hAnsi="Times New Roman" w:cs="Times New Roman"/>
          <w:color w:val="auto"/>
          <w:sz w:val="24"/>
          <w:szCs w:val="24"/>
        </w:rPr>
        <w:t>5</w:t>
      </w:r>
      <w:r w:rsidRPr="001B2CB1">
        <w:rPr>
          <w:rFonts w:ascii="Times New Roman" w:eastAsia="Times New Roman" w:hAnsi="Times New Roman" w:cs="Times New Roman"/>
          <w:color w:val="auto"/>
          <w:sz w:val="24"/>
          <w:szCs w:val="24"/>
        </w:rPr>
        <w:t>. Н-</w:t>
      </w:r>
      <w:r>
        <w:rPr>
          <w:rFonts w:ascii="Times New Roman" w:eastAsia="Times New Roman" w:hAnsi="Times New Roman" w:cs="Times New Roman"/>
          <w:color w:val="auto"/>
          <w:sz w:val="24"/>
          <w:szCs w:val="24"/>
        </w:rPr>
        <w:t>5</w:t>
      </w:r>
      <w:r w:rsidRPr="001B2CB1">
        <w:rPr>
          <w:rFonts w:ascii="Times New Roman" w:eastAsia="Times New Roman" w:hAnsi="Times New Roman" w:cs="Times New Roman"/>
          <w:color w:val="auto"/>
          <w:sz w:val="24"/>
          <w:szCs w:val="24"/>
        </w:rPr>
        <w:t xml:space="preserve"> Ограничения использования земельных участков и объектов капитального строительства на территории охранных зон трубопроводов (газопроводов, нефтепроводов и нефтепродуктопроводов, </w:t>
      </w:r>
      <w:proofErr w:type="spellStart"/>
      <w:r w:rsidRPr="001B2CB1">
        <w:rPr>
          <w:rFonts w:ascii="Times New Roman" w:eastAsia="Times New Roman" w:hAnsi="Times New Roman" w:cs="Times New Roman"/>
          <w:color w:val="auto"/>
          <w:sz w:val="24"/>
          <w:szCs w:val="24"/>
        </w:rPr>
        <w:t>аммиакопроводов</w:t>
      </w:r>
      <w:proofErr w:type="spellEnd"/>
      <w:r w:rsidRPr="001B2CB1">
        <w:rPr>
          <w:rFonts w:ascii="Times New Roman" w:eastAsia="Times New Roman" w:hAnsi="Times New Roman" w:cs="Times New Roman"/>
          <w:color w:val="auto"/>
          <w:sz w:val="24"/>
          <w:szCs w:val="24"/>
        </w:rPr>
        <w:t>)</w:t>
      </w:r>
      <w:bookmarkEnd w:id="159"/>
      <w:bookmarkEnd w:id="160"/>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1. Ограничения использования земельных участков и объектов капитального строительства на территории охранных зон трубопроводов устанавливаются для охранных зон газопроводов вдоль трасс газопроводов и вокруг других объектов газораспределительной сети в целях обеспечения нормальных условий ее эксплуатации и исключения возможности ее повреждения;</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2. </w:t>
      </w:r>
      <w:proofErr w:type="gramStart"/>
      <w:r w:rsidRPr="001B2CB1">
        <w:rPr>
          <w:rFonts w:ascii="Times New Roman" w:eastAsia="Times New Roman" w:hAnsi="Times New Roman" w:cs="Times New Roman"/>
          <w:snapToGrid w:val="0"/>
          <w:sz w:val="24"/>
          <w:szCs w:val="24"/>
        </w:rPr>
        <w:t>Ограничения использования земельных участков и объектов капитального строительства установлены (для охранных зон газопроводов) Федеральным законом от 31.03.1999 № 69-ФЗ «О газоснабжении в Российской Федерации»; Постановлением Правительства Российской Федерации от 20 ноября 2000 № 878 «Об утверждении Правил охраны газораспределительных сетей»; Постановлением Госгортехнадзора РФ от 22.04.1992 № 9 «Правила охраны магистральных трубопроводов» (утв. Минтопэнерго РФ 29.04.1992).</w:t>
      </w:r>
      <w:proofErr w:type="gramEnd"/>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3. В соответствии с указанным режимом на территории охранных зон газопроводов:</w:t>
      </w:r>
    </w:p>
    <w:p w:rsidR="00AA0D7C" w:rsidRPr="00BD4550" w:rsidRDefault="00AA0D7C" w:rsidP="00AA0D7C">
      <w:pPr>
        <w:widowControl w:val="0"/>
        <w:numPr>
          <w:ilvl w:val="0"/>
          <w:numId w:val="36"/>
        </w:numPr>
        <w:tabs>
          <w:tab w:val="left" w:pos="851"/>
        </w:tabs>
        <w:ind w:right="20" w:firstLine="567"/>
        <w:jc w:val="both"/>
        <w:rPr>
          <w:rFonts w:ascii="Times New Roman" w:eastAsia="Times New Roman" w:hAnsi="Times New Roman" w:cs="Times New Roman"/>
          <w:sz w:val="24"/>
          <w:szCs w:val="24"/>
        </w:rPr>
      </w:pPr>
      <w:proofErr w:type="gramStart"/>
      <w:r w:rsidRPr="00BD4550">
        <w:rPr>
          <w:rFonts w:ascii="Times New Roman" w:eastAsia="Times New Roman" w:hAnsi="Times New Roman" w:cs="Times New Roman"/>
          <w:sz w:val="24"/>
          <w:szCs w:val="24"/>
        </w:rPr>
        <w:t>запрещается (юридическим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проектирующими объекты жилищно-гражданского и производственного назначения, объекты инженерной, транспортной и социальной инфраструктуры, либо осуществляющими в границах указанных земельных участков любую хозяйственную деятельность):</w:t>
      </w:r>
      <w:proofErr w:type="gramEnd"/>
    </w:p>
    <w:p w:rsidR="00AA0D7C" w:rsidRPr="00BD455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BD4550">
        <w:rPr>
          <w:rFonts w:ascii="Times New Roman" w:eastAsia="Times New Roman" w:hAnsi="Times New Roman" w:cs="Times New Roman"/>
          <w:sz w:val="24"/>
          <w:szCs w:val="24"/>
        </w:rPr>
        <w:t>строить объекты жилищно-гражданского и производственного назначения;</w:t>
      </w:r>
    </w:p>
    <w:p w:rsidR="00AA0D7C" w:rsidRPr="00BD455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BD4550">
        <w:rPr>
          <w:rFonts w:ascii="Times New Roman" w:eastAsia="Times New Roman" w:hAnsi="Times New Roman" w:cs="Times New Roman"/>
          <w:sz w:val="24"/>
          <w:szCs w:val="24"/>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AA0D7C" w:rsidRPr="00BD455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BD4550">
        <w:rPr>
          <w:rFonts w:ascii="Times New Roman" w:eastAsia="Times New Roman" w:hAnsi="Times New Roman" w:cs="Times New Roman"/>
          <w:sz w:val="24"/>
          <w:szCs w:val="24"/>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AA0D7C" w:rsidRPr="00BD455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BD4550">
        <w:rPr>
          <w:rFonts w:ascii="Times New Roman" w:eastAsia="Times New Roman" w:hAnsi="Times New Roman" w:cs="Times New Roman"/>
          <w:sz w:val="24"/>
          <w:szCs w:val="24"/>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AA0D7C" w:rsidRPr="00BD455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BD4550">
        <w:rPr>
          <w:rFonts w:ascii="Times New Roman" w:eastAsia="Times New Roman" w:hAnsi="Times New Roman" w:cs="Times New Roman"/>
          <w:sz w:val="24"/>
          <w:szCs w:val="24"/>
        </w:rPr>
        <w:t>устраивать свалки и склады, разливать растворы кислот, солей, щелочей и других химически активных веществ;</w:t>
      </w:r>
    </w:p>
    <w:p w:rsidR="00AA0D7C" w:rsidRPr="00BD455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BD4550">
        <w:rPr>
          <w:rFonts w:ascii="Times New Roman" w:eastAsia="Times New Roman" w:hAnsi="Times New Roman" w:cs="Times New Roman"/>
          <w:sz w:val="24"/>
          <w:szCs w:val="24"/>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AA0D7C" w:rsidRPr="00BD455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BD4550">
        <w:rPr>
          <w:rFonts w:ascii="Times New Roman" w:eastAsia="Times New Roman" w:hAnsi="Times New Roman" w:cs="Times New Roman"/>
          <w:sz w:val="24"/>
          <w:szCs w:val="24"/>
        </w:rPr>
        <w:t>разводить огонь и размещать источники огня;</w:t>
      </w:r>
    </w:p>
    <w:p w:rsidR="00AA0D7C" w:rsidRPr="00BD455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BD4550">
        <w:rPr>
          <w:rFonts w:ascii="Times New Roman" w:eastAsia="Times New Roman" w:hAnsi="Times New Roman" w:cs="Times New Roman"/>
          <w:sz w:val="24"/>
          <w:szCs w:val="24"/>
        </w:rPr>
        <w:t>рыть погреба, копать и обрабатывать почву сельскохозяйственными и мелиоративными орудиями и механизмами на глубину более 0,3 метра;</w:t>
      </w:r>
    </w:p>
    <w:p w:rsidR="00AA0D7C" w:rsidRPr="00BD455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BD4550">
        <w:rPr>
          <w:rFonts w:ascii="Times New Roman" w:eastAsia="Times New Roman" w:hAnsi="Times New Roman" w:cs="Times New Roman"/>
          <w:sz w:val="24"/>
          <w:szCs w:val="24"/>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BD4550">
        <w:rPr>
          <w:rFonts w:ascii="Times New Roman" w:eastAsia="Times New Roman" w:hAnsi="Times New Roman" w:cs="Times New Roman"/>
          <w:sz w:val="24"/>
          <w:szCs w:val="24"/>
        </w:rPr>
        <w:t>дств св</w:t>
      </w:r>
      <w:proofErr w:type="gramEnd"/>
      <w:r w:rsidRPr="00BD4550">
        <w:rPr>
          <w:rFonts w:ascii="Times New Roman" w:eastAsia="Times New Roman" w:hAnsi="Times New Roman" w:cs="Times New Roman"/>
          <w:sz w:val="24"/>
          <w:szCs w:val="24"/>
        </w:rPr>
        <w:t>язи, освещения и систем телемеханики;</w:t>
      </w:r>
    </w:p>
    <w:p w:rsidR="00AA0D7C" w:rsidRPr="00BD455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BD4550">
        <w:rPr>
          <w:rFonts w:ascii="Times New Roman" w:eastAsia="Times New Roman" w:hAnsi="Times New Roman" w:cs="Times New Roman"/>
          <w:sz w:val="24"/>
          <w:szCs w:val="24"/>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AA0D7C" w:rsidRPr="00BD4550"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BD4550">
        <w:rPr>
          <w:rFonts w:ascii="Times New Roman" w:eastAsia="Times New Roman" w:hAnsi="Times New Roman" w:cs="Times New Roman"/>
          <w:sz w:val="24"/>
          <w:szCs w:val="24"/>
        </w:rPr>
        <w:lastRenderedPageBreak/>
        <w:t>самовольно подключаться к газораспределительным сетям.</w:t>
      </w:r>
    </w:p>
    <w:p w:rsidR="00AA0D7C" w:rsidRPr="00BD4550" w:rsidRDefault="00AA0D7C" w:rsidP="00AA0D7C">
      <w:pPr>
        <w:widowControl w:val="0"/>
        <w:numPr>
          <w:ilvl w:val="0"/>
          <w:numId w:val="36"/>
        </w:numPr>
        <w:tabs>
          <w:tab w:val="left" w:pos="851"/>
        </w:tabs>
        <w:ind w:right="20" w:firstLine="567"/>
        <w:jc w:val="both"/>
        <w:rPr>
          <w:rFonts w:ascii="Times New Roman" w:eastAsia="Times New Roman" w:hAnsi="Times New Roman" w:cs="Times New Roman"/>
          <w:sz w:val="24"/>
          <w:szCs w:val="24"/>
        </w:rPr>
      </w:pPr>
      <w:proofErr w:type="gramStart"/>
      <w:r w:rsidRPr="00BD4550">
        <w:rPr>
          <w:rFonts w:ascii="Times New Roman" w:eastAsia="Times New Roman" w:hAnsi="Times New Roman" w:cs="Times New Roman"/>
          <w:sz w:val="24"/>
          <w:szCs w:val="24"/>
        </w:rP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roofErr w:type="gramEnd"/>
    </w:p>
    <w:p w:rsidR="00AA0D7C" w:rsidRPr="00BD4550" w:rsidRDefault="00AA0D7C" w:rsidP="00AA0D7C">
      <w:pPr>
        <w:widowControl w:val="0"/>
        <w:numPr>
          <w:ilvl w:val="0"/>
          <w:numId w:val="36"/>
        </w:numPr>
        <w:tabs>
          <w:tab w:val="left" w:pos="851"/>
        </w:tabs>
        <w:ind w:right="20" w:firstLine="567"/>
        <w:jc w:val="both"/>
        <w:rPr>
          <w:rFonts w:ascii="Times New Roman" w:eastAsia="Times New Roman" w:hAnsi="Times New Roman" w:cs="Times New Roman"/>
          <w:sz w:val="24"/>
          <w:szCs w:val="24"/>
        </w:rPr>
      </w:pPr>
      <w:r w:rsidRPr="00BD4550">
        <w:rPr>
          <w:rFonts w:ascii="Times New Roman" w:eastAsia="Times New Roman" w:hAnsi="Times New Roman" w:cs="Times New Roman"/>
          <w:sz w:val="24"/>
          <w:szCs w:val="24"/>
        </w:rPr>
        <w:t>Хозяйственная деятельность в охранных зонах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AA0D7C" w:rsidRPr="001B2CB1" w:rsidRDefault="00AA0D7C" w:rsidP="00AA0D7C">
      <w:pPr>
        <w:pStyle w:val="3"/>
        <w:spacing w:before="120" w:after="120"/>
        <w:jc w:val="both"/>
        <w:rPr>
          <w:rFonts w:ascii="Times New Roman" w:eastAsia="Times New Roman" w:hAnsi="Times New Roman" w:cs="Times New Roman"/>
          <w:color w:val="auto"/>
          <w:sz w:val="24"/>
          <w:szCs w:val="24"/>
        </w:rPr>
      </w:pPr>
      <w:bookmarkStart w:id="161" w:name="_Toc12626494"/>
      <w:r w:rsidRPr="001B2CB1">
        <w:rPr>
          <w:rFonts w:ascii="Times New Roman" w:eastAsia="Times New Roman" w:hAnsi="Times New Roman" w:cs="Times New Roman"/>
          <w:color w:val="auto"/>
          <w:sz w:val="24"/>
          <w:szCs w:val="24"/>
        </w:rPr>
        <w:t>Статья 34.</w:t>
      </w:r>
      <w:r>
        <w:rPr>
          <w:rFonts w:ascii="Times New Roman" w:eastAsia="Times New Roman" w:hAnsi="Times New Roman" w:cs="Times New Roman"/>
          <w:color w:val="auto"/>
          <w:sz w:val="24"/>
          <w:szCs w:val="24"/>
        </w:rPr>
        <w:t>6</w:t>
      </w:r>
      <w:r w:rsidRPr="001B2CB1">
        <w:rPr>
          <w:rFonts w:ascii="Times New Roman" w:eastAsia="Times New Roman" w:hAnsi="Times New Roman" w:cs="Times New Roman"/>
          <w:color w:val="auto"/>
          <w:sz w:val="24"/>
          <w:szCs w:val="24"/>
        </w:rPr>
        <w:t>. Н-</w:t>
      </w:r>
      <w:r>
        <w:rPr>
          <w:rFonts w:ascii="Times New Roman" w:eastAsia="Times New Roman" w:hAnsi="Times New Roman" w:cs="Times New Roman"/>
          <w:color w:val="auto"/>
          <w:sz w:val="24"/>
          <w:szCs w:val="24"/>
        </w:rPr>
        <w:t>6</w:t>
      </w:r>
      <w:r w:rsidRPr="001B2CB1">
        <w:rPr>
          <w:rFonts w:ascii="Times New Roman" w:eastAsia="Times New Roman" w:hAnsi="Times New Roman" w:cs="Times New Roman"/>
          <w:color w:val="auto"/>
          <w:sz w:val="24"/>
          <w:szCs w:val="24"/>
        </w:rPr>
        <w:t xml:space="preserve"> Ограничения использования земельных участков и объектов капитального строительства на территории охранных зон стационарных пунктов наблюдений за состоянием окружающей среды, ее загрязнением</w:t>
      </w:r>
      <w:bookmarkEnd w:id="161"/>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1. Ограничения использования земельных участков и объектов капитального строительства на территории данных зон устанавливаются 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2. Ограничения использования земельных участков и объектов капитального строительства установлены следующими нормативными правовыми актами:</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Федеральный закон «О гидрометеорологической службе» от 19 июля 1998 года № 113-ФЗ</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Положение о создании охранных зон стационарных пунктов наблюдений за состоянием окружающей природной среды, ее загрязнением, утверждено постановлением Правительства Российской Федерации от 27 августа 1999 года № 972</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3. Размеры и границы охранных зон стационарных пунктов наблюдений определяются в зависимости от рельефа местности и других условий.</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4. В пределах охранных зон стационарных пунктов наблюдений устанавливаются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5.  На земельные участки, через которые осуществляется проход или прое</w:t>
      </w:r>
      <w:proofErr w:type="gramStart"/>
      <w:r w:rsidRPr="001B2CB1">
        <w:rPr>
          <w:rFonts w:ascii="Times New Roman" w:eastAsia="Times New Roman" w:hAnsi="Times New Roman" w:cs="Times New Roman"/>
          <w:snapToGrid w:val="0"/>
          <w:sz w:val="24"/>
          <w:szCs w:val="24"/>
        </w:rPr>
        <w:t>зд к ст</w:t>
      </w:r>
      <w:proofErr w:type="gramEnd"/>
      <w:r w:rsidRPr="001B2CB1">
        <w:rPr>
          <w:rFonts w:ascii="Times New Roman" w:eastAsia="Times New Roman" w:hAnsi="Times New Roman" w:cs="Times New Roman"/>
          <w:snapToGrid w:val="0"/>
          <w:sz w:val="24"/>
          <w:szCs w:val="24"/>
        </w:rPr>
        <w:t xml:space="preserve">ационарным пунктам наблюдений, входящим в государственную наблюдательную сеть, могут быть установлены сервитуты в </w:t>
      </w:r>
      <w:hyperlink r:id="rId13" w:history="1">
        <w:r w:rsidRPr="001B2CB1">
          <w:rPr>
            <w:rFonts w:ascii="Times New Roman" w:hAnsi="Times New Roman" w:cs="Times New Roman"/>
            <w:sz w:val="24"/>
            <w:szCs w:val="24"/>
          </w:rPr>
          <w:t>порядке</w:t>
        </w:r>
      </w:hyperlink>
      <w:r w:rsidRPr="001B2CB1">
        <w:rPr>
          <w:rFonts w:ascii="Times New Roman" w:eastAsia="Times New Roman" w:hAnsi="Times New Roman" w:cs="Times New Roman"/>
          <w:snapToGrid w:val="0"/>
          <w:sz w:val="24"/>
          <w:szCs w:val="24"/>
        </w:rPr>
        <w:t xml:space="preserve">, определенном законодательством Российской Федерации. </w:t>
      </w:r>
    </w:p>
    <w:p w:rsidR="00AA0D7C" w:rsidRPr="001B2CB1" w:rsidRDefault="00AA0D7C" w:rsidP="00AA0D7C">
      <w:pPr>
        <w:pStyle w:val="3"/>
        <w:spacing w:before="120" w:after="120"/>
        <w:jc w:val="both"/>
        <w:rPr>
          <w:rFonts w:ascii="Times New Roman" w:eastAsia="Times New Roman" w:hAnsi="Times New Roman" w:cs="Times New Roman"/>
          <w:color w:val="auto"/>
          <w:sz w:val="24"/>
          <w:szCs w:val="24"/>
        </w:rPr>
      </w:pPr>
      <w:bookmarkStart w:id="162" w:name="_Toc262363"/>
      <w:bookmarkStart w:id="163" w:name="_Toc12626495"/>
      <w:r w:rsidRPr="001B2CB1">
        <w:rPr>
          <w:rFonts w:ascii="Times New Roman" w:eastAsia="Times New Roman" w:hAnsi="Times New Roman" w:cs="Times New Roman"/>
          <w:color w:val="auto"/>
          <w:sz w:val="24"/>
          <w:szCs w:val="24"/>
        </w:rPr>
        <w:t>Статья 34.</w:t>
      </w:r>
      <w:r>
        <w:rPr>
          <w:rFonts w:ascii="Times New Roman" w:eastAsia="Times New Roman" w:hAnsi="Times New Roman" w:cs="Times New Roman"/>
          <w:color w:val="auto"/>
          <w:sz w:val="24"/>
          <w:szCs w:val="24"/>
        </w:rPr>
        <w:t>7</w:t>
      </w:r>
      <w:r w:rsidRPr="001B2CB1">
        <w:rPr>
          <w:rFonts w:ascii="Times New Roman" w:eastAsia="Times New Roman" w:hAnsi="Times New Roman" w:cs="Times New Roman"/>
          <w:color w:val="auto"/>
          <w:sz w:val="24"/>
          <w:szCs w:val="24"/>
        </w:rPr>
        <w:t xml:space="preserve"> Н-</w:t>
      </w:r>
      <w:r>
        <w:rPr>
          <w:rFonts w:ascii="Times New Roman" w:eastAsia="Times New Roman" w:hAnsi="Times New Roman" w:cs="Times New Roman"/>
          <w:color w:val="auto"/>
          <w:sz w:val="24"/>
          <w:szCs w:val="24"/>
        </w:rPr>
        <w:t>7</w:t>
      </w:r>
      <w:r w:rsidRPr="001B2CB1">
        <w:rPr>
          <w:rFonts w:ascii="Times New Roman" w:eastAsia="Times New Roman" w:hAnsi="Times New Roman" w:cs="Times New Roman"/>
          <w:color w:val="auto"/>
          <w:sz w:val="24"/>
          <w:szCs w:val="24"/>
        </w:rPr>
        <w:t>, Н-</w:t>
      </w:r>
      <w:r>
        <w:rPr>
          <w:rFonts w:ascii="Times New Roman" w:eastAsia="Times New Roman" w:hAnsi="Times New Roman" w:cs="Times New Roman"/>
          <w:color w:val="auto"/>
          <w:sz w:val="24"/>
          <w:szCs w:val="24"/>
        </w:rPr>
        <w:t>8</w:t>
      </w:r>
      <w:r w:rsidRPr="001B2CB1">
        <w:rPr>
          <w:rFonts w:ascii="Times New Roman" w:eastAsia="Times New Roman" w:hAnsi="Times New Roman" w:cs="Times New Roman"/>
          <w:color w:val="auto"/>
          <w:sz w:val="24"/>
          <w:szCs w:val="24"/>
        </w:rPr>
        <w:t xml:space="preserve"> Ограничения использования земельных участков и объектов капитального строительства на территории </w:t>
      </w:r>
      <w:proofErr w:type="spellStart"/>
      <w:r w:rsidRPr="001B2CB1">
        <w:rPr>
          <w:rFonts w:ascii="Times New Roman" w:eastAsia="Times New Roman" w:hAnsi="Times New Roman" w:cs="Times New Roman"/>
          <w:color w:val="auto"/>
          <w:sz w:val="24"/>
          <w:szCs w:val="24"/>
        </w:rPr>
        <w:t>водоохранных</w:t>
      </w:r>
      <w:proofErr w:type="spellEnd"/>
      <w:r w:rsidRPr="001B2CB1">
        <w:rPr>
          <w:rFonts w:ascii="Times New Roman" w:eastAsia="Times New Roman" w:hAnsi="Times New Roman" w:cs="Times New Roman"/>
          <w:color w:val="auto"/>
          <w:sz w:val="24"/>
          <w:szCs w:val="24"/>
        </w:rPr>
        <w:t xml:space="preserve"> зон и прибрежных защитных полос</w:t>
      </w:r>
      <w:bookmarkEnd w:id="162"/>
      <w:bookmarkEnd w:id="163"/>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1. Ограничения использования земельных участков и объектов капитального строительства на территории данных зон устанавливаются 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2. Ограничения использования земельных участков и объектов капитального строительства на территории </w:t>
      </w:r>
      <w:proofErr w:type="spellStart"/>
      <w:r w:rsidRPr="001B2CB1">
        <w:rPr>
          <w:rFonts w:ascii="Times New Roman" w:eastAsia="Times New Roman" w:hAnsi="Times New Roman" w:cs="Times New Roman"/>
          <w:snapToGrid w:val="0"/>
          <w:sz w:val="24"/>
          <w:szCs w:val="24"/>
        </w:rPr>
        <w:t>водоохранных</w:t>
      </w:r>
      <w:proofErr w:type="spellEnd"/>
      <w:r w:rsidRPr="001B2CB1">
        <w:rPr>
          <w:rFonts w:ascii="Times New Roman" w:eastAsia="Times New Roman" w:hAnsi="Times New Roman" w:cs="Times New Roman"/>
          <w:snapToGrid w:val="0"/>
          <w:sz w:val="24"/>
          <w:szCs w:val="24"/>
        </w:rPr>
        <w:t xml:space="preserve"> зон и прибрежных защитных полос определяются специальными режимами осуществления хозяйственной и иной деятельности, установленными Водным кодексом Российской Федерации от 03 июня 2006 г. № 74-ФЗ.</w:t>
      </w:r>
    </w:p>
    <w:p w:rsidR="00AA0D7C" w:rsidRPr="00B220E4"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3. </w:t>
      </w:r>
      <w:r w:rsidRPr="001B2CB1">
        <w:rPr>
          <w:rFonts w:ascii="Times New Roman" w:eastAsia="Times New Roman" w:hAnsi="Times New Roman" w:cs="Times New Roman"/>
          <w:sz w:val="24"/>
          <w:szCs w:val="24"/>
        </w:rPr>
        <w:t>Н</w:t>
      </w:r>
      <w:r w:rsidRPr="00B220E4">
        <w:rPr>
          <w:rFonts w:ascii="Times New Roman" w:eastAsia="Times New Roman" w:hAnsi="Times New Roman" w:cs="Times New Roman"/>
          <w:sz w:val="24"/>
          <w:szCs w:val="24"/>
        </w:rPr>
        <w:t xml:space="preserve">а территории </w:t>
      </w:r>
      <w:proofErr w:type="spellStart"/>
      <w:r w:rsidRPr="00B220E4">
        <w:rPr>
          <w:rFonts w:ascii="Times New Roman" w:eastAsia="Times New Roman" w:hAnsi="Times New Roman" w:cs="Times New Roman"/>
          <w:sz w:val="24"/>
          <w:szCs w:val="24"/>
        </w:rPr>
        <w:t>водоохранных</w:t>
      </w:r>
      <w:proofErr w:type="spellEnd"/>
      <w:r w:rsidRPr="00B220E4">
        <w:rPr>
          <w:rFonts w:ascii="Times New Roman" w:eastAsia="Times New Roman" w:hAnsi="Times New Roman" w:cs="Times New Roman"/>
          <w:sz w:val="24"/>
          <w:szCs w:val="24"/>
        </w:rPr>
        <w:t xml:space="preserve"> зон запрещается:</w:t>
      </w:r>
    </w:p>
    <w:p w:rsidR="00AA0D7C" w:rsidRPr="00B220E4" w:rsidRDefault="00AA0D7C" w:rsidP="00AA0D7C">
      <w:pPr>
        <w:widowControl w:val="0"/>
        <w:numPr>
          <w:ilvl w:val="0"/>
          <w:numId w:val="37"/>
        </w:numPr>
        <w:tabs>
          <w:tab w:val="left" w:pos="993"/>
        </w:tabs>
        <w:ind w:firstLine="567"/>
        <w:jc w:val="both"/>
        <w:rPr>
          <w:rFonts w:ascii="Times New Roman" w:eastAsia="Times New Roman" w:hAnsi="Times New Roman" w:cs="Times New Roman"/>
          <w:sz w:val="24"/>
          <w:szCs w:val="24"/>
        </w:rPr>
      </w:pPr>
      <w:r w:rsidRPr="00B220E4">
        <w:rPr>
          <w:rFonts w:ascii="Times New Roman" w:eastAsia="Times New Roman" w:hAnsi="Times New Roman" w:cs="Times New Roman"/>
          <w:sz w:val="24"/>
          <w:szCs w:val="24"/>
        </w:rPr>
        <w:t>использование сточных вод для удобрения почв;</w:t>
      </w:r>
    </w:p>
    <w:p w:rsidR="00AA0D7C" w:rsidRPr="00B220E4" w:rsidRDefault="00AA0D7C" w:rsidP="00AA0D7C">
      <w:pPr>
        <w:widowControl w:val="0"/>
        <w:numPr>
          <w:ilvl w:val="0"/>
          <w:numId w:val="37"/>
        </w:numPr>
        <w:tabs>
          <w:tab w:val="left" w:pos="993"/>
        </w:tabs>
        <w:ind w:right="20" w:firstLine="567"/>
        <w:jc w:val="both"/>
        <w:rPr>
          <w:rFonts w:ascii="Times New Roman" w:eastAsia="Times New Roman" w:hAnsi="Times New Roman" w:cs="Times New Roman"/>
          <w:sz w:val="24"/>
          <w:szCs w:val="24"/>
        </w:rPr>
      </w:pPr>
      <w:r w:rsidRPr="00B220E4">
        <w:rPr>
          <w:rFonts w:ascii="Times New Roman" w:eastAsia="Times New Roman" w:hAnsi="Times New Roman" w:cs="Times New Roman"/>
          <w:sz w:val="24"/>
          <w:szCs w:val="24"/>
        </w:rPr>
        <w:t xml:space="preserve">размещение кладбищ, скотомогильников, мест захоронения отходов производства </w:t>
      </w:r>
      <w:r w:rsidRPr="00B220E4">
        <w:rPr>
          <w:rFonts w:ascii="Times New Roman" w:eastAsia="Times New Roman" w:hAnsi="Times New Roman" w:cs="Times New Roman"/>
          <w:sz w:val="24"/>
          <w:szCs w:val="24"/>
        </w:rPr>
        <w:lastRenderedPageBreak/>
        <w:t>и потребления, радиоактивных, химических, взрывчатых, токсичных, отравляющих и ядовитых веществ;</w:t>
      </w:r>
    </w:p>
    <w:p w:rsidR="00AA0D7C" w:rsidRPr="00B220E4" w:rsidRDefault="00AA0D7C" w:rsidP="00AA0D7C">
      <w:pPr>
        <w:widowControl w:val="0"/>
        <w:numPr>
          <w:ilvl w:val="0"/>
          <w:numId w:val="37"/>
        </w:numPr>
        <w:tabs>
          <w:tab w:val="left" w:pos="993"/>
        </w:tabs>
        <w:ind w:right="20" w:firstLine="567"/>
        <w:jc w:val="both"/>
        <w:rPr>
          <w:rFonts w:ascii="Times New Roman" w:eastAsia="Times New Roman" w:hAnsi="Times New Roman" w:cs="Times New Roman"/>
          <w:sz w:val="24"/>
          <w:szCs w:val="24"/>
        </w:rPr>
      </w:pPr>
      <w:r w:rsidRPr="00B220E4">
        <w:rPr>
          <w:rFonts w:ascii="Times New Roman" w:eastAsia="Times New Roman" w:hAnsi="Times New Roman" w:cs="Times New Roman"/>
          <w:sz w:val="24"/>
          <w:szCs w:val="24"/>
        </w:rPr>
        <w:t>осуществление авиационных мер по борьбе с вредителями и болезнями растений;</w:t>
      </w:r>
    </w:p>
    <w:p w:rsidR="00AA0D7C" w:rsidRPr="00B220E4" w:rsidRDefault="00AA0D7C" w:rsidP="00AA0D7C">
      <w:pPr>
        <w:widowControl w:val="0"/>
        <w:numPr>
          <w:ilvl w:val="0"/>
          <w:numId w:val="37"/>
        </w:numPr>
        <w:tabs>
          <w:tab w:val="left" w:pos="993"/>
        </w:tabs>
        <w:ind w:right="20" w:firstLine="567"/>
        <w:jc w:val="both"/>
        <w:rPr>
          <w:rFonts w:ascii="Times New Roman" w:eastAsia="Times New Roman" w:hAnsi="Times New Roman" w:cs="Times New Roman"/>
          <w:sz w:val="24"/>
          <w:szCs w:val="24"/>
        </w:rPr>
      </w:pPr>
      <w:r w:rsidRPr="00B220E4">
        <w:rPr>
          <w:rFonts w:ascii="Times New Roman" w:eastAsia="Times New Roman" w:hAnsi="Times New Roman" w:cs="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A0D7C" w:rsidRPr="00B220E4" w:rsidRDefault="00AA0D7C" w:rsidP="00AA0D7C">
      <w:pPr>
        <w:widowControl w:val="0"/>
        <w:numPr>
          <w:ilvl w:val="0"/>
          <w:numId w:val="37"/>
        </w:numPr>
        <w:tabs>
          <w:tab w:val="left" w:pos="993"/>
        </w:tabs>
        <w:ind w:firstLine="567"/>
        <w:jc w:val="both"/>
        <w:rPr>
          <w:rFonts w:ascii="Times New Roman" w:eastAsia="Times New Roman" w:hAnsi="Times New Roman" w:cs="Times New Roman"/>
          <w:sz w:val="24"/>
          <w:szCs w:val="24"/>
        </w:rPr>
      </w:pPr>
      <w:proofErr w:type="gramStart"/>
      <w:r w:rsidRPr="00B220E4">
        <w:rPr>
          <w:rFonts w:ascii="Times New Roman" w:eastAsia="Times New Roman" w:hAnsi="Times New Roman" w:cs="Times New Roman"/>
          <w:sz w:val="24"/>
          <w:szCs w:val="24"/>
        </w:rPr>
        <w:t xml:space="preserve">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proofErr w:type="spellStart"/>
      <w:r w:rsidRPr="00B220E4">
        <w:rPr>
          <w:rFonts w:ascii="Times New Roman" w:eastAsia="Times New Roman" w:hAnsi="Times New Roman" w:cs="Times New Roman"/>
          <w:sz w:val="24"/>
          <w:szCs w:val="24"/>
        </w:rPr>
        <w:t>Воднего</w:t>
      </w:r>
      <w:proofErr w:type="spellEnd"/>
      <w:r w:rsidRPr="00B220E4">
        <w:rPr>
          <w:rFonts w:ascii="Times New Roman" w:eastAsia="Times New Roman" w:hAnsi="Times New Roman" w:cs="Times New Roman"/>
          <w:sz w:val="24"/>
          <w:szCs w:val="24"/>
        </w:rPr>
        <w:t xml:space="preserve">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AA0D7C" w:rsidRPr="00B220E4" w:rsidRDefault="00AA0D7C" w:rsidP="00AA0D7C">
      <w:pPr>
        <w:widowControl w:val="0"/>
        <w:numPr>
          <w:ilvl w:val="0"/>
          <w:numId w:val="37"/>
        </w:numPr>
        <w:tabs>
          <w:tab w:val="left" w:pos="993"/>
        </w:tabs>
        <w:ind w:right="20" w:firstLine="567"/>
        <w:jc w:val="both"/>
        <w:rPr>
          <w:rFonts w:ascii="Times New Roman" w:eastAsia="Times New Roman" w:hAnsi="Times New Roman" w:cs="Times New Roman"/>
          <w:sz w:val="24"/>
          <w:szCs w:val="24"/>
        </w:rPr>
      </w:pPr>
      <w:r w:rsidRPr="00B220E4">
        <w:rPr>
          <w:rFonts w:ascii="Times New Roman" w:eastAsia="Times New Roman" w:hAnsi="Times New Roman" w:cs="Times New Roman"/>
          <w:sz w:val="24"/>
          <w:szCs w:val="24"/>
        </w:rPr>
        <w:t xml:space="preserve">размещение специализированных хранилищ пестицидов и </w:t>
      </w:r>
      <w:proofErr w:type="spellStart"/>
      <w:r w:rsidRPr="00B220E4">
        <w:rPr>
          <w:rFonts w:ascii="Times New Roman" w:eastAsia="Times New Roman" w:hAnsi="Times New Roman" w:cs="Times New Roman"/>
          <w:sz w:val="24"/>
          <w:szCs w:val="24"/>
        </w:rPr>
        <w:t>агрохимикатов</w:t>
      </w:r>
      <w:proofErr w:type="spellEnd"/>
      <w:r w:rsidRPr="00B220E4">
        <w:rPr>
          <w:rFonts w:ascii="Times New Roman" w:eastAsia="Times New Roman" w:hAnsi="Times New Roman" w:cs="Times New Roman"/>
          <w:sz w:val="24"/>
          <w:szCs w:val="24"/>
        </w:rPr>
        <w:t xml:space="preserve">, применение пестицидов и </w:t>
      </w:r>
      <w:proofErr w:type="spellStart"/>
      <w:r w:rsidRPr="00B220E4">
        <w:rPr>
          <w:rFonts w:ascii="Times New Roman" w:eastAsia="Times New Roman" w:hAnsi="Times New Roman" w:cs="Times New Roman"/>
          <w:sz w:val="24"/>
          <w:szCs w:val="24"/>
        </w:rPr>
        <w:t>агрохимикатов</w:t>
      </w:r>
      <w:proofErr w:type="spellEnd"/>
      <w:r w:rsidRPr="00B220E4">
        <w:rPr>
          <w:rFonts w:ascii="Times New Roman" w:eastAsia="Times New Roman" w:hAnsi="Times New Roman" w:cs="Times New Roman"/>
          <w:sz w:val="24"/>
          <w:szCs w:val="24"/>
        </w:rPr>
        <w:t>;</w:t>
      </w:r>
    </w:p>
    <w:p w:rsidR="00AA0D7C" w:rsidRPr="00B220E4" w:rsidRDefault="00AA0D7C" w:rsidP="00AA0D7C">
      <w:pPr>
        <w:widowControl w:val="0"/>
        <w:numPr>
          <w:ilvl w:val="0"/>
          <w:numId w:val="37"/>
        </w:numPr>
        <w:tabs>
          <w:tab w:val="left" w:pos="993"/>
        </w:tabs>
        <w:ind w:right="20" w:firstLine="567"/>
        <w:jc w:val="both"/>
        <w:rPr>
          <w:rFonts w:ascii="Times New Roman" w:eastAsia="Times New Roman" w:hAnsi="Times New Roman" w:cs="Times New Roman"/>
          <w:sz w:val="24"/>
          <w:szCs w:val="24"/>
        </w:rPr>
      </w:pPr>
      <w:r w:rsidRPr="00B220E4">
        <w:rPr>
          <w:rFonts w:ascii="Times New Roman" w:eastAsia="Times New Roman" w:hAnsi="Times New Roman" w:cs="Times New Roman"/>
          <w:sz w:val="24"/>
          <w:szCs w:val="24"/>
        </w:rPr>
        <w:t>сброс сточных, в том числе дренажных, вод;</w:t>
      </w:r>
    </w:p>
    <w:p w:rsidR="00AA0D7C" w:rsidRPr="00B220E4" w:rsidRDefault="00AA0D7C" w:rsidP="00AA0D7C">
      <w:pPr>
        <w:widowControl w:val="0"/>
        <w:numPr>
          <w:ilvl w:val="0"/>
          <w:numId w:val="37"/>
        </w:numPr>
        <w:tabs>
          <w:tab w:val="left" w:pos="993"/>
        </w:tabs>
        <w:ind w:right="20" w:firstLine="567"/>
        <w:jc w:val="both"/>
        <w:rPr>
          <w:rFonts w:ascii="Times New Roman" w:eastAsia="Times New Roman" w:hAnsi="Times New Roman" w:cs="Times New Roman"/>
          <w:sz w:val="24"/>
          <w:szCs w:val="24"/>
        </w:rPr>
      </w:pPr>
      <w:proofErr w:type="gramStart"/>
      <w:r w:rsidRPr="00B220E4">
        <w:rPr>
          <w:rFonts w:ascii="Times New Roman" w:eastAsia="Times New Roman" w:hAnsi="Times New Roman" w:cs="Times New Roman"/>
          <w:sz w:val="24"/>
          <w:szCs w:val="24"/>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19_1 Закона Российской Федерации от21</w:t>
      </w:r>
      <w:proofErr w:type="gramEnd"/>
      <w:r w:rsidRPr="00B220E4">
        <w:rPr>
          <w:rFonts w:ascii="Times New Roman" w:eastAsia="Times New Roman" w:hAnsi="Times New Roman" w:cs="Times New Roman"/>
          <w:sz w:val="24"/>
          <w:szCs w:val="24"/>
        </w:rPr>
        <w:t xml:space="preserve"> февраля 1992 года N 2395-I «О недрах»).</w:t>
      </w:r>
    </w:p>
    <w:p w:rsidR="00AA0D7C" w:rsidRPr="00B220E4"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4. </w:t>
      </w:r>
      <w:r w:rsidRPr="00B220E4">
        <w:rPr>
          <w:rFonts w:ascii="Times New Roman" w:eastAsia="Times New Roman" w:hAnsi="Times New Roman" w:cs="Times New Roman"/>
          <w:snapToGrid w:val="0"/>
          <w:sz w:val="24"/>
          <w:szCs w:val="24"/>
        </w:rPr>
        <w:t>В границах прибрежных за</w:t>
      </w:r>
      <w:r w:rsidRPr="001B2CB1">
        <w:rPr>
          <w:rFonts w:ascii="Times New Roman" w:eastAsia="Times New Roman" w:hAnsi="Times New Roman" w:cs="Times New Roman"/>
          <w:snapToGrid w:val="0"/>
          <w:sz w:val="24"/>
          <w:szCs w:val="24"/>
        </w:rPr>
        <w:t>щи</w:t>
      </w:r>
      <w:r w:rsidRPr="00B220E4">
        <w:rPr>
          <w:rFonts w:ascii="Times New Roman" w:eastAsia="Times New Roman" w:hAnsi="Times New Roman" w:cs="Times New Roman"/>
          <w:snapToGrid w:val="0"/>
          <w:sz w:val="24"/>
          <w:szCs w:val="24"/>
        </w:rPr>
        <w:t>тных полос наряду с вышеперечисленными ограничениями запрещается:</w:t>
      </w:r>
    </w:p>
    <w:p w:rsidR="00AA0D7C" w:rsidRPr="00B220E4" w:rsidRDefault="00AA0D7C" w:rsidP="00AA0D7C">
      <w:pPr>
        <w:widowControl w:val="0"/>
        <w:numPr>
          <w:ilvl w:val="0"/>
          <w:numId w:val="38"/>
        </w:numPr>
        <w:tabs>
          <w:tab w:val="left" w:pos="993"/>
        </w:tabs>
        <w:ind w:firstLine="567"/>
        <w:jc w:val="both"/>
        <w:rPr>
          <w:rFonts w:ascii="Times New Roman" w:eastAsia="Times New Roman" w:hAnsi="Times New Roman" w:cs="Times New Roman"/>
          <w:sz w:val="24"/>
          <w:szCs w:val="24"/>
        </w:rPr>
      </w:pPr>
      <w:r w:rsidRPr="00B220E4">
        <w:rPr>
          <w:rFonts w:ascii="Times New Roman" w:eastAsia="Times New Roman" w:hAnsi="Times New Roman" w:cs="Times New Roman"/>
          <w:sz w:val="24"/>
          <w:szCs w:val="24"/>
        </w:rPr>
        <w:t>распашка земель;</w:t>
      </w:r>
    </w:p>
    <w:p w:rsidR="00AA0D7C" w:rsidRPr="00B220E4" w:rsidRDefault="00AA0D7C" w:rsidP="00AA0D7C">
      <w:pPr>
        <w:widowControl w:val="0"/>
        <w:numPr>
          <w:ilvl w:val="0"/>
          <w:numId w:val="38"/>
        </w:numPr>
        <w:tabs>
          <w:tab w:val="left" w:pos="993"/>
        </w:tabs>
        <w:ind w:firstLine="567"/>
        <w:jc w:val="both"/>
        <w:rPr>
          <w:rFonts w:ascii="Times New Roman" w:eastAsia="Times New Roman" w:hAnsi="Times New Roman" w:cs="Times New Roman"/>
          <w:sz w:val="24"/>
          <w:szCs w:val="24"/>
        </w:rPr>
      </w:pPr>
      <w:r w:rsidRPr="00B220E4">
        <w:rPr>
          <w:rFonts w:ascii="Times New Roman" w:eastAsia="Times New Roman" w:hAnsi="Times New Roman" w:cs="Times New Roman"/>
          <w:sz w:val="24"/>
          <w:szCs w:val="24"/>
        </w:rPr>
        <w:t>размещение отвалов размываемых грунтов;</w:t>
      </w:r>
    </w:p>
    <w:p w:rsidR="00AA0D7C" w:rsidRPr="00B220E4" w:rsidRDefault="00AA0D7C" w:rsidP="00AA0D7C">
      <w:pPr>
        <w:widowControl w:val="0"/>
        <w:numPr>
          <w:ilvl w:val="0"/>
          <w:numId w:val="38"/>
        </w:numPr>
        <w:tabs>
          <w:tab w:val="left" w:pos="993"/>
        </w:tabs>
        <w:ind w:firstLine="567"/>
        <w:jc w:val="both"/>
        <w:rPr>
          <w:rFonts w:ascii="Times New Roman" w:eastAsia="Times New Roman" w:hAnsi="Times New Roman" w:cs="Times New Roman"/>
          <w:sz w:val="24"/>
          <w:szCs w:val="24"/>
        </w:rPr>
      </w:pPr>
      <w:r w:rsidRPr="00B220E4">
        <w:rPr>
          <w:rFonts w:ascii="Times New Roman" w:eastAsia="Times New Roman" w:hAnsi="Times New Roman" w:cs="Times New Roman"/>
          <w:sz w:val="24"/>
          <w:szCs w:val="24"/>
        </w:rPr>
        <w:t>выпас сельскохозяйственных животных и организация для них летних лагерей,</w:t>
      </w:r>
      <w:r w:rsidRPr="001B2CB1">
        <w:rPr>
          <w:rFonts w:ascii="Times New Roman" w:eastAsia="Times New Roman" w:hAnsi="Times New Roman" w:cs="Times New Roman"/>
          <w:sz w:val="24"/>
          <w:szCs w:val="24"/>
        </w:rPr>
        <w:t xml:space="preserve"> </w:t>
      </w:r>
      <w:r w:rsidRPr="00B220E4">
        <w:rPr>
          <w:rFonts w:ascii="Times New Roman" w:eastAsia="Times New Roman" w:hAnsi="Times New Roman" w:cs="Times New Roman"/>
          <w:sz w:val="24"/>
          <w:szCs w:val="24"/>
        </w:rPr>
        <w:t>ванн.</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bookmarkStart w:id="164" w:name="bookmark56"/>
      <w:r w:rsidRPr="001B2CB1">
        <w:rPr>
          <w:rFonts w:ascii="Times New Roman" w:eastAsia="Times New Roman" w:hAnsi="Times New Roman" w:cs="Times New Roman"/>
          <w:snapToGrid w:val="0"/>
          <w:sz w:val="24"/>
          <w:szCs w:val="24"/>
        </w:rPr>
        <w:t xml:space="preserve">5. </w:t>
      </w:r>
      <w:r w:rsidRPr="00B220E4">
        <w:rPr>
          <w:rFonts w:ascii="Times New Roman" w:eastAsia="Times New Roman" w:hAnsi="Times New Roman" w:cs="Times New Roman"/>
          <w:snapToGrid w:val="0"/>
          <w:sz w:val="24"/>
          <w:szCs w:val="24"/>
        </w:rPr>
        <w:t xml:space="preserve">В границах </w:t>
      </w:r>
      <w:proofErr w:type="spellStart"/>
      <w:r w:rsidRPr="00B220E4">
        <w:rPr>
          <w:rFonts w:ascii="Times New Roman" w:eastAsia="Times New Roman" w:hAnsi="Times New Roman" w:cs="Times New Roman"/>
          <w:snapToGrid w:val="0"/>
          <w:sz w:val="24"/>
          <w:szCs w:val="24"/>
        </w:rPr>
        <w:t>водоохранных</w:t>
      </w:r>
      <w:proofErr w:type="spellEnd"/>
      <w:r w:rsidRPr="00B220E4">
        <w:rPr>
          <w:rFonts w:ascii="Times New Roman" w:eastAsia="Times New Roman" w:hAnsi="Times New Roman" w:cs="Times New Roman"/>
          <w:snapToGrid w:val="0"/>
          <w:sz w:val="24"/>
          <w:szCs w:val="24"/>
        </w:rPr>
        <w:t xml:space="preserve">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bookmarkEnd w:id="164"/>
    </w:p>
    <w:p w:rsidR="00AA0D7C" w:rsidRPr="001B2CB1" w:rsidRDefault="00AA0D7C" w:rsidP="00AA0D7C">
      <w:pPr>
        <w:pStyle w:val="3"/>
        <w:spacing w:before="120" w:after="120"/>
        <w:jc w:val="both"/>
        <w:rPr>
          <w:rFonts w:ascii="Times New Roman" w:eastAsia="Times New Roman" w:hAnsi="Times New Roman" w:cs="Times New Roman"/>
          <w:color w:val="auto"/>
          <w:sz w:val="24"/>
          <w:szCs w:val="24"/>
        </w:rPr>
      </w:pPr>
      <w:bookmarkStart w:id="165" w:name="_Toc12626496"/>
      <w:r w:rsidRPr="001B2CB1">
        <w:rPr>
          <w:rFonts w:ascii="Times New Roman" w:eastAsia="Times New Roman" w:hAnsi="Times New Roman" w:cs="Times New Roman"/>
          <w:color w:val="auto"/>
          <w:sz w:val="24"/>
          <w:szCs w:val="24"/>
        </w:rPr>
        <w:t>Статья 34.</w:t>
      </w:r>
      <w:r>
        <w:rPr>
          <w:rFonts w:ascii="Times New Roman" w:eastAsia="Times New Roman" w:hAnsi="Times New Roman" w:cs="Times New Roman"/>
          <w:color w:val="auto"/>
          <w:sz w:val="24"/>
          <w:szCs w:val="24"/>
        </w:rPr>
        <w:t>8. Н-9</w:t>
      </w:r>
      <w:r w:rsidRPr="001B2CB1">
        <w:rPr>
          <w:rFonts w:ascii="Times New Roman" w:eastAsia="Times New Roman" w:hAnsi="Times New Roman" w:cs="Times New Roman"/>
          <w:color w:val="auto"/>
          <w:sz w:val="24"/>
          <w:szCs w:val="24"/>
        </w:rPr>
        <w:t xml:space="preserve"> Ограничения использования земельных участков и объектов капитального строительства на территории зон санитарной охраны источников питьевого и хозяйственно-бытового водоснабжения</w:t>
      </w:r>
      <w:bookmarkEnd w:id="165"/>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1. Ограничения использования земельных участков и объектов капитального строительства на территории данных зон устанавливаются в целях охраны от загрязнения источников водоснабжения и водопроводных сооружений, а также территорий, на которых они расположены.</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2. Ограничения использования земельных участков и объектов капитального строительства установлены в соответствии с СанПиН 2.1.4.1110-02 «Зоны санитарной охраны источников водоснабжения и водопроводов питьевого назначения», СП 31.13330.2012 «Водоснабжение. Наружные сети и сооружения. Актуализированная редакция СНиП 2.04.02-84*», СанПиН 2.1.5.980-00. «Гигиенические требования к охране поверхностных вод».</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3. Территория первого пояса зоны санитарной охраны источников водоснабжения (далее –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lastRenderedPageBreak/>
        <w:t>4.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5.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6.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7.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8. На территории первого пояса зоны санитарной охраны запрещается:</w:t>
      </w:r>
    </w:p>
    <w:p w:rsidR="00AA0D7C" w:rsidRPr="001B2CB1"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1B2CB1">
        <w:rPr>
          <w:rFonts w:ascii="Times New Roman" w:eastAsia="Times New Roman" w:hAnsi="Times New Roman" w:cs="Times New Roman"/>
          <w:sz w:val="24"/>
          <w:szCs w:val="24"/>
        </w:rPr>
        <w:t>проведение авиационно-химических работ;</w:t>
      </w:r>
    </w:p>
    <w:p w:rsidR="00AA0D7C" w:rsidRPr="001B2CB1"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1B2CB1">
        <w:rPr>
          <w:rFonts w:ascii="Times New Roman" w:eastAsia="Times New Roman" w:hAnsi="Times New Roman" w:cs="Times New Roman"/>
          <w:sz w:val="24"/>
          <w:szCs w:val="24"/>
        </w:rPr>
        <w:t>применение химических средств борьбы с вредителями, болезнями растений и сорняками;</w:t>
      </w:r>
    </w:p>
    <w:p w:rsidR="00AA0D7C" w:rsidRPr="001B2CB1"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1B2CB1">
        <w:rPr>
          <w:rFonts w:ascii="Times New Roman" w:eastAsia="Times New Roman" w:hAnsi="Times New Roman" w:cs="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sidRPr="001B2CB1">
        <w:rPr>
          <w:rFonts w:ascii="Times New Roman" w:eastAsia="Times New Roman" w:hAnsi="Times New Roman" w:cs="Times New Roman"/>
          <w:sz w:val="24"/>
          <w:szCs w:val="24"/>
        </w:rPr>
        <w:t>ст скл</w:t>
      </w:r>
      <w:proofErr w:type="gramEnd"/>
      <w:r w:rsidRPr="001B2CB1">
        <w:rPr>
          <w:rFonts w:ascii="Times New Roman" w:eastAsia="Times New Roman" w:hAnsi="Times New Roman" w:cs="Times New Roman"/>
          <w:sz w:val="24"/>
          <w:szCs w:val="24"/>
        </w:rPr>
        <w:t>адирования и захоронения промышленных, бытовых и сельскохозяйственных отходов, кладбищ и скотомогильников, накопителей сточных вод;</w:t>
      </w:r>
    </w:p>
    <w:p w:rsidR="00AA0D7C" w:rsidRPr="001B2CB1"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1B2CB1">
        <w:rPr>
          <w:rFonts w:ascii="Times New Roman" w:eastAsia="Times New Roman" w:hAnsi="Times New Roman" w:cs="Times New Roman"/>
          <w:sz w:val="24"/>
          <w:szCs w:val="24"/>
        </w:rPr>
        <w:t>складирование навоза и мусора;</w:t>
      </w:r>
    </w:p>
    <w:p w:rsidR="00AA0D7C" w:rsidRPr="001B2CB1"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1B2CB1">
        <w:rPr>
          <w:rFonts w:ascii="Times New Roman" w:eastAsia="Times New Roman" w:hAnsi="Times New Roman" w:cs="Times New Roman"/>
          <w:sz w:val="24"/>
          <w:szCs w:val="24"/>
        </w:rPr>
        <w:t>заправка топливом, мойка и ремонт автомобилей, тракторов и других машин и механизмов;</w:t>
      </w:r>
    </w:p>
    <w:p w:rsidR="00AA0D7C" w:rsidRPr="001B2CB1"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1B2CB1">
        <w:rPr>
          <w:rFonts w:ascii="Times New Roman" w:eastAsia="Times New Roman" w:hAnsi="Times New Roman" w:cs="Times New Roman"/>
          <w:sz w:val="24"/>
          <w:szCs w:val="24"/>
        </w:rPr>
        <w:t>размещение стоянок транспортных средств;</w:t>
      </w:r>
    </w:p>
    <w:p w:rsidR="00AA0D7C" w:rsidRPr="001B2CB1" w:rsidRDefault="00AA0D7C" w:rsidP="00AA0D7C">
      <w:pPr>
        <w:widowControl w:val="0"/>
        <w:numPr>
          <w:ilvl w:val="0"/>
          <w:numId w:val="29"/>
        </w:numPr>
        <w:tabs>
          <w:tab w:val="left" w:pos="1158"/>
        </w:tabs>
        <w:ind w:left="1134" w:hanging="394"/>
        <w:jc w:val="both"/>
        <w:rPr>
          <w:rFonts w:ascii="Times New Roman" w:eastAsia="Times New Roman" w:hAnsi="Times New Roman" w:cs="Times New Roman"/>
          <w:sz w:val="24"/>
          <w:szCs w:val="24"/>
        </w:rPr>
      </w:pPr>
      <w:r w:rsidRPr="001B2CB1">
        <w:rPr>
          <w:rFonts w:ascii="Times New Roman" w:eastAsia="Times New Roman" w:hAnsi="Times New Roman" w:cs="Times New Roman"/>
          <w:sz w:val="24"/>
          <w:szCs w:val="24"/>
        </w:rPr>
        <w:t>проведение рубок лесных насаждений.</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9. В зонах санитарной охраны источников водоснабжения второго и третьего поясов запрещается размещение складов горюче-смазочных материалов, ядохимикатов и минеральных удобрений, накопителей </w:t>
      </w:r>
      <w:proofErr w:type="spellStart"/>
      <w:r w:rsidRPr="001B2CB1">
        <w:rPr>
          <w:rFonts w:ascii="Times New Roman" w:eastAsia="Times New Roman" w:hAnsi="Times New Roman" w:cs="Times New Roman"/>
          <w:snapToGrid w:val="0"/>
          <w:sz w:val="24"/>
          <w:szCs w:val="24"/>
        </w:rPr>
        <w:t>промстоков</w:t>
      </w:r>
      <w:proofErr w:type="spellEnd"/>
      <w:r w:rsidRPr="001B2CB1">
        <w:rPr>
          <w:rFonts w:ascii="Times New Roman" w:eastAsia="Times New Roman" w:hAnsi="Times New Roman" w:cs="Times New Roman"/>
          <w:snapToGrid w:val="0"/>
          <w:sz w:val="24"/>
          <w:szCs w:val="24"/>
        </w:rPr>
        <w:t xml:space="preserve">, </w:t>
      </w:r>
      <w:proofErr w:type="spellStart"/>
      <w:r w:rsidRPr="001B2CB1">
        <w:rPr>
          <w:rFonts w:ascii="Times New Roman" w:eastAsia="Times New Roman" w:hAnsi="Times New Roman" w:cs="Times New Roman"/>
          <w:snapToGrid w:val="0"/>
          <w:sz w:val="24"/>
          <w:szCs w:val="24"/>
        </w:rPr>
        <w:t>шламохранилищ</w:t>
      </w:r>
      <w:proofErr w:type="spellEnd"/>
      <w:r w:rsidRPr="001B2CB1">
        <w:rPr>
          <w:rFonts w:ascii="Times New Roman" w:eastAsia="Times New Roman" w:hAnsi="Times New Roman" w:cs="Times New Roman"/>
          <w:snapToGrid w:val="0"/>
          <w:sz w:val="24"/>
          <w:szCs w:val="24"/>
        </w:rPr>
        <w:t>;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10. В зонах санитарной охраны источников водоснабжения второго пояса кроме ограничений, указанных выше, запрещается применение удобрений и ядохимикатов; рубка леса главного пользования и реконструкции.</w:t>
      </w:r>
    </w:p>
    <w:p w:rsidR="00AA0D7C" w:rsidRPr="001B2CB1" w:rsidRDefault="00AA0D7C" w:rsidP="00AA0D7C">
      <w:pPr>
        <w:pStyle w:val="3"/>
        <w:spacing w:before="120" w:after="120"/>
        <w:jc w:val="both"/>
        <w:rPr>
          <w:rFonts w:ascii="Times New Roman" w:eastAsia="Times New Roman" w:hAnsi="Times New Roman" w:cs="Times New Roman"/>
          <w:color w:val="auto"/>
          <w:sz w:val="24"/>
          <w:szCs w:val="24"/>
        </w:rPr>
      </w:pPr>
      <w:bookmarkStart w:id="166" w:name="_Toc12626497"/>
      <w:r w:rsidRPr="001B2CB1">
        <w:rPr>
          <w:rFonts w:ascii="Times New Roman" w:eastAsia="Times New Roman" w:hAnsi="Times New Roman" w:cs="Times New Roman"/>
          <w:color w:val="auto"/>
          <w:sz w:val="24"/>
          <w:szCs w:val="24"/>
        </w:rPr>
        <w:t>Статья 34.</w:t>
      </w:r>
      <w:r>
        <w:rPr>
          <w:rFonts w:ascii="Times New Roman" w:eastAsia="Times New Roman" w:hAnsi="Times New Roman" w:cs="Times New Roman"/>
          <w:color w:val="auto"/>
          <w:sz w:val="24"/>
          <w:szCs w:val="24"/>
        </w:rPr>
        <w:t>9</w:t>
      </w:r>
      <w:r w:rsidRPr="001B2CB1">
        <w:rPr>
          <w:rFonts w:ascii="Times New Roman" w:eastAsia="Times New Roman" w:hAnsi="Times New Roman" w:cs="Times New Roman"/>
          <w:color w:val="auto"/>
          <w:sz w:val="24"/>
          <w:szCs w:val="24"/>
        </w:rPr>
        <w:t>. Н-</w:t>
      </w:r>
      <w:r>
        <w:rPr>
          <w:rFonts w:ascii="Times New Roman" w:eastAsia="Times New Roman" w:hAnsi="Times New Roman" w:cs="Times New Roman"/>
          <w:color w:val="auto"/>
          <w:sz w:val="24"/>
          <w:szCs w:val="24"/>
        </w:rPr>
        <w:t>10</w:t>
      </w:r>
      <w:r w:rsidRPr="001B2CB1">
        <w:rPr>
          <w:rFonts w:ascii="Times New Roman" w:eastAsia="Times New Roman" w:hAnsi="Times New Roman" w:cs="Times New Roman"/>
          <w:color w:val="auto"/>
          <w:sz w:val="24"/>
          <w:szCs w:val="24"/>
        </w:rPr>
        <w:t xml:space="preserve"> Ограничения использования земельных участков и объектов капитального строительства на территории санитарно-</w:t>
      </w:r>
      <w:r w:rsidRPr="001B2CB1">
        <w:rPr>
          <w:rFonts w:ascii="Times New Roman" w:eastAsia="Times New Roman" w:hAnsi="Times New Roman" w:cs="Times New Roman"/>
          <w:color w:val="auto"/>
          <w:sz w:val="24"/>
          <w:szCs w:val="24"/>
        </w:rPr>
        <w:softHyphen/>
        <w:t>защитных зон</w:t>
      </w:r>
      <w:bookmarkEnd w:id="152"/>
      <w:bookmarkEnd w:id="166"/>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1. Ограничения устанавливаются в целях обеспечения требуемых гигиенических норм содержания в приземном слое атмосферы загрязняющих веществ, уменьшения отрицательного влияния предприятий, транспортных коммуникаций, линий электропередач на окружающее население, факторов физического воздействия - шума, повышенного уровня вибрации, инфразвука, электромагнитных волн и статического электричества.</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2.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w:t>
      </w:r>
      <w:r w:rsidRPr="001B2CB1">
        <w:rPr>
          <w:rFonts w:ascii="Times New Roman" w:eastAsia="Times New Roman" w:hAnsi="Times New Roman" w:cs="Times New Roman"/>
          <w:snapToGrid w:val="0"/>
          <w:sz w:val="24"/>
          <w:szCs w:val="24"/>
        </w:rPr>
        <w:lastRenderedPageBreak/>
        <w:t>химического, физического и (или) биологического воздействия, превышающего санитарно-эпидемиологические требования.</w:t>
      </w:r>
    </w:p>
    <w:p w:rsidR="00AA0D7C" w:rsidRPr="00A67938" w:rsidRDefault="00AA0D7C" w:rsidP="00AA0D7C">
      <w:pPr>
        <w:tabs>
          <w:tab w:val="left" w:pos="851"/>
        </w:tabs>
        <w:ind w:firstLine="567"/>
        <w:jc w:val="both"/>
        <w:rPr>
          <w:rFonts w:ascii="Times New Roman" w:eastAsia="Times New Roman" w:hAnsi="Times New Roman" w:cs="Times New Roman"/>
          <w:snapToGrid w:val="0"/>
          <w:sz w:val="24"/>
          <w:szCs w:val="24"/>
        </w:rPr>
      </w:pPr>
      <w:r w:rsidRPr="00A67938">
        <w:rPr>
          <w:rFonts w:ascii="Times New Roman" w:eastAsia="Times New Roman" w:hAnsi="Times New Roman" w:cs="Times New Roman"/>
          <w:snapToGrid w:val="0"/>
          <w:sz w:val="24"/>
          <w:szCs w:val="24"/>
        </w:rPr>
        <w:t>3. Размеры и границы санитарно-защитной зоны определяются в проекте санитарно-защитной зоны.</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4. Ограничения использования земельных участков и объектов капитального строительства установлены в соответствии с </w:t>
      </w:r>
      <w:proofErr w:type="spellStart"/>
      <w:r w:rsidRPr="001B2CB1">
        <w:rPr>
          <w:rFonts w:ascii="Times New Roman" w:eastAsia="Times New Roman" w:hAnsi="Times New Roman" w:cs="Times New Roman"/>
          <w:snapToGrid w:val="0"/>
          <w:sz w:val="24"/>
          <w:szCs w:val="24"/>
        </w:rPr>
        <w:t>СанПин</w:t>
      </w:r>
      <w:proofErr w:type="spellEnd"/>
      <w:r w:rsidRPr="001B2CB1">
        <w:rPr>
          <w:rFonts w:ascii="Times New Roman" w:eastAsia="Times New Roman" w:hAnsi="Times New Roman" w:cs="Times New Roman"/>
          <w:snapToGrid w:val="0"/>
          <w:sz w:val="24"/>
          <w:szCs w:val="24"/>
        </w:rPr>
        <w:t> №2.2.1/2.1.1.1200-03 (Санитарно-защитные зоны и санитарная классификация предприятий, сооружений и иных объектов).</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5. В границах санитарно-защитной зоны не допускается использования земельных участков в целях:</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proofErr w:type="gramStart"/>
      <w:r w:rsidRPr="001B2CB1">
        <w:rPr>
          <w:rFonts w:ascii="Times New Roman" w:eastAsia="Times New Roman" w:hAnsi="Times New Roman" w:cs="Times New Roman"/>
          <w:snapToGrid w:val="0"/>
          <w:sz w:val="24"/>
          <w:szCs w:val="24"/>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w:t>
      </w:r>
      <w:proofErr w:type="gramEnd"/>
      <w:r w:rsidRPr="001B2CB1">
        <w:rPr>
          <w:rFonts w:ascii="Times New Roman" w:eastAsia="Times New Roman" w:hAnsi="Times New Roman" w:cs="Times New Roman"/>
          <w:snapToGrid w:val="0"/>
          <w:sz w:val="24"/>
          <w:szCs w:val="24"/>
        </w:rPr>
        <w:t xml:space="preserve">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6. </w:t>
      </w:r>
      <w:proofErr w:type="gramStart"/>
      <w:r w:rsidRPr="001B2CB1">
        <w:rPr>
          <w:rFonts w:ascii="Times New Roman" w:eastAsia="Times New Roman" w:hAnsi="Times New Roman" w:cs="Times New Roman"/>
          <w:snapToGrid w:val="0"/>
          <w:sz w:val="24"/>
          <w:szCs w:val="24"/>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w:t>
      </w:r>
      <w:proofErr w:type="gramEnd"/>
      <w:r w:rsidRPr="001B2CB1">
        <w:rPr>
          <w:rFonts w:ascii="Times New Roman" w:eastAsia="Times New Roman" w:hAnsi="Times New Roman" w:cs="Times New Roman"/>
          <w:snapToGrid w:val="0"/>
          <w:sz w:val="24"/>
          <w:szCs w:val="24"/>
        </w:rPr>
        <w:t xml:space="preserve">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1B2CB1">
        <w:rPr>
          <w:rFonts w:ascii="Times New Roman" w:eastAsia="Times New Roman" w:hAnsi="Times New Roman" w:cs="Times New Roman"/>
          <w:snapToGrid w:val="0"/>
          <w:sz w:val="24"/>
          <w:szCs w:val="24"/>
        </w:rPr>
        <w:t>нефте</w:t>
      </w:r>
      <w:proofErr w:type="spellEnd"/>
      <w:r w:rsidRPr="001B2CB1">
        <w:rPr>
          <w:rFonts w:ascii="Times New Roman" w:eastAsia="Times New Roman" w:hAnsi="Times New Roman" w:cs="Times New Roman"/>
          <w:snapToGrid w:val="0"/>
          <w:sz w:val="24"/>
          <w:szCs w:val="24"/>
        </w:rPr>
        <w:t xml:space="preserve">- и газопроводы, артезианские скважины для технического водоснабжения, </w:t>
      </w:r>
      <w:proofErr w:type="spellStart"/>
      <w:r w:rsidRPr="001B2CB1">
        <w:rPr>
          <w:rFonts w:ascii="Times New Roman" w:eastAsia="Times New Roman" w:hAnsi="Times New Roman" w:cs="Times New Roman"/>
          <w:snapToGrid w:val="0"/>
          <w:sz w:val="24"/>
          <w:szCs w:val="24"/>
        </w:rPr>
        <w:t>водоохлаждающие</w:t>
      </w:r>
      <w:proofErr w:type="spellEnd"/>
      <w:r w:rsidRPr="001B2CB1">
        <w:rPr>
          <w:rFonts w:ascii="Times New Roman" w:eastAsia="Times New Roman" w:hAnsi="Times New Roman" w:cs="Times New Roman"/>
          <w:snapToGrid w:val="0"/>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bookmarkStart w:id="167" w:name="bookmark57"/>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7.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 - защитной зоны.</w:t>
      </w:r>
      <w:bookmarkEnd w:id="167"/>
    </w:p>
    <w:p w:rsidR="00AA0D7C" w:rsidRPr="001B2CB1" w:rsidRDefault="00AA0D7C" w:rsidP="00AA0D7C">
      <w:pPr>
        <w:pStyle w:val="3"/>
        <w:spacing w:before="120" w:after="120"/>
        <w:jc w:val="both"/>
        <w:rPr>
          <w:rFonts w:ascii="Times New Roman" w:eastAsia="Times New Roman" w:hAnsi="Times New Roman" w:cs="Times New Roman"/>
          <w:color w:val="auto"/>
          <w:sz w:val="24"/>
          <w:szCs w:val="24"/>
        </w:rPr>
      </w:pPr>
      <w:bookmarkStart w:id="168" w:name="_Toc262359"/>
      <w:bookmarkStart w:id="169" w:name="_Toc12626498"/>
      <w:r w:rsidRPr="001B2CB1">
        <w:rPr>
          <w:rFonts w:ascii="Times New Roman" w:eastAsia="Times New Roman" w:hAnsi="Times New Roman" w:cs="Times New Roman"/>
          <w:color w:val="auto"/>
          <w:sz w:val="24"/>
          <w:szCs w:val="24"/>
        </w:rPr>
        <w:t>Статья 34.</w:t>
      </w:r>
      <w:r>
        <w:rPr>
          <w:rFonts w:ascii="Times New Roman" w:eastAsia="Times New Roman" w:hAnsi="Times New Roman" w:cs="Times New Roman"/>
          <w:color w:val="auto"/>
          <w:sz w:val="24"/>
          <w:szCs w:val="24"/>
        </w:rPr>
        <w:t>10</w:t>
      </w:r>
      <w:r w:rsidRPr="001B2CB1">
        <w:rPr>
          <w:rFonts w:ascii="Times New Roman" w:eastAsia="Times New Roman" w:hAnsi="Times New Roman" w:cs="Times New Roman"/>
          <w:color w:val="auto"/>
          <w:sz w:val="24"/>
          <w:szCs w:val="24"/>
        </w:rPr>
        <w:t>. Н-</w:t>
      </w:r>
      <w:r>
        <w:rPr>
          <w:rFonts w:ascii="Times New Roman" w:eastAsia="Times New Roman" w:hAnsi="Times New Roman" w:cs="Times New Roman"/>
          <w:color w:val="auto"/>
          <w:sz w:val="24"/>
          <w:szCs w:val="24"/>
        </w:rPr>
        <w:t>11</w:t>
      </w:r>
      <w:r w:rsidRPr="001B2CB1">
        <w:rPr>
          <w:rFonts w:ascii="Times New Roman" w:eastAsia="Times New Roman" w:hAnsi="Times New Roman" w:cs="Times New Roman"/>
          <w:color w:val="auto"/>
          <w:sz w:val="24"/>
          <w:szCs w:val="24"/>
        </w:rPr>
        <w:t xml:space="preserve"> Ограничения использования земельных участков и объектов капитального строительства на территории зон минимальных расстояний до магистральных или промышленных трубопроводов (газопроводов, нефтепроводов и нефтепродуктопроводов, </w:t>
      </w:r>
      <w:proofErr w:type="spellStart"/>
      <w:r w:rsidRPr="001B2CB1">
        <w:rPr>
          <w:rFonts w:ascii="Times New Roman" w:eastAsia="Times New Roman" w:hAnsi="Times New Roman" w:cs="Times New Roman"/>
          <w:color w:val="auto"/>
          <w:sz w:val="24"/>
          <w:szCs w:val="24"/>
        </w:rPr>
        <w:t>аммиакопроводов</w:t>
      </w:r>
      <w:proofErr w:type="spellEnd"/>
      <w:r w:rsidRPr="001B2CB1">
        <w:rPr>
          <w:rFonts w:ascii="Times New Roman" w:eastAsia="Times New Roman" w:hAnsi="Times New Roman" w:cs="Times New Roman"/>
          <w:color w:val="auto"/>
          <w:sz w:val="24"/>
          <w:szCs w:val="24"/>
        </w:rPr>
        <w:t>)</w:t>
      </w:r>
      <w:bookmarkEnd w:id="168"/>
      <w:bookmarkEnd w:id="169"/>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1. Ограничения использования земельных участков и объектов капитального строительства на территории данных зон устанавливаются в целях обеспечения требуемых гигиенических норм содержания в приземном слое атмосферы загрязняющих веществ, уменьшения отрицательного влияния предприятий, транспортных коммуникаций, линий электропередач на окружающее население, факторов физического воздействия - шума, повышенного уровня вибрации, инфразвука, электромагнитных волн и статического электричества.</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lastRenderedPageBreak/>
        <w:t>2. Ограничения использования земельных участков и объектов капитального строительства установлены следующими нормативными правовыми актами:</w:t>
      </w:r>
    </w:p>
    <w:p w:rsidR="00AA0D7C" w:rsidRPr="001B2CB1" w:rsidRDefault="00AA0D7C" w:rsidP="00AA0D7C">
      <w:pPr>
        <w:pStyle w:val="a5"/>
        <w:numPr>
          <w:ilvl w:val="0"/>
          <w:numId w:val="32"/>
        </w:numPr>
        <w:tabs>
          <w:tab w:val="left" w:pos="851"/>
        </w:tabs>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СанПиН 2.2.1/2.1.1.1200-03 «Санитарно-защитные зоны и санитарная классификация предприятий, сооружений и иных объектов»;</w:t>
      </w:r>
    </w:p>
    <w:p w:rsidR="00AA0D7C" w:rsidRPr="001B2CB1" w:rsidRDefault="00AA0D7C" w:rsidP="00AA0D7C">
      <w:pPr>
        <w:pStyle w:val="a5"/>
        <w:numPr>
          <w:ilvl w:val="0"/>
          <w:numId w:val="32"/>
        </w:numPr>
        <w:tabs>
          <w:tab w:val="left" w:pos="851"/>
        </w:tabs>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СП 36.13330.2012 «СНиП 2.05.06-85* Магистральные трубопроводы»;</w:t>
      </w:r>
    </w:p>
    <w:p w:rsidR="00AA0D7C" w:rsidRPr="001B2CB1" w:rsidRDefault="00AA0D7C" w:rsidP="00AA0D7C">
      <w:pPr>
        <w:tabs>
          <w:tab w:val="left" w:pos="851"/>
        </w:tabs>
        <w:ind w:firstLine="567"/>
        <w:jc w:val="both"/>
        <w:rPr>
          <w:rFonts w:ascii="Times New Roman" w:eastAsia="Times New Roman" w:hAnsi="Times New Roman" w:cs="Times New Roman"/>
          <w:snapToGrid w:val="0"/>
          <w:sz w:val="24"/>
          <w:szCs w:val="24"/>
        </w:rPr>
      </w:pPr>
      <w:r w:rsidRPr="001B2CB1">
        <w:rPr>
          <w:rFonts w:ascii="Times New Roman" w:eastAsia="Times New Roman" w:hAnsi="Times New Roman" w:cs="Times New Roman"/>
          <w:snapToGrid w:val="0"/>
          <w:sz w:val="24"/>
          <w:szCs w:val="24"/>
        </w:rPr>
        <w:t xml:space="preserve">3. Принципиальное содержание указанного режима установлено </w:t>
      </w:r>
      <w:proofErr w:type="spellStart"/>
      <w:r w:rsidRPr="001B2CB1">
        <w:rPr>
          <w:rFonts w:ascii="Times New Roman" w:eastAsia="Times New Roman" w:hAnsi="Times New Roman" w:cs="Times New Roman"/>
          <w:snapToGrid w:val="0"/>
          <w:sz w:val="24"/>
          <w:szCs w:val="24"/>
        </w:rPr>
        <w:t>СанПин</w:t>
      </w:r>
      <w:proofErr w:type="spellEnd"/>
      <w:r w:rsidRPr="001B2CB1">
        <w:rPr>
          <w:rFonts w:ascii="Times New Roman" w:eastAsia="Times New Roman" w:hAnsi="Times New Roman" w:cs="Times New Roman"/>
          <w:snapToGrid w:val="0"/>
          <w:sz w:val="24"/>
          <w:szCs w:val="24"/>
        </w:rPr>
        <w:t> №2.2.1/2.1.1.1200-03 (Санитарно-защитные зоны и санитарная классификация предприятий, сооружений и иных объектов) и совпадает с режимом использования земельных участков и объектов капитального строительства на территории санитарно-защитных зон, приведённых выше.</w:t>
      </w:r>
    </w:p>
    <w:p w:rsidR="002B3A16" w:rsidRDefault="002B3A16">
      <w:pPr>
        <w:spacing w:after="200" w:line="276" w:lineRule="auto"/>
      </w:pPr>
    </w:p>
    <w:sectPr w:rsidR="002B3A16" w:rsidSect="002B3A16">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318" w:rsidRDefault="00FE4318">
      <w:r>
        <w:separator/>
      </w:r>
    </w:p>
  </w:endnote>
  <w:endnote w:type="continuationSeparator" w:id="0">
    <w:p w:rsidR="00FE4318" w:rsidRDefault="00FE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CC"/>
    <w:family w:val="roman"/>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Peterburg">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318" w:rsidRDefault="00FE4318" w:rsidP="00E76A33">
    <w:pPr>
      <w:pStyle w:val="a3"/>
      <w:tabs>
        <w:tab w:val="clear" w:pos="4677"/>
        <w:tab w:val="center" w:pos="4395"/>
      </w:tabs>
      <w:jc w:val="center"/>
    </w:pPr>
    <w:r>
      <w:fldChar w:fldCharType="begin"/>
    </w:r>
    <w:r>
      <w:instrText xml:space="preserve"> PAGE   \* MERGEFORMAT </w:instrText>
    </w:r>
    <w:r>
      <w:fldChar w:fldCharType="separate"/>
    </w:r>
    <w:r w:rsidR="00645B1D">
      <w:rPr>
        <w:noProof/>
      </w:rPr>
      <w:t>4</w:t>
    </w:r>
    <w:r>
      <w:rPr>
        <w:noProof/>
      </w:rPr>
      <w:fldChar w:fldCharType="end"/>
    </w:r>
  </w:p>
  <w:p w:rsidR="00FE4318" w:rsidRDefault="00FE431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318" w:rsidRDefault="00FE4318">
      <w:r>
        <w:separator/>
      </w:r>
    </w:p>
  </w:footnote>
  <w:footnote w:type="continuationSeparator" w:id="0">
    <w:p w:rsidR="00FE4318" w:rsidRDefault="00FE43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bullet"/>
      <w:suff w:val="space"/>
      <w:lvlText w:val=""/>
      <w:lvlJc w:val="left"/>
      <w:pPr>
        <w:ind w:left="284" w:hanging="171"/>
      </w:pPr>
      <w:rPr>
        <w:rFonts w:ascii="Wingdings" w:hAnsi="Wingdings" w:hint="default"/>
      </w:rPr>
    </w:lvl>
    <w:lvl w:ilvl="1">
      <w:start w:val="1"/>
      <w:numFmt w:val="bullet"/>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1">
    <w:nsid w:val="00000070"/>
    <w:multiLevelType w:val="hybridMultilevel"/>
    <w:tmpl w:val="704E1DD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2EA058F"/>
    <w:multiLevelType w:val="hybridMultilevel"/>
    <w:tmpl w:val="4600DFB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341122E"/>
    <w:multiLevelType w:val="hybridMultilevel"/>
    <w:tmpl w:val="466E4270"/>
    <w:lvl w:ilvl="0" w:tplc="1C4838BC">
      <w:start w:val="1"/>
      <w:numFmt w:val="bullet"/>
      <w:lvlText w:val="­"/>
      <w:lvlJc w:val="left"/>
      <w:pPr>
        <w:ind w:left="927" w:hanging="360"/>
      </w:pPr>
      <w:rPr>
        <w:rFonts w:ascii="Courier New" w:hAnsi="Courier New"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03CA7F7B"/>
    <w:multiLevelType w:val="multilevel"/>
    <w:tmpl w:val="24088EC8"/>
    <w:lvl w:ilvl="0">
      <w:start w:val="1"/>
      <w:numFmt w:val="decimal"/>
      <w:lvlText w:val="%1)"/>
      <w:lvlJc w:val="left"/>
      <w:pPr>
        <w:ind w:left="465" w:hanging="360"/>
      </w:pPr>
      <w:rPr>
        <w:rFonts w:ascii="Times New Roman" w:eastAsia="Calibri" w:hAnsi="Times New Roman" w:cs="Times New Roman"/>
      </w:rPr>
    </w:lvl>
    <w:lvl w:ilvl="1">
      <w:start w:val="3"/>
      <w:numFmt w:val="decimal"/>
      <w:isLgl/>
      <w:lvlText w:val="%1.%2"/>
      <w:lvlJc w:val="left"/>
      <w:pPr>
        <w:ind w:left="570" w:hanging="465"/>
      </w:pPr>
      <w:rPr>
        <w:rFonts w:hint="default"/>
      </w:rPr>
    </w:lvl>
    <w:lvl w:ilvl="2">
      <w:start w:val="1"/>
      <w:numFmt w:val="decimal"/>
      <w:isLgl/>
      <w:lvlText w:val="%1.%2.%3"/>
      <w:lvlJc w:val="left"/>
      <w:pPr>
        <w:ind w:left="825" w:hanging="720"/>
      </w:pPr>
      <w:rPr>
        <w:rFonts w:hint="default"/>
      </w:rPr>
    </w:lvl>
    <w:lvl w:ilvl="3">
      <w:start w:val="1"/>
      <w:numFmt w:val="decimal"/>
      <w:isLgl/>
      <w:lvlText w:val="%1.%2.%3.%4"/>
      <w:lvlJc w:val="left"/>
      <w:pPr>
        <w:ind w:left="825" w:hanging="720"/>
      </w:pPr>
      <w:rPr>
        <w:rFonts w:hint="default"/>
      </w:rPr>
    </w:lvl>
    <w:lvl w:ilvl="4">
      <w:start w:val="1"/>
      <w:numFmt w:val="decimal"/>
      <w:isLgl/>
      <w:lvlText w:val="%1.%2.%3.%4.%5"/>
      <w:lvlJc w:val="left"/>
      <w:pPr>
        <w:ind w:left="1185" w:hanging="1080"/>
      </w:pPr>
      <w:rPr>
        <w:rFonts w:hint="default"/>
      </w:rPr>
    </w:lvl>
    <w:lvl w:ilvl="5">
      <w:start w:val="1"/>
      <w:numFmt w:val="decimal"/>
      <w:isLgl/>
      <w:lvlText w:val="%1.%2.%3.%4.%5.%6"/>
      <w:lvlJc w:val="left"/>
      <w:pPr>
        <w:ind w:left="1185" w:hanging="1080"/>
      </w:pPr>
      <w:rPr>
        <w:rFonts w:hint="default"/>
      </w:rPr>
    </w:lvl>
    <w:lvl w:ilvl="6">
      <w:start w:val="1"/>
      <w:numFmt w:val="decimal"/>
      <w:isLgl/>
      <w:lvlText w:val="%1.%2.%3.%4.%5.%6.%7"/>
      <w:lvlJc w:val="left"/>
      <w:pPr>
        <w:ind w:left="1545" w:hanging="1440"/>
      </w:pPr>
      <w:rPr>
        <w:rFonts w:hint="default"/>
      </w:rPr>
    </w:lvl>
    <w:lvl w:ilvl="7">
      <w:start w:val="1"/>
      <w:numFmt w:val="decimal"/>
      <w:isLgl/>
      <w:lvlText w:val="%1.%2.%3.%4.%5.%6.%7.%8"/>
      <w:lvlJc w:val="left"/>
      <w:pPr>
        <w:ind w:left="1545" w:hanging="1440"/>
      </w:pPr>
      <w:rPr>
        <w:rFonts w:hint="default"/>
      </w:rPr>
    </w:lvl>
    <w:lvl w:ilvl="8">
      <w:start w:val="1"/>
      <w:numFmt w:val="decimal"/>
      <w:isLgl/>
      <w:lvlText w:val="%1.%2.%3.%4.%5.%6.%7.%8.%9"/>
      <w:lvlJc w:val="left"/>
      <w:pPr>
        <w:ind w:left="1545" w:hanging="1440"/>
      </w:pPr>
      <w:rPr>
        <w:rFonts w:hint="default"/>
      </w:rPr>
    </w:lvl>
  </w:abstractNum>
  <w:abstractNum w:abstractNumId="5">
    <w:nsid w:val="0ACE30C2"/>
    <w:multiLevelType w:val="hybridMultilevel"/>
    <w:tmpl w:val="0116E78E"/>
    <w:lvl w:ilvl="0" w:tplc="75605A7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0C4E458D"/>
    <w:multiLevelType w:val="hybridMultilevel"/>
    <w:tmpl w:val="DB52704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F097160"/>
    <w:multiLevelType w:val="hybridMultilevel"/>
    <w:tmpl w:val="95FEABE6"/>
    <w:lvl w:ilvl="0" w:tplc="1C4838BC">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0C228D9"/>
    <w:multiLevelType w:val="hybridMultilevel"/>
    <w:tmpl w:val="323234C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66F4DDA"/>
    <w:multiLevelType w:val="multilevel"/>
    <w:tmpl w:val="EB26CA22"/>
    <w:lvl w:ilvl="0">
      <w:start w:val="13"/>
      <w:numFmt w:val="decimal"/>
      <w:lvlText w:val="%1"/>
      <w:lvlJc w:val="left"/>
      <w:pPr>
        <w:ind w:left="420" w:hanging="420"/>
      </w:pPr>
      <w:rPr>
        <w:rFonts w:hint="default"/>
      </w:rPr>
    </w:lvl>
    <w:lvl w:ilvl="1">
      <w:start w:val="1"/>
      <w:numFmt w:val="decimal"/>
      <w:lvlText w:val="%1.%2"/>
      <w:lvlJc w:val="left"/>
      <w:pPr>
        <w:ind w:left="486" w:hanging="42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10">
    <w:nsid w:val="1CD017D1"/>
    <w:multiLevelType w:val="hybridMultilevel"/>
    <w:tmpl w:val="DD7C866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EDF0C8D"/>
    <w:multiLevelType w:val="hybridMultilevel"/>
    <w:tmpl w:val="4600DFB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4429D0"/>
    <w:multiLevelType w:val="hybridMultilevel"/>
    <w:tmpl w:val="914C73BC"/>
    <w:lvl w:ilvl="0" w:tplc="8EB8A3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6048FC"/>
    <w:multiLevelType w:val="hybridMultilevel"/>
    <w:tmpl w:val="40625CC4"/>
    <w:lvl w:ilvl="0" w:tplc="0419000F">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2BF20D82"/>
    <w:multiLevelType w:val="multilevel"/>
    <w:tmpl w:val="881C04E2"/>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5"/>
        <w:szCs w:val="25"/>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2DAC5610"/>
    <w:multiLevelType w:val="singleLevel"/>
    <w:tmpl w:val="B54CC602"/>
    <w:lvl w:ilvl="0">
      <w:start w:val="4"/>
      <w:numFmt w:val="bullet"/>
      <w:lvlText w:val="-"/>
      <w:lvlJc w:val="left"/>
      <w:pPr>
        <w:tabs>
          <w:tab w:val="num" w:pos="900"/>
        </w:tabs>
        <w:ind w:left="900" w:hanging="360"/>
      </w:pPr>
      <w:rPr>
        <w:rFonts w:hint="default"/>
      </w:rPr>
    </w:lvl>
  </w:abstractNum>
  <w:abstractNum w:abstractNumId="16">
    <w:nsid w:val="32425A6A"/>
    <w:multiLevelType w:val="multilevel"/>
    <w:tmpl w:val="C688F1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2BC2137"/>
    <w:multiLevelType w:val="hybridMultilevel"/>
    <w:tmpl w:val="04E06CD4"/>
    <w:lvl w:ilvl="0" w:tplc="0419000F">
      <w:start w:val="1"/>
      <w:numFmt w:val="bullet"/>
      <w:lvlText w:val=""/>
      <w:lvlJc w:val="left"/>
      <w:pPr>
        <w:tabs>
          <w:tab w:val="num" w:pos="1429"/>
        </w:tabs>
        <w:ind w:left="1429" w:hanging="360"/>
      </w:pPr>
      <w:rPr>
        <w:rFonts w:ascii="Symbol" w:hAnsi="Symbol" w:hint="default"/>
      </w:rPr>
    </w:lvl>
    <w:lvl w:ilvl="1" w:tplc="CF5A44BC"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8">
    <w:nsid w:val="3770779E"/>
    <w:multiLevelType w:val="multilevel"/>
    <w:tmpl w:val="DD50FBFA"/>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5"/>
        <w:szCs w:val="25"/>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nsid w:val="38F70FBB"/>
    <w:multiLevelType w:val="hybridMultilevel"/>
    <w:tmpl w:val="36F85AD2"/>
    <w:lvl w:ilvl="0" w:tplc="8EB8A3FC">
      <w:start w:val="1"/>
      <w:numFmt w:val="bullet"/>
      <w:lvlText w:val="–"/>
      <w:lvlJc w:val="left"/>
      <w:pPr>
        <w:ind w:left="715" w:hanging="360"/>
      </w:pPr>
      <w:rPr>
        <w:rFonts w:ascii="Times New Roman" w:hAnsi="Times New Roman" w:cs="Times New Roman" w:hint="default"/>
      </w:rPr>
    </w:lvl>
    <w:lvl w:ilvl="1" w:tplc="04190003" w:tentative="1">
      <w:start w:val="1"/>
      <w:numFmt w:val="bullet"/>
      <w:lvlText w:val="o"/>
      <w:lvlJc w:val="left"/>
      <w:pPr>
        <w:ind w:left="1435" w:hanging="360"/>
      </w:pPr>
      <w:rPr>
        <w:rFonts w:ascii="Courier New" w:hAnsi="Courier New" w:cs="Courier New" w:hint="default"/>
      </w:rPr>
    </w:lvl>
    <w:lvl w:ilvl="2" w:tplc="04190005" w:tentative="1">
      <w:start w:val="1"/>
      <w:numFmt w:val="bullet"/>
      <w:lvlText w:val=""/>
      <w:lvlJc w:val="left"/>
      <w:pPr>
        <w:ind w:left="2155" w:hanging="360"/>
      </w:pPr>
      <w:rPr>
        <w:rFonts w:ascii="Wingdings" w:hAnsi="Wingdings" w:hint="default"/>
      </w:rPr>
    </w:lvl>
    <w:lvl w:ilvl="3" w:tplc="04190001" w:tentative="1">
      <w:start w:val="1"/>
      <w:numFmt w:val="bullet"/>
      <w:lvlText w:val=""/>
      <w:lvlJc w:val="left"/>
      <w:pPr>
        <w:ind w:left="2875" w:hanging="360"/>
      </w:pPr>
      <w:rPr>
        <w:rFonts w:ascii="Symbol" w:hAnsi="Symbol" w:hint="default"/>
      </w:rPr>
    </w:lvl>
    <w:lvl w:ilvl="4" w:tplc="04190003" w:tentative="1">
      <w:start w:val="1"/>
      <w:numFmt w:val="bullet"/>
      <w:lvlText w:val="o"/>
      <w:lvlJc w:val="left"/>
      <w:pPr>
        <w:ind w:left="3595" w:hanging="360"/>
      </w:pPr>
      <w:rPr>
        <w:rFonts w:ascii="Courier New" w:hAnsi="Courier New" w:cs="Courier New" w:hint="default"/>
      </w:rPr>
    </w:lvl>
    <w:lvl w:ilvl="5" w:tplc="04190005" w:tentative="1">
      <w:start w:val="1"/>
      <w:numFmt w:val="bullet"/>
      <w:lvlText w:val=""/>
      <w:lvlJc w:val="left"/>
      <w:pPr>
        <w:ind w:left="4315" w:hanging="360"/>
      </w:pPr>
      <w:rPr>
        <w:rFonts w:ascii="Wingdings" w:hAnsi="Wingdings" w:hint="default"/>
      </w:rPr>
    </w:lvl>
    <w:lvl w:ilvl="6" w:tplc="04190001" w:tentative="1">
      <w:start w:val="1"/>
      <w:numFmt w:val="bullet"/>
      <w:lvlText w:val=""/>
      <w:lvlJc w:val="left"/>
      <w:pPr>
        <w:ind w:left="5035" w:hanging="360"/>
      </w:pPr>
      <w:rPr>
        <w:rFonts w:ascii="Symbol" w:hAnsi="Symbol" w:hint="default"/>
      </w:rPr>
    </w:lvl>
    <w:lvl w:ilvl="7" w:tplc="04190003" w:tentative="1">
      <w:start w:val="1"/>
      <w:numFmt w:val="bullet"/>
      <w:lvlText w:val="o"/>
      <w:lvlJc w:val="left"/>
      <w:pPr>
        <w:ind w:left="5755" w:hanging="360"/>
      </w:pPr>
      <w:rPr>
        <w:rFonts w:ascii="Courier New" w:hAnsi="Courier New" w:cs="Courier New" w:hint="default"/>
      </w:rPr>
    </w:lvl>
    <w:lvl w:ilvl="8" w:tplc="04190005" w:tentative="1">
      <w:start w:val="1"/>
      <w:numFmt w:val="bullet"/>
      <w:lvlText w:val=""/>
      <w:lvlJc w:val="left"/>
      <w:pPr>
        <w:ind w:left="6475" w:hanging="360"/>
      </w:pPr>
      <w:rPr>
        <w:rFonts w:ascii="Wingdings" w:hAnsi="Wingdings" w:hint="default"/>
      </w:rPr>
    </w:lvl>
  </w:abstractNum>
  <w:abstractNum w:abstractNumId="20">
    <w:nsid w:val="3CA00214"/>
    <w:multiLevelType w:val="hybridMultilevel"/>
    <w:tmpl w:val="1082ABAC"/>
    <w:lvl w:ilvl="0" w:tplc="AEE078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FB65CEB"/>
    <w:multiLevelType w:val="hybridMultilevel"/>
    <w:tmpl w:val="71846E08"/>
    <w:lvl w:ilvl="0" w:tplc="4D20157C">
      <w:start w:val="1"/>
      <w:numFmt w:val="decimal"/>
      <w:lvlText w:val="%1)"/>
      <w:lvlJc w:val="left"/>
      <w:pPr>
        <w:ind w:left="1287"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455A3EBE"/>
    <w:multiLevelType w:val="multilevel"/>
    <w:tmpl w:val="910048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6043C92"/>
    <w:multiLevelType w:val="hybridMultilevel"/>
    <w:tmpl w:val="1F323E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22154E"/>
    <w:multiLevelType w:val="singleLevel"/>
    <w:tmpl w:val="B40E1A2C"/>
    <w:lvl w:ilvl="0">
      <w:start w:val="1"/>
      <w:numFmt w:val="bullet"/>
      <w:lvlText w:val="-"/>
      <w:lvlJc w:val="left"/>
      <w:pPr>
        <w:tabs>
          <w:tab w:val="num" w:pos="888"/>
        </w:tabs>
        <w:ind w:left="888" w:hanging="408"/>
      </w:pPr>
      <w:rPr>
        <w:rFonts w:ascii="Times New Roman" w:hAnsi="Times New Roman" w:cs="Times New Roman" w:hint="default"/>
      </w:rPr>
    </w:lvl>
  </w:abstractNum>
  <w:abstractNum w:abstractNumId="25">
    <w:nsid w:val="4997577C"/>
    <w:multiLevelType w:val="hybridMultilevel"/>
    <w:tmpl w:val="C17C3886"/>
    <w:lvl w:ilvl="0" w:tplc="A0B8508E">
      <w:start w:val="1"/>
      <w:numFmt w:val="decimal"/>
      <w:lvlText w:val="%1)"/>
      <w:lvlJc w:val="left"/>
      <w:pPr>
        <w:ind w:left="2051" w:hanging="120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4FF9598B"/>
    <w:multiLevelType w:val="hybridMultilevel"/>
    <w:tmpl w:val="58AAF4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56C55B6"/>
    <w:multiLevelType w:val="multilevel"/>
    <w:tmpl w:val="881C04E2"/>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5"/>
        <w:szCs w:val="25"/>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nsid w:val="566A6E42"/>
    <w:multiLevelType w:val="multilevel"/>
    <w:tmpl w:val="463AA9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EEC577F"/>
    <w:multiLevelType w:val="hybridMultilevel"/>
    <w:tmpl w:val="B63CA34E"/>
    <w:lvl w:ilvl="0" w:tplc="AEE078D6">
      <w:start w:val="1"/>
      <w:numFmt w:val="decimal"/>
      <w:lvlText w:val="%1."/>
      <w:lvlJc w:val="left"/>
      <w:pPr>
        <w:ind w:left="1069" w:hanging="360"/>
      </w:pPr>
      <w:rPr>
        <w:rFonts w:hint="default"/>
      </w:rPr>
    </w:lvl>
    <w:lvl w:ilvl="1" w:tplc="04190011">
      <w:start w:val="1"/>
      <w:numFmt w:val="decimal"/>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023744E"/>
    <w:multiLevelType w:val="multilevel"/>
    <w:tmpl w:val="326A96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17510D9"/>
    <w:multiLevelType w:val="hybridMultilevel"/>
    <w:tmpl w:val="1E9CA0C0"/>
    <w:lvl w:ilvl="0" w:tplc="0419000F">
      <w:start w:val="1"/>
      <w:numFmt w:val="decimal"/>
      <w:lvlText w:val="%1."/>
      <w:lvlJc w:val="left"/>
      <w:pPr>
        <w:ind w:left="1160" w:hanging="360"/>
      </w:pPr>
    </w:lvl>
    <w:lvl w:ilvl="1" w:tplc="04190019" w:tentative="1">
      <w:start w:val="1"/>
      <w:numFmt w:val="lowerLetter"/>
      <w:lvlText w:val="%2."/>
      <w:lvlJc w:val="left"/>
      <w:pPr>
        <w:ind w:left="1880" w:hanging="360"/>
      </w:pPr>
    </w:lvl>
    <w:lvl w:ilvl="2" w:tplc="0419001B" w:tentative="1">
      <w:start w:val="1"/>
      <w:numFmt w:val="lowerRoman"/>
      <w:lvlText w:val="%3."/>
      <w:lvlJc w:val="right"/>
      <w:pPr>
        <w:ind w:left="2600" w:hanging="180"/>
      </w:pPr>
    </w:lvl>
    <w:lvl w:ilvl="3" w:tplc="0419000F" w:tentative="1">
      <w:start w:val="1"/>
      <w:numFmt w:val="decimal"/>
      <w:lvlText w:val="%4."/>
      <w:lvlJc w:val="left"/>
      <w:pPr>
        <w:ind w:left="3320" w:hanging="360"/>
      </w:pPr>
    </w:lvl>
    <w:lvl w:ilvl="4" w:tplc="04190019" w:tentative="1">
      <w:start w:val="1"/>
      <w:numFmt w:val="lowerLetter"/>
      <w:lvlText w:val="%5."/>
      <w:lvlJc w:val="left"/>
      <w:pPr>
        <w:ind w:left="4040" w:hanging="360"/>
      </w:pPr>
    </w:lvl>
    <w:lvl w:ilvl="5" w:tplc="0419001B" w:tentative="1">
      <w:start w:val="1"/>
      <w:numFmt w:val="lowerRoman"/>
      <w:lvlText w:val="%6."/>
      <w:lvlJc w:val="right"/>
      <w:pPr>
        <w:ind w:left="4760" w:hanging="180"/>
      </w:pPr>
    </w:lvl>
    <w:lvl w:ilvl="6" w:tplc="0419000F" w:tentative="1">
      <w:start w:val="1"/>
      <w:numFmt w:val="decimal"/>
      <w:lvlText w:val="%7."/>
      <w:lvlJc w:val="left"/>
      <w:pPr>
        <w:ind w:left="5480" w:hanging="360"/>
      </w:pPr>
    </w:lvl>
    <w:lvl w:ilvl="7" w:tplc="04190019" w:tentative="1">
      <w:start w:val="1"/>
      <w:numFmt w:val="lowerLetter"/>
      <w:lvlText w:val="%8."/>
      <w:lvlJc w:val="left"/>
      <w:pPr>
        <w:ind w:left="6200" w:hanging="360"/>
      </w:pPr>
    </w:lvl>
    <w:lvl w:ilvl="8" w:tplc="0419001B" w:tentative="1">
      <w:start w:val="1"/>
      <w:numFmt w:val="lowerRoman"/>
      <w:lvlText w:val="%9."/>
      <w:lvlJc w:val="right"/>
      <w:pPr>
        <w:ind w:left="6920" w:hanging="180"/>
      </w:pPr>
    </w:lvl>
  </w:abstractNum>
  <w:abstractNum w:abstractNumId="32">
    <w:nsid w:val="61CA5072"/>
    <w:multiLevelType w:val="hybridMultilevel"/>
    <w:tmpl w:val="B582D4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7EE50A1"/>
    <w:multiLevelType w:val="hybridMultilevel"/>
    <w:tmpl w:val="FC8894F8"/>
    <w:lvl w:ilvl="0" w:tplc="98FEDF08">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B7072EE"/>
    <w:multiLevelType w:val="hybridMultilevel"/>
    <w:tmpl w:val="E49A848C"/>
    <w:lvl w:ilvl="0" w:tplc="8FA07BD6">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6F60161A"/>
    <w:multiLevelType w:val="hybridMultilevel"/>
    <w:tmpl w:val="B2B42308"/>
    <w:lvl w:ilvl="0" w:tplc="774C1E40">
      <w:start w:val="1"/>
      <w:numFmt w:val="decimal"/>
      <w:lvlText w:val="%1)"/>
      <w:lvlJc w:val="left"/>
      <w:pPr>
        <w:ind w:left="1778"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189686D"/>
    <w:multiLevelType w:val="multilevel"/>
    <w:tmpl w:val="F1F259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37D5205"/>
    <w:multiLevelType w:val="hybridMultilevel"/>
    <w:tmpl w:val="B906A26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B211E2"/>
    <w:multiLevelType w:val="hybridMultilevel"/>
    <w:tmpl w:val="7F846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7180B"/>
    <w:multiLevelType w:val="hybridMultilevel"/>
    <w:tmpl w:val="3CCCD85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0"/>
  </w:num>
  <w:num w:numId="2">
    <w:abstractNumId w:val="35"/>
  </w:num>
  <w:num w:numId="3">
    <w:abstractNumId w:val="26"/>
  </w:num>
  <w:num w:numId="4">
    <w:abstractNumId w:val="34"/>
  </w:num>
  <w:num w:numId="5">
    <w:abstractNumId w:val="29"/>
  </w:num>
  <w:num w:numId="6">
    <w:abstractNumId w:val="5"/>
  </w:num>
  <w:num w:numId="7">
    <w:abstractNumId w:val="11"/>
  </w:num>
  <w:num w:numId="8">
    <w:abstractNumId w:val="2"/>
  </w:num>
  <w:num w:numId="9">
    <w:abstractNumId w:val="10"/>
  </w:num>
  <w:num w:numId="10">
    <w:abstractNumId w:val="6"/>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9"/>
  </w:num>
  <w:num w:numId="15">
    <w:abstractNumId w:val="8"/>
  </w:num>
  <w:num w:numId="16">
    <w:abstractNumId w:val="17"/>
  </w:num>
  <w:num w:numId="17">
    <w:abstractNumId w:val="31"/>
  </w:num>
  <w:num w:numId="18">
    <w:abstractNumId w:val="15"/>
  </w:num>
  <w:num w:numId="19">
    <w:abstractNumId w:val="4"/>
  </w:num>
  <w:num w:numId="20">
    <w:abstractNumId w:val="30"/>
  </w:num>
  <w:num w:numId="21">
    <w:abstractNumId w:val="33"/>
  </w:num>
  <w:num w:numId="22">
    <w:abstractNumId w:val="24"/>
  </w:num>
  <w:num w:numId="23">
    <w:abstractNumId w:val="9"/>
  </w:num>
  <w:num w:numId="24">
    <w:abstractNumId w:val="32"/>
  </w:num>
  <w:num w:numId="25">
    <w:abstractNumId w:val="1"/>
  </w:num>
  <w:num w:numId="26">
    <w:abstractNumId w:val="19"/>
  </w:num>
  <w:num w:numId="27">
    <w:abstractNumId w:val="12"/>
  </w:num>
  <w:num w:numId="28">
    <w:abstractNumId w:val="7"/>
  </w:num>
  <w:num w:numId="29">
    <w:abstractNumId w:val="16"/>
  </w:num>
  <w:num w:numId="30">
    <w:abstractNumId w:val="22"/>
  </w:num>
  <w:num w:numId="31">
    <w:abstractNumId w:val="0"/>
  </w:num>
  <w:num w:numId="32">
    <w:abstractNumId w:val="3"/>
  </w:num>
  <w:num w:numId="33">
    <w:abstractNumId w:val="23"/>
  </w:num>
  <w:num w:numId="34">
    <w:abstractNumId w:val="38"/>
  </w:num>
  <w:num w:numId="35">
    <w:abstractNumId w:val="27"/>
  </w:num>
  <w:num w:numId="36">
    <w:abstractNumId w:val="18"/>
  </w:num>
  <w:num w:numId="37">
    <w:abstractNumId w:val="28"/>
  </w:num>
  <w:num w:numId="38">
    <w:abstractNumId w:val="36"/>
  </w:num>
  <w:num w:numId="39">
    <w:abstractNumId w:val="14"/>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15C70"/>
    <w:rsid w:val="00002E93"/>
    <w:rsid w:val="00012D1D"/>
    <w:rsid w:val="00015C70"/>
    <w:rsid w:val="00024B13"/>
    <w:rsid w:val="00034BA5"/>
    <w:rsid w:val="00044586"/>
    <w:rsid w:val="00066789"/>
    <w:rsid w:val="00067136"/>
    <w:rsid w:val="00067D75"/>
    <w:rsid w:val="0008436F"/>
    <w:rsid w:val="0008757D"/>
    <w:rsid w:val="00094BC4"/>
    <w:rsid w:val="000A7F8F"/>
    <w:rsid w:val="000B404B"/>
    <w:rsid w:val="000C63F5"/>
    <w:rsid w:val="000E10D0"/>
    <w:rsid w:val="00153989"/>
    <w:rsid w:val="00165196"/>
    <w:rsid w:val="00170B17"/>
    <w:rsid w:val="001753F0"/>
    <w:rsid w:val="001A644C"/>
    <w:rsid w:val="001B2CB1"/>
    <w:rsid w:val="001C08BA"/>
    <w:rsid w:val="00200010"/>
    <w:rsid w:val="002273CB"/>
    <w:rsid w:val="00230240"/>
    <w:rsid w:val="00232B58"/>
    <w:rsid w:val="00232F43"/>
    <w:rsid w:val="00235A8F"/>
    <w:rsid w:val="00245D86"/>
    <w:rsid w:val="00273ABC"/>
    <w:rsid w:val="00276345"/>
    <w:rsid w:val="002839C7"/>
    <w:rsid w:val="0028771C"/>
    <w:rsid w:val="00290C33"/>
    <w:rsid w:val="002A0F3F"/>
    <w:rsid w:val="002B3A16"/>
    <w:rsid w:val="002D23DA"/>
    <w:rsid w:val="002E17D3"/>
    <w:rsid w:val="002E5CEB"/>
    <w:rsid w:val="00300358"/>
    <w:rsid w:val="00310E70"/>
    <w:rsid w:val="003303FA"/>
    <w:rsid w:val="0034235B"/>
    <w:rsid w:val="0035364B"/>
    <w:rsid w:val="00353BE3"/>
    <w:rsid w:val="003906DA"/>
    <w:rsid w:val="00397303"/>
    <w:rsid w:val="003A5A8F"/>
    <w:rsid w:val="003B4D92"/>
    <w:rsid w:val="003C2B61"/>
    <w:rsid w:val="003F23F0"/>
    <w:rsid w:val="00414EA7"/>
    <w:rsid w:val="004277DE"/>
    <w:rsid w:val="00435658"/>
    <w:rsid w:val="00442658"/>
    <w:rsid w:val="00456F0B"/>
    <w:rsid w:val="00457D6F"/>
    <w:rsid w:val="004843B9"/>
    <w:rsid w:val="004A3931"/>
    <w:rsid w:val="004B2B37"/>
    <w:rsid w:val="004D1769"/>
    <w:rsid w:val="004D7A4C"/>
    <w:rsid w:val="004E6D3D"/>
    <w:rsid w:val="004F224E"/>
    <w:rsid w:val="004F5276"/>
    <w:rsid w:val="00515561"/>
    <w:rsid w:val="00517E34"/>
    <w:rsid w:val="00521AF6"/>
    <w:rsid w:val="0053325F"/>
    <w:rsid w:val="00560B39"/>
    <w:rsid w:val="0057087E"/>
    <w:rsid w:val="00573E9A"/>
    <w:rsid w:val="00581CB3"/>
    <w:rsid w:val="005956B5"/>
    <w:rsid w:val="005C3354"/>
    <w:rsid w:val="005C389E"/>
    <w:rsid w:val="005F77C0"/>
    <w:rsid w:val="0060298B"/>
    <w:rsid w:val="00616538"/>
    <w:rsid w:val="00645B1D"/>
    <w:rsid w:val="00656444"/>
    <w:rsid w:val="006A6425"/>
    <w:rsid w:val="006B3127"/>
    <w:rsid w:val="006B6FD8"/>
    <w:rsid w:val="006B73C0"/>
    <w:rsid w:val="006B7524"/>
    <w:rsid w:val="006C0014"/>
    <w:rsid w:val="0070087C"/>
    <w:rsid w:val="007171D3"/>
    <w:rsid w:val="00721135"/>
    <w:rsid w:val="00724C38"/>
    <w:rsid w:val="007733E9"/>
    <w:rsid w:val="00792732"/>
    <w:rsid w:val="007A1B61"/>
    <w:rsid w:val="007A60BD"/>
    <w:rsid w:val="007A61BF"/>
    <w:rsid w:val="007B0F64"/>
    <w:rsid w:val="007B1478"/>
    <w:rsid w:val="007F1A9F"/>
    <w:rsid w:val="007F7324"/>
    <w:rsid w:val="007F7D79"/>
    <w:rsid w:val="0083547C"/>
    <w:rsid w:val="00845B68"/>
    <w:rsid w:val="008478C0"/>
    <w:rsid w:val="008A0671"/>
    <w:rsid w:val="008A64D3"/>
    <w:rsid w:val="008C10EA"/>
    <w:rsid w:val="008D08D1"/>
    <w:rsid w:val="008E4F1C"/>
    <w:rsid w:val="008F071C"/>
    <w:rsid w:val="008F23AE"/>
    <w:rsid w:val="008F432A"/>
    <w:rsid w:val="008F645B"/>
    <w:rsid w:val="00913522"/>
    <w:rsid w:val="0093632A"/>
    <w:rsid w:val="0096095B"/>
    <w:rsid w:val="00977752"/>
    <w:rsid w:val="00993610"/>
    <w:rsid w:val="00995781"/>
    <w:rsid w:val="009A5FEC"/>
    <w:rsid w:val="009A72A3"/>
    <w:rsid w:val="009B1F22"/>
    <w:rsid w:val="009D41E4"/>
    <w:rsid w:val="009E0CF8"/>
    <w:rsid w:val="00A02041"/>
    <w:rsid w:val="00AA0162"/>
    <w:rsid w:val="00AA0D7C"/>
    <w:rsid w:val="00AA56CC"/>
    <w:rsid w:val="00AC3096"/>
    <w:rsid w:val="00AD3CAB"/>
    <w:rsid w:val="00AE7FA1"/>
    <w:rsid w:val="00B1300D"/>
    <w:rsid w:val="00B363B4"/>
    <w:rsid w:val="00B51577"/>
    <w:rsid w:val="00B65A11"/>
    <w:rsid w:val="00B77CBA"/>
    <w:rsid w:val="00B865C8"/>
    <w:rsid w:val="00B87B4C"/>
    <w:rsid w:val="00B912CF"/>
    <w:rsid w:val="00B91D00"/>
    <w:rsid w:val="00BC44FE"/>
    <w:rsid w:val="00BD2456"/>
    <w:rsid w:val="00BD4824"/>
    <w:rsid w:val="00C119C2"/>
    <w:rsid w:val="00C20996"/>
    <w:rsid w:val="00C371D0"/>
    <w:rsid w:val="00C417C1"/>
    <w:rsid w:val="00C75029"/>
    <w:rsid w:val="00C87C29"/>
    <w:rsid w:val="00CB1A27"/>
    <w:rsid w:val="00CB40A9"/>
    <w:rsid w:val="00CC1E0C"/>
    <w:rsid w:val="00CE1034"/>
    <w:rsid w:val="00D07CB6"/>
    <w:rsid w:val="00D33E8A"/>
    <w:rsid w:val="00D6481D"/>
    <w:rsid w:val="00D8217F"/>
    <w:rsid w:val="00D82CF9"/>
    <w:rsid w:val="00DA27F4"/>
    <w:rsid w:val="00DA46B1"/>
    <w:rsid w:val="00DA68D2"/>
    <w:rsid w:val="00DB4D50"/>
    <w:rsid w:val="00DC2D56"/>
    <w:rsid w:val="00DD39A9"/>
    <w:rsid w:val="00DE61DC"/>
    <w:rsid w:val="00DF59D8"/>
    <w:rsid w:val="00E17025"/>
    <w:rsid w:val="00E21077"/>
    <w:rsid w:val="00E37C3E"/>
    <w:rsid w:val="00E527EF"/>
    <w:rsid w:val="00E5597C"/>
    <w:rsid w:val="00E55F34"/>
    <w:rsid w:val="00E66EBA"/>
    <w:rsid w:val="00E76A33"/>
    <w:rsid w:val="00E85171"/>
    <w:rsid w:val="00EC6ACB"/>
    <w:rsid w:val="00EE3664"/>
    <w:rsid w:val="00EF0B01"/>
    <w:rsid w:val="00F04732"/>
    <w:rsid w:val="00F050D5"/>
    <w:rsid w:val="00F371B9"/>
    <w:rsid w:val="00F524F3"/>
    <w:rsid w:val="00F55D17"/>
    <w:rsid w:val="00F66204"/>
    <w:rsid w:val="00F858F6"/>
    <w:rsid w:val="00F92640"/>
    <w:rsid w:val="00FA04B9"/>
    <w:rsid w:val="00FB1255"/>
    <w:rsid w:val="00FB6D87"/>
    <w:rsid w:val="00FB7D1B"/>
    <w:rsid w:val="00FE4318"/>
    <w:rsid w:val="00FF02E1"/>
    <w:rsid w:val="00FF48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CAB"/>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015C7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15C7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15C7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14EA7"/>
    <w:pPr>
      <w:keepNext/>
      <w:spacing w:before="240" w:after="60"/>
      <w:outlineLvl w:val="3"/>
    </w:pPr>
    <w:rPr>
      <w:rFonts w:ascii="Times New Roman" w:eastAsia="Times New Roman" w:hAnsi="Times New Roman" w:cs="Times New Roman"/>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5C70"/>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3">
    <w:name w:val="footer"/>
    <w:basedOn w:val="a"/>
    <w:link w:val="a4"/>
    <w:uiPriority w:val="99"/>
    <w:unhideWhenUsed/>
    <w:rsid w:val="00015C70"/>
    <w:pPr>
      <w:tabs>
        <w:tab w:val="center" w:pos="4677"/>
        <w:tab w:val="right" w:pos="9355"/>
      </w:tabs>
    </w:pPr>
  </w:style>
  <w:style w:type="character" w:customStyle="1" w:styleId="a4">
    <w:name w:val="Нижний колонтитул Знак"/>
    <w:basedOn w:val="a0"/>
    <w:link w:val="a3"/>
    <w:uiPriority w:val="99"/>
    <w:rsid w:val="00015C70"/>
    <w:rPr>
      <w:rFonts w:ascii="Calibri" w:eastAsia="Calibri" w:hAnsi="Calibri" w:cs="Arial"/>
      <w:sz w:val="20"/>
      <w:szCs w:val="20"/>
      <w:lang w:eastAsia="ru-RU"/>
    </w:rPr>
  </w:style>
  <w:style w:type="character" w:customStyle="1" w:styleId="10">
    <w:name w:val="Заголовок 1 Знак"/>
    <w:basedOn w:val="a0"/>
    <w:link w:val="1"/>
    <w:uiPriority w:val="9"/>
    <w:rsid w:val="00015C7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015C7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015C70"/>
    <w:rPr>
      <w:rFonts w:asciiTheme="majorHAnsi" w:eastAsiaTheme="majorEastAsia" w:hAnsiTheme="majorHAnsi" w:cstheme="majorBidi"/>
      <w:b/>
      <w:bCs/>
      <w:color w:val="4F81BD" w:themeColor="accent1"/>
      <w:sz w:val="20"/>
      <w:szCs w:val="20"/>
      <w:lang w:eastAsia="ru-RU"/>
    </w:rPr>
  </w:style>
  <w:style w:type="paragraph" w:styleId="a5">
    <w:name w:val="List Paragraph"/>
    <w:basedOn w:val="a"/>
    <w:uiPriority w:val="34"/>
    <w:qFormat/>
    <w:rsid w:val="00015C70"/>
    <w:pPr>
      <w:ind w:left="720"/>
      <w:contextualSpacing/>
    </w:pPr>
  </w:style>
  <w:style w:type="character" w:customStyle="1" w:styleId="apple-converted-space">
    <w:name w:val="apple-converted-space"/>
    <w:basedOn w:val="a0"/>
    <w:rsid w:val="00C371D0"/>
  </w:style>
  <w:style w:type="character" w:styleId="a6">
    <w:name w:val="Hyperlink"/>
    <w:basedOn w:val="a0"/>
    <w:uiPriority w:val="99"/>
    <w:unhideWhenUsed/>
    <w:rsid w:val="00C371D0"/>
    <w:rPr>
      <w:color w:val="0000FF"/>
      <w:u w:val="single"/>
    </w:rPr>
  </w:style>
  <w:style w:type="paragraph" w:styleId="a7">
    <w:name w:val="footnote text"/>
    <w:basedOn w:val="a"/>
    <w:link w:val="a8"/>
    <w:uiPriority w:val="99"/>
    <w:semiHidden/>
    <w:unhideWhenUsed/>
    <w:rsid w:val="00310E70"/>
  </w:style>
  <w:style w:type="character" w:customStyle="1" w:styleId="a8">
    <w:name w:val="Текст сноски Знак"/>
    <w:basedOn w:val="a0"/>
    <w:link w:val="a7"/>
    <w:uiPriority w:val="99"/>
    <w:semiHidden/>
    <w:rsid w:val="00310E70"/>
    <w:rPr>
      <w:rFonts w:ascii="Calibri" w:eastAsia="Calibri" w:hAnsi="Calibri" w:cs="Arial"/>
      <w:sz w:val="20"/>
      <w:szCs w:val="20"/>
      <w:lang w:eastAsia="ru-RU"/>
    </w:rPr>
  </w:style>
  <w:style w:type="character" w:styleId="a9">
    <w:name w:val="footnote reference"/>
    <w:aliases w:val="Знак сноски 1"/>
    <w:uiPriority w:val="99"/>
    <w:rsid w:val="00310E70"/>
    <w:rPr>
      <w:vertAlign w:val="superscript"/>
    </w:rPr>
  </w:style>
  <w:style w:type="character" w:customStyle="1" w:styleId="aa">
    <w:name w:val="Основной текст_"/>
    <w:link w:val="41"/>
    <w:rsid w:val="0057087E"/>
    <w:rPr>
      <w:sz w:val="25"/>
      <w:szCs w:val="25"/>
      <w:shd w:val="clear" w:color="auto" w:fill="FFFFFF"/>
    </w:rPr>
  </w:style>
  <w:style w:type="paragraph" w:customStyle="1" w:styleId="41">
    <w:name w:val="Основной текст4"/>
    <w:basedOn w:val="a"/>
    <w:link w:val="aa"/>
    <w:rsid w:val="0057087E"/>
    <w:pPr>
      <w:widowControl w:val="0"/>
      <w:shd w:val="clear" w:color="auto" w:fill="FFFFFF"/>
      <w:spacing w:after="3840" w:line="274" w:lineRule="exact"/>
      <w:jc w:val="right"/>
    </w:pPr>
    <w:rPr>
      <w:rFonts w:asciiTheme="minorHAnsi" w:eastAsiaTheme="minorHAnsi" w:hAnsiTheme="minorHAnsi" w:cstheme="minorBidi"/>
      <w:sz w:val="25"/>
      <w:szCs w:val="25"/>
      <w:lang w:eastAsia="en-US"/>
    </w:rPr>
  </w:style>
  <w:style w:type="character" w:customStyle="1" w:styleId="40">
    <w:name w:val="Заголовок 4 Знак"/>
    <w:basedOn w:val="a0"/>
    <w:link w:val="4"/>
    <w:rsid w:val="00414EA7"/>
    <w:rPr>
      <w:rFonts w:ascii="Times New Roman" w:eastAsia="Times New Roman" w:hAnsi="Times New Roman" w:cs="Times New Roman"/>
      <w:b/>
      <w:bCs/>
      <w:sz w:val="28"/>
      <w:szCs w:val="28"/>
    </w:rPr>
  </w:style>
  <w:style w:type="table" w:styleId="ab">
    <w:name w:val="Table Grid"/>
    <w:basedOn w:val="a1"/>
    <w:uiPriority w:val="59"/>
    <w:rsid w:val="007008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Intense Quote"/>
    <w:basedOn w:val="a"/>
    <w:next w:val="a"/>
    <w:link w:val="ad"/>
    <w:uiPriority w:val="30"/>
    <w:qFormat/>
    <w:rsid w:val="00DE61DC"/>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DE61DC"/>
    <w:rPr>
      <w:rFonts w:ascii="Calibri" w:eastAsia="Calibri" w:hAnsi="Calibri" w:cs="Arial"/>
      <w:b/>
      <w:bCs/>
      <w:i/>
      <w:iCs/>
      <w:color w:val="4F81BD" w:themeColor="accent1"/>
      <w:sz w:val="20"/>
      <w:szCs w:val="20"/>
      <w:lang w:eastAsia="ru-RU"/>
    </w:rPr>
  </w:style>
  <w:style w:type="paragraph" w:customStyle="1" w:styleId="ae">
    <w:name w:val="Содержимое таблицы"/>
    <w:basedOn w:val="a"/>
    <w:rsid w:val="003A5A8F"/>
    <w:pPr>
      <w:suppressLineNumbers/>
      <w:suppressAutoHyphens/>
    </w:pPr>
    <w:rPr>
      <w:rFonts w:ascii="Times New Roman" w:eastAsia="Times New Roman" w:hAnsi="Times New Roman" w:cs="Times New Roman"/>
      <w:lang w:eastAsia="ar-SA"/>
    </w:rPr>
  </w:style>
  <w:style w:type="paragraph" w:styleId="af">
    <w:name w:val="TOC Heading"/>
    <w:basedOn w:val="1"/>
    <w:next w:val="a"/>
    <w:uiPriority w:val="39"/>
    <w:semiHidden/>
    <w:unhideWhenUsed/>
    <w:qFormat/>
    <w:rsid w:val="004F5276"/>
    <w:pPr>
      <w:spacing w:line="276" w:lineRule="auto"/>
      <w:outlineLvl w:val="9"/>
    </w:pPr>
  </w:style>
  <w:style w:type="paragraph" w:styleId="11">
    <w:name w:val="toc 1"/>
    <w:basedOn w:val="a"/>
    <w:next w:val="a"/>
    <w:autoRedefine/>
    <w:uiPriority w:val="39"/>
    <w:unhideWhenUsed/>
    <w:rsid w:val="004F5276"/>
    <w:pPr>
      <w:spacing w:after="100"/>
    </w:pPr>
  </w:style>
  <w:style w:type="paragraph" w:styleId="21">
    <w:name w:val="toc 2"/>
    <w:basedOn w:val="a"/>
    <w:next w:val="a"/>
    <w:autoRedefine/>
    <w:uiPriority w:val="39"/>
    <w:unhideWhenUsed/>
    <w:rsid w:val="004F5276"/>
    <w:pPr>
      <w:spacing w:after="100"/>
      <w:ind w:left="200"/>
    </w:pPr>
  </w:style>
  <w:style w:type="paragraph" w:styleId="31">
    <w:name w:val="toc 3"/>
    <w:basedOn w:val="a"/>
    <w:next w:val="a"/>
    <w:autoRedefine/>
    <w:uiPriority w:val="39"/>
    <w:unhideWhenUsed/>
    <w:rsid w:val="004F5276"/>
    <w:pPr>
      <w:spacing w:after="100"/>
      <w:ind w:left="400"/>
    </w:pPr>
  </w:style>
  <w:style w:type="paragraph" w:styleId="af0">
    <w:name w:val="Balloon Text"/>
    <w:basedOn w:val="a"/>
    <w:link w:val="af1"/>
    <w:uiPriority w:val="99"/>
    <w:semiHidden/>
    <w:unhideWhenUsed/>
    <w:rsid w:val="004F5276"/>
    <w:rPr>
      <w:rFonts w:ascii="Tahoma" w:hAnsi="Tahoma" w:cs="Tahoma"/>
      <w:sz w:val="16"/>
      <w:szCs w:val="16"/>
    </w:rPr>
  </w:style>
  <w:style w:type="character" w:customStyle="1" w:styleId="af1">
    <w:name w:val="Текст выноски Знак"/>
    <w:basedOn w:val="a0"/>
    <w:link w:val="af0"/>
    <w:uiPriority w:val="99"/>
    <w:semiHidden/>
    <w:rsid w:val="004F5276"/>
    <w:rPr>
      <w:rFonts w:ascii="Tahoma" w:eastAsia="Calibri" w:hAnsi="Tahoma" w:cs="Tahoma"/>
      <w:sz w:val="16"/>
      <w:szCs w:val="16"/>
      <w:lang w:eastAsia="ru-RU"/>
    </w:rPr>
  </w:style>
  <w:style w:type="character" w:customStyle="1" w:styleId="12">
    <w:name w:val="Список_маркерный_1_уровень Знак"/>
    <w:basedOn w:val="a0"/>
    <w:link w:val="13"/>
    <w:rsid w:val="0034235B"/>
    <w:rPr>
      <w:rFonts w:ascii="Times New Roman" w:eastAsia="Times New Roman" w:hAnsi="Times New Roman" w:cs="Times New Roman"/>
      <w:snapToGrid w:val="0"/>
      <w:sz w:val="24"/>
      <w:szCs w:val="24"/>
      <w:lang w:eastAsia="ru-RU"/>
    </w:rPr>
  </w:style>
  <w:style w:type="paragraph" w:customStyle="1" w:styleId="13">
    <w:name w:val="Список_маркерный_1_уровень"/>
    <w:link w:val="12"/>
    <w:qFormat/>
    <w:rsid w:val="0034235B"/>
    <w:pPr>
      <w:spacing w:before="60" w:after="100" w:line="240" w:lineRule="auto"/>
      <w:ind w:left="284" w:hanging="171"/>
      <w:jc w:val="both"/>
    </w:pPr>
    <w:rPr>
      <w:rFonts w:ascii="Times New Roman" w:eastAsia="Times New Roman" w:hAnsi="Times New Roman" w:cs="Times New Roman"/>
      <w:snapToGrid w:val="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CAB"/>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015C7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15C7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15C7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14EA7"/>
    <w:pPr>
      <w:keepNext/>
      <w:spacing w:before="240" w:after="60"/>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5C70"/>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3">
    <w:name w:val="footer"/>
    <w:basedOn w:val="a"/>
    <w:link w:val="a4"/>
    <w:uiPriority w:val="99"/>
    <w:unhideWhenUsed/>
    <w:rsid w:val="00015C70"/>
    <w:pPr>
      <w:tabs>
        <w:tab w:val="center" w:pos="4677"/>
        <w:tab w:val="right" w:pos="9355"/>
      </w:tabs>
    </w:pPr>
  </w:style>
  <w:style w:type="character" w:customStyle="1" w:styleId="a4">
    <w:name w:val="Нижний колонтитул Знак"/>
    <w:basedOn w:val="a0"/>
    <w:link w:val="a3"/>
    <w:uiPriority w:val="99"/>
    <w:rsid w:val="00015C70"/>
    <w:rPr>
      <w:rFonts w:ascii="Calibri" w:eastAsia="Calibri" w:hAnsi="Calibri" w:cs="Arial"/>
      <w:sz w:val="20"/>
      <w:szCs w:val="20"/>
      <w:lang w:eastAsia="ru-RU"/>
    </w:rPr>
  </w:style>
  <w:style w:type="character" w:customStyle="1" w:styleId="10">
    <w:name w:val="Заголовок 1 Знак"/>
    <w:basedOn w:val="a0"/>
    <w:link w:val="1"/>
    <w:uiPriority w:val="9"/>
    <w:rsid w:val="00015C7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015C7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015C70"/>
    <w:rPr>
      <w:rFonts w:asciiTheme="majorHAnsi" w:eastAsiaTheme="majorEastAsia" w:hAnsiTheme="majorHAnsi" w:cstheme="majorBidi"/>
      <w:b/>
      <w:bCs/>
      <w:color w:val="4F81BD" w:themeColor="accent1"/>
      <w:sz w:val="20"/>
      <w:szCs w:val="20"/>
      <w:lang w:eastAsia="ru-RU"/>
    </w:rPr>
  </w:style>
  <w:style w:type="paragraph" w:styleId="a5">
    <w:name w:val="List Paragraph"/>
    <w:basedOn w:val="a"/>
    <w:uiPriority w:val="34"/>
    <w:qFormat/>
    <w:rsid w:val="00015C70"/>
    <w:pPr>
      <w:ind w:left="720"/>
      <w:contextualSpacing/>
    </w:pPr>
  </w:style>
  <w:style w:type="character" w:customStyle="1" w:styleId="apple-converted-space">
    <w:name w:val="apple-converted-space"/>
    <w:basedOn w:val="a0"/>
    <w:rsid w:val="00C371D0"/>
  </w:style>
  <w:style w:type="character" w:styleId="a6">
    <w:name w:val="Hyperlink"/>
    <w:basedOn w:val="a0"/>
    <w:uiPriority w:val="99"/>
    <w:unhideWhenUsed/>
    <w:rsid w:val="00C371D0"/>
    <w:rPr>
      <w:color w:val="0000FF"/>
      <w:u w:val="single"/>
    </w:rPr>
  </w:style>
  <w:style w:type="paragraph" w:styleId="a7">
    <w:name w:val="footnote text"/>
    <w:basedOn w:val="a"/>
    <w:link w:val="a8"/>
    <w:uiPriority w:val="99"/>
    <w:semiHidden/>
    <w:unhideWhenUsed/>
    <w:rsid w:val="00310E70"/>
  </w:style>
  <w:style w:type="character" w:customStyle="1" w:styleId="a8">
    <w:name w:val="Текст сноски Знак"/>
    <w:basedOn w:val="a0"/>
    <w:link w:val="a7"/>
    <w:uiPriority w:val="99"/>
    <w:semiHidden/>
    <w:rsid w:val="00310E70"/>
    <w:rPr>
      <w:rFonts w:ascii="Calibri" w:eastAsia="Calibri" w:hAnsi="Calibri" w:cs="Arial"/>
      <w:sz w:val="20"/>
      <w:szCs w:val="20"/>
      <w:lang w:eastAsia="ru-RU"/>
    </w:rPr>
  </w:style>
  <w:style w:type="character" w:styleId="a9">
    <w:name w:val="footnote reference"/>
    <w:aliases w:val="Знак сноски 1"/>
    <w:uiPriority w:val="99"/>
    <w:rsid w:val="00310E70"/>
    <w:rPr>
      <w:vertAlign w:val="superscript"/>
    </w:rPr>
  </w:style>
  <w:style w:type="character" w:customStyle="1" w:styleId="aa">
    <w:name w:val="Основной текст_"/>
    <w:link w:val="41"/>
    <w:rsid w:val="0057087E"/>
    <w:rPr>
      <w:sz w:val="25"/>
      <w:szCs w:val="25"/>
      <w:shd w:val="clear" w:color="auto" w:fill="FFFFFF"/>
    </w:rPr>
  </w:style>
  <w:style w:type="paragraph" w:customStyle="1" w:styleId="41">
    <w:name w:val="Основной текст4"/>
    <w:basedOn w:val="a"/>
    <w:link w:val="aa"/>
    <w:rsid w:val="0057087E"/>
    <w:pPr>
      <w:widowControl w:val="0"/>
      <w:shd w:val="clear" w:color="auto" w:fill="FFFFFF"/>
      <w:spacing w:after="3840" w:line="274" w:lineRule="exact"/>
      <w:jc w:val="right"/>
    </w:pPr>
    <w:rPr>
      <w:rFonts w:asciiTheme="minorHAnsi" w:eastAsiaTheme="minorHAnsi" w:hAnsiTheme="minorHAnsi" w:cstheme="minorBidi"/>
      <w:sz w:val="25"/>
      <w:szCs w:val="25"/>
      <w:lang w:eastAsia="en-US"/>
    </w:rPr>
  </w:style>
  <w:style w:type="character" w:customStyle="1" w:styleId="40">
    <w:name w:val="Заголовок 4 Знак"/>
    <w:basedOn w:val="a0"/>
    <w:link w:val="4"/>
    <w:rsid w:val="00414EA7"/>
    <w:rPr>
      <w:rFonts w:ascii="Times New Roman" w:eastAsia="Times New Roman" w:hAnsi="Times New Roman" w:cs="Times New Roman"/>
      <w:b/>
      <w:bCs/>
      <w:sz w:val="28"/>
      <w:szCs w:val="28"/>
    </w:rPr>
  </w:style>
  <w:style w:type="table" w:styleId="ab">
    <w:name w:val="Table Grid"/>
    <w:basedOn w:val="a1"/>
    <w:uiPriority w:val="59"/>
    <w:rsid w:val="007008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Intense Quote"/>
    <w:basedOn w:val="a"/>
    <w:next w:val="a"/>
    <w:link w:val="ad"/>
    <w:uiPriority w:val="30"/>
    <w:qFormat/>
    <w:rsid w:val="00DE61DC"/>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DE61DC"/>
    <w:rPr>
      <w:rFonts w:ascii="Calibri" w:eastAsia="Calibri" w:hAnsi="Calibri" w:cs="Arial"/>
      <w:b/>
      <w:bCs/>
      <w:i/>
      <w:iCs/>
      <w:color w:val="4F81BD" w:themeColor="accent1"/>
      <w:sz w:val="20"/>
      <w:szCs w:val="20"/>
      <w:lang w:eastAsia="ru-RU"/>
    </w:rPr>
  </w:style>
  <w:style w:type="paragraph" w:customStyle="1" w:styleId="ae">
    <w:name w:val="Содержимое таблицы"/>
    <w:basedOn w:val="a"/>
    <w:rsid w:val="003A5A8F"/>
    <w:pPr>
      <w:suppressLineNumbers/>
      <w:suppressAutoHyphens/>
    </w:pPr>
    <w:rPr>
      <w:rFonts w:ascii="Times New Roman" w:eastAsia="Times New Roman" w:hAnsi="Times New Roman" w:cs="Times New Roman"/>
      <w:lang w:eastAsia="ar-SA"/>
    </w:rPr>
  </w:style>
  <w:style w:type="paragraph" w:styleId="af">
    <w:name w:val="TOC Heading"/>
    <w:basedOn w:val="1"/>
    <w:next w:val="a"/>
    <w:uiPriority w:val="39"/>
    <w:semiHidden/>
    <w:unhideWhenUsed/>
    <w:qFormat/>
    <w:rsid w:val="004F5276"/>
    <w:pPr>
      <w:spacing w:line="276" w:lineRule="auto"/>
      <w:outlineLvl w:val="9"/>
    </w:pPr>
  </w:style>
  <w:style w:type="paragraph" w:styleId="11">
    <w:name w:val="toc 1"/>
    <w:basedOn w:val="a"/>
    <w:next w:val="a"/>
    <w:autoRedefine/>
    <w:uiPriority w:val="39"/>
    <w:unhideWhenUsed/>
    <w:rsid w:val="004F5276"/>
    <w:pPr>
      <w:spacing w:after="100"/>
    </w:pPr>
  </w:style>
  <w:style w:type="paragraph" w:styleId="21">
    <w:name w:val="toc 2"/>
    <w:basedOn w:val="a"/>
    <w:next w:val="a"/>
    <w:autoRedefine/>
    <w:uiPriority w:val="39"/>
    <w:unhideWhenUsed/>
    <w:rsid w:val="004F5276"/>
    <w:pPr>
      <w:spacing w:after="100"/>
      <w:ind w:left="200"/>
    </w:pPr>
  </w:style>
  <w:style w:type="paragraph" w:styleId="31">
    <w:name w:val="toc 3"/>
    <w:basedOn w:val="a"/>
    <w:next w:val="a"/>
    <w:autoRedefine/>
    <w:uiPriority w:val="39"/>
    <w:unhideWhenUsed/>
    <w:rsid w:val="004F5276"/>
    <w:pPr>
      <w:spacing w:after="100"/>
      <w:ind w:left="400"/>
    </w:pPr>
  </w:style>
  <w:style w:type="paragraph" w:styleId="af0">
    <w:name w:val="Balloon Text"/>
    <w:basedOn w:val="a"/>
    <w:link w:val="af1"/>
    <w:uiPriority w:val="99"/>
    <w:semiHidden/>
    <w:unhideWhenUsed/>
    <w:rsid w:val="004F5276"/>
    <w:rPr>
      <w:rFonts w:ascii="Tahoma" w:hAnsi="Tahoma" w:cs="Tahoma"/>
      <w:sz w:val="16"/>
      <w:szCs w:val="16"/>
    </w:rPr>
  </w:style>
  <w:style w:type="character" w:customStyle="1" w:styleId="af1">
    <w:name w:val="Текст выноски Знак"/>
    <w:basedOn w:val="a0"/>
    <w:link w:val="af0"/>
    <w:uiPriority w:val="99"/>
    <w:semiHidden/>
    <w:rsid w:val="004F5276"/>
    <w:rPr>
      <w:rFonts w:ascii="Tahoma" w:eastAsia="Calibri" w:hAnsi="Tahoma" w:cs="Tahoma"/>
      <w:sz w:val="16"/>
      <w:szCs w:val="16"/>
      <w:lang w:eastAsia="ru-RU"/>
    </w:rPr>
  </w:style>
  <w:style w:type="character" w:customStyle="1" w:styleId="12">
    <w:name w:val="Список_маркерный_1_уровень Знак"/>
    <w:basedOn w:val="a0"/>
    <w:link w:val="13"/>
    <w:rsid w:val="0034235B"/>
    <w:rPr>
      <w:rFonts w:ascii="Times New Roman" w:eastAsia="Times New Roman" w:hAnsi="Times New Roman" w:cs="Times New Roman"/>
      <w:snapToGrid w:val="0"/>
      <w:sz w:val="24"/>
      <w:szCs w:val="24"/>
      <w:lang w:eastAsia="ru-RU"/>
    </w:rPr>
  </w:style>
  <w:style w:type="paragraph" w:customStyle="1" w:styleId="13">
    <w:name w:val="Список_маркерный_1_уровень"/>
    <w:link w:val="12"/>
    <w:qFormat/>
    <w:rsid w:val="0034235B"/>
    <w:pPr>
      <w:spacing w:before="60" w:after="100" w:line="240" w:lineRule="auto"/>
      <w:ind w:left="284" w:hanging="171"/>
      <w:jc w:val="both"/>
    </w:pPr>
    <w:rPr>
      <w:rFonts w:ascii="Times New Roman" w:eastAsia="Times New Roman" w:hAnsi="Times New Roman" w:cs="Times New Roman"/>
      <w:snapToGrid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1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66DA8EA515BDB050D7CC6C87CA446D6735B55278240EC4CF08BAEA3286D49D4F498C49B3E2647A1tEKC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rodper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online/base/?req=doc;base=LAW;n=108903;dst=3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consultant.ru/popular/gskrf/15_4.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F7B67-DD88-4403-A28E-C9E4EBE2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118</Pages>
  <Words>47154</Words>
  <Characters>268779</Characters>
  <Application>Microsoft Office Word</Application>
  <DocSecurity>0</DocSecurity>
  <Lines>2239</Lines>
  <Paragraphs>630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315303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 boss</dc:creator>
  <cp:keywords/>
  <dc:description/>
  <cp:lastModifiedBy>boss boss</cp:lastModifiedBy>
  <cp:revision>34</cp:revision>
  <cp:lastPrinted>2019-06-28T12:17:00Z</cp:lastPrinted>
  <dcterms:created xsi:type="dcterms:W3CDTF">2019-06-06T12:52:00Z</dcterms:created>
  <dcterms:modified xsi:type="dcterms:W3CDTF">2019-06-28T12:19:00Z</dcterms:modified>
</cp:coreProperties>
</file>